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10D2" w14:textId="77777777" w:rsidR="0080571B" w:rsidRPr="0080571B" w:rsidRDefault="0080571B" w:rsidP="0080571B">
      <w:pPr>
        <w:shd w:val="clear" w:color="auto" w:fill="FFFFFF"/>
        <w:spacing w:after="158" w:line="240" w:lineRule="auto"/>
        <w:outlineLvl w:val="2"/>
        <w:rPr>
          <w:rFonts w:ascii="Helvetica" w:eastAsia="Times New Roman" w:hAnsi="Helvetica" w:cs="Helvetica"/>
          <w:color w:val="2C3E50"/>
          <w:sz w:val="24"/>
          <w:szCs w:val="24"/>
          <w:lang w:eastAsia="en-GB"/>
        </w:rPr>
      </w:pPr>
      <w:r w:rsidRPr="0080571B">
        <w:rPr>
          <w:rFonts w:ascii="Courier New" w:eastAsia="Times New Roman" w:hAnsi="Courier New" w:cs="Courier New"/>
          <w:color w:val="2C3E50"/>
          <w:sz w:val="20"/>
          <w:szCs w:val="20"/>
          <w:lang w:eastAsia="en-GB"/>
        </w:rPr>
        <w:t>rmarkdown::render_site()</w:t>
      </w:r>
    </w:p>
    <w:p w14:paraId="78D3707B" w14:textId="77777777" w:rsidR="0080571B" w:rsidRDefault="0080571B" w:rsidP="00F75A79"/>
    <w:p w14:paraId="45A1784C" w14:textId="7A2F04AE" w:rsidR="00354651" w:rsidRDefault="00354651" w:rsidP="00F75A79">
      <w:bookmarkStart w:id="0" w:name="_GoBack"/>
      <w:bookmarkEnd w:id="0"/>
      <w:r>
        <w:t xml:space="preserve">Priory research </w:t>
      </w:r>
    </w:p>
    <w:p w14:paraId="5BF288F1" w14:textId="712CC422" w:rsidR="00F75A79" w:rsidRDefault="00354651" w:rsidP="00F75A79">
      <w:r>
        <w:t>T</w:t>
      </w:r>
      <w:r w:rsidR="00F75A79">
        <w:t xml:space="preserve">here is a well-established relationship between childhood trauma and alcohol misuse in later life. However, this isn't the outcome for every child with traumatic experiences so there must be moderating factors that influence this relationship. In this study we selected two potential mediators and analysed them in terms of their explanatory power. </w:t>
      </w:r>
    </w:p>
    <w:p w14:paraId="1D51E6DE" w14:textId="65BBAABC" w:rsidR="004F0348" w:rsidRDefault="00F75A79" w:rsidP="00F75A79">
      <w:r>
        <w:t>We selected shame and early maladaptive schemas. We found __.</w:t>
      </w:r>
    </w:p>
    <w:p w14:paraId="6B91CB21" w14:textId="532AB336" w:rsidR="00354651" w:rsidRDefault="00354651" w:rsidP="00F75A79"/>
    <w:p w14:paraId="282A1322" w14:textId="076908CC" w:rsidR="00354651" w:rsidRDefault="00354651" w:rsidP="00F75A79">
      <w:r>
        <w:t xml:space="preserve">Sleep Study </w:t>
      </w:r>
    </w:p>
    <w:p w14:paraId="69D3DADD" w14:textId="77777777" w:rsidR="00354651" w:rsidRDefault="00354651" w:rsidP="00354651">
      <w:r>
        <w:t>There is a lot of literature which shows the influence of sleep on aspect of decision making, specifically poor sleep leading to lower cognitive ability but a maintenance of confidence. Considering high-risk jobs which may naturally involve poor sleep, for example, junior doctors, this relationship requires further investigation.</w:t>
      </w:r>
    </w:p>
    <w:p w14:paraId="75A89F17" w14:textId="77777777" w:rsidR="00354651" w:rsidRDefault="00354651" w:rsidP="00354651">
      <w:r>
        <w:t>We decided to look into this in the general population and with a wide age range as the literature focusses on adolescents and clinically bad sleepers. I coded the BART experiment in OpenSesame using pre-existing code. I had never used Python before so it was a case of reverse-engineering it, but am very happy with the final outcome.</w:t>
      </w:r>
    </w:p>
    <w:p w14:paraId="63831FA6" w14:textId="7DA45776" w:rsidR="00354651" w:rsidRDefault="00354651" w:rsidP="00354651">
      <w:r>
        <w:t>The analysis consistsed of correlations. We found __</w:t>
      </w:r>
    </w:p>
    <w:p w14:paraId="24BC426E" w14:textId="654D337A" w:rsidR="00354651" w:rsidRDefault="00354651" w:rsidP="00354651"/>
    <w:p w14:paraId="5DBCAE07" w14:textId="3F749056" w:rsidR="00354651" w:rsidRDefault="002F4FDF" w:rsidP="00354651">
      <w:r>
        <w:t>Interests</w:t>
      </w:r>
    </w:p>
    <w:p w14:paraId="35E9B764" w14:textId="77777777" w:rsidR="002F4FDF" w:rsidRDefault="002F4FDF" w:rsidP="002F4FDF">
      <w:r>
        <w:t xml:space="preserve">This website will be regularly updated as I undertake more projects but this page is just a general overview of my reserch </w:t>
      </w:r>
    </w:p>
    <w:p w14:paraId="622D5AFB" w14:textId="77777777" w:rsidR="002F4FDF" w:rsidRDefault="002F4FDF" w:rsidP="002F4FDF">
      <w:r>
        <w:t>This is a page where I talk about my research interests in data science and future projects I would like to conduct.</w:t>
      </w:r>
    </w:p>
    <w:p w14:paraId="01083F5B" w14:textId="77777777" w:rsidR="002F4FDF" w:rsidRDefault="002F4FDF" w:rsidP="002F4FDF"/>
    <w:p w14:paraId="34733650" w14:textId="77777777" w:rsidR="002F4FDF" w:rsidRDefault="002F4FDF" w:rsidP="002F4FDF">
      <w:r>
        <w:t xml:space="preserve">As a keen fan of sports, I would be very interested in working with football data. I like companies like Opta and that Sports Science one. </w:t>
      </w:r>
    </w:p>
    <w:p w14:paraId="42F77401" w14:textId="77777777" w:rsidR="002F4FDF" w:rsidRDefault="002F4FDF" w:rsidP="002F4FDF"/>
    <w:p w14:paraId="75D20716" w14:textId="2A2A20A5" w:rsidR="002F4FDF" w:rsidRDefault="002F4FDF" w:rsidP="002F4FDF">
      <w:r>
        <w:t>I would also love to work with online music streaming data, for example spotify as I think people's music trends can tell a lot about the person.</w:t>
      </w:r>
    </w:p>
    <w:sectPr w:rsidR="002F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D31E3A"/>
    <w:multiLevelType w:val="hybridMultilevel"/>
    <w:tmpl w:val="B93A6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E00DF7"/>
    <w:multiLevelType w:val="hybridMultilevel"/>
    <w:tmpl w:val="F7E26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2F"/>
    <w:rsid w:val="00153FA7"/>
    <w:rsid w:val="002F4FDF"/>
    <w:rsid w:val="00354651"/>
    <w:rsid w:val="004F0348"/>
    <w:rsid w:val="0080571B"/>
    <w:rsid w:val="00A9142F"/>
    <w:rsid w:val="00F75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CBF0"/>
  <w15:chartTrackingRefBased/>
  <w15:docId w15:val="{EBF73F8C-6461-447A-B450-1893276B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57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42F"/>
    <w:pPr>
      <w:spacing w:after="0" w:line="240" w:lineRule="auto"/>
    </w:pPr>
  </w:style>
  <w:style w:type="character" w:styleId="Hyperlink">
    <w:name w:val="Hyperlink"/>
    <w:basedOn w:val="DefaultParagraphFont"/>
    <w:uiPriority w:val="99"/>
    <w:unhideWhenUsed/>
    <w:rsid w:val="00A9142F"/>
    <w:rPr>
      <w:color w:val="0563C1" w:themeColor="hyperlink"/>
      <w:u w:val="single"/>
    </w:rPr>
  </w:style>
  <w:style w:type="character" w:styleId="FollowedHyperlink">
    <w:name w:val="FollowedHyperlink"/>
    <w:basedOn w:val="DefaultParagraphFont"/>
    <w:uiPriority w:val="99"/>
    <w:semiHidden/>
    <w:unhideWhenUsed/>
    <w:rsid w:val="00A9142F"/>
    <w:rPr>
      <w:color w:val="954F72" w:themeColor="followedHyperlink"/>
      <w:u w:val="single"/>
    </w:rPr>
  </w:style>
  <w:style w:type="character" w:customStyle="1" w:styleId="Heading3Char">
    <w:name w:val="Heading 3 Char"/>
    <w:basedOn w:val="DefaultParagraphFont"/>
    <w:link w:val="Heading3"/>
    <w:uiPriority w:val="9"/>
    <w:rsid w:val="0080571B"/>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8057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95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Leiser</dc:creator>
  <cp:keywords/>
  <dc:description/>
  <cp:lastModifiedBy>Jacob Leiser</cp:lastModifiedBy>
  <cp:revision>2</cp:revision>
  <dcterms:created xsi:type="dcterms:W3CDTF">2020-01-02T15:21:00Z</dcterms:created>
  <dcterms:modified xsi:type="dcterms:W3CDTF">2020-01-02T17:27:00Z</dcterms:modified>
</cp:coreProperties>
</file>