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22" w:rsidRPr="005A1A22" w:rsidRDefault="00973BBE" w:rsidP="005A1A22">
      <w:pPr>
        <w:widowControl/>
        <w:jc w:val="center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>贓車</w:t>
      </w:r>
      <w:r w:rsidR="00A41B41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>查緝</w:t>
      </w:r>
      <w:r w:rsidR="000544E7" w:rsidRPr="000544E7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 xml:space="preserve"> (Sequential Searc</w:t>
      </w:r>
      <w:r w:rsidR="000544E7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>h</w:t>
      </w:r>
      <w:r w:rsidR="000544E7" w:rsidRPr="000544E7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>循序搜尋法</w:t>
      </w:r>
    </w:p>
    <w:p w:rsidR="005A1A22" w:rsidRPr="005A1A22" w:rsidRDefault="005A1A22" w:rsidP="005A1A22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5A1A22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內容 ：</w:t>
      </w:r>
    </w:p>
    <w:p w:rsidR="00973BBE" w:rsidRPr="005034A1" w:rsidRDefault="00973BBE" w:rsidP="005A1A22">
      <w:pPr>
        <w:widowControl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內政部警政署刑事警察局（以下簡稱刑事局）為強化查緝以汽車為犯罪工具或犯罪目的之刑事案件，於九十二年規劃並建置「全國贓車查緝網」系統（以下簡稱本系統），本系統於全國各縣市重要路口與交通流量大之要道，建置光學影像辨識設備</w:t>
      </w:r>
      <w:r>
        <w:rPr>
          <w:rFonts w:ascii="Arial" w:hAnsi="Arial" w:cs="Arial"/>
          <w:color w:val="666666"/>
          <w:sz w:val="23"/>
          <w:szCs w:val="23"/>
        </w:rPr>
        <w:t>(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cctv</w:t>
      </w:r>
      <w:proofErr w:type="spellEnd"/>
      <w:r>
        <w:rPr>
          <w:rFonts w:ascii="Arial" w:hAnsi="Arial" w:cs="Arial"/>
          <w:color w:val="666666"/>
          <w:sz w:val="23"/>
          <w:szCs w:val="23"/>
        </w:rPr>
        <w:t>)</w:t>
      </w:r>
      <w:r>
        <w:rPr>
          <w:rFonts w:ascii="Arial" w:hAnsi="Arial" w:cs="Arial"/>
          <w:color w:val="666666"/>
          <w:sz w:val="23"/>
          <w:szCs w:val="23"/>
        </w:rPr>
        <w:t>，並運用智慧型文字識別</w:t>
      </w:r>
      <w:r>
        <w:rPr>
          <w:rFonts w:ascii="Arial" w:hAnsi="Arial" w:cs="Arial"/>
          <w:color w:val="666666"/>
          <w:sz w:val="23"/>
          <w:szCs w:val="23"/>
        </w:rPr>
        <w:t>(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ICR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─</w:t>
      </w:r>
      <w:proofErr w:type="gramEnd"/>
      <w:r>
        <w:rPr>
          <w:rFonts w:ascii="Arial" w:hAnsi="Arial" w:cs="Arial"/>
          <w:color w:val="666666"/>
          <w:sz w:val="23"/>
          <w:szCs w:val="23"/>
        </w:rPr>
        <w:t>Intelligent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Character Recognition)</w:t>
      </w:r>
      <w:r>
        <w:rPr>
          <w:rFonts w:ascii="Arial" w:hAnsi="Arial" w:cs="Arial"/>
          <w:color w:val="666666"/>
          <w:sz w:val="23"/>
          <w:szCs w:val="23"/>
        </w:rPr>
        <w:t>技術自動辨識車牌號碼，比對內政部警政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署失（贓</w:t>
      </w:r>
      <w:proofErr w:type="gramEnd"/>
      <w:r>
        <w:rPr>
          <w:rFonts w:ascii="Arial" w:hAnsi="Arial" w:cs="Arial"/>
          <w:color w:val="666666"/>
          <w:sz w:val="23"/>
          <w:szCs w:val="23"/>
        </w:rPr>
        <w:t>）車與通緝車資料庫，另再結合交通號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誌</w:t>
      </w:r>
      <w:proofErr w:type="gramEnd"/>
      <w:r>
        <w:rPr>
          <w:rFonts w:ascii="Arial" w:hAnsi="Arial" w:cs="Arial"/>
          <w:color w:val="666666"/>
          <w:sz w:val="23"/>
          <w:szCs w:val="23"/>
        </w:rPr>
        <w:t>控管，本系統若發現為警方查緝車輛，自動轉換為紅燈，以利警方派遣勤務，逕行攔截與逮捕，最後再將全國各建置地點辨識成果（車牌號碼）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彙整於資料庫</w:t>
      </w:r>
      <w:proofErr w:type="gramEnd"/>
      <w:r>
        <w:rPr>
          <w:rFonts w:ascii="Arial" w:hAnsi="Arial" w:cs="Arial"/>
          <w:color w:val="666666"/>
          <w:sz w:val="23"/>
          <w:szCs w:val="23"/>
        </w:rPr>
        <w:t>，</w:t>
      </w:r>
      <w:r w:rsidR="005034A1">
        <w:rPr>
          <w:rFonts w:ascii="Arial" w:hAnsi="Arial" w:cs="Arial" w:hint="eastAsia"/>
          <w:color w:val="666666"/>
          <w:sz w:val="23"/>
          <w:szCs w:val="23"/>
        </w:rPr>
        <w:t>現在請你幫忙完成這個系統。</w:t>
      </w:r>
      <w:r w:rsidR="00910FC9">
        <w:rPr>
          <w:noProof/>
        </w:rPr>
        <w:drawing>
          <wp:inline distT="0" distB="0" distL="0" distR="0" wp14:anchorId="3290C1BA" wp14:editId="7664D7E8">
            <wp:extent cx="2346960" cy="32842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22" w:rsidRDefault="005A1A22" w:rsidP="005A1A22">
      <w:pPr>
        <w:widowControl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</w:rPr>
      </w:pPr>
      <w:r w:rsidRPr="005A1A22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輸入說明 ：</w:t>
      </w:r>
    </w:p>
    <w:p w:rsidR="00973BBE" w:rsidRDefault="00973BBE" w:rsidP="005A1A22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EF556A">
        <w:rPr>
          <w:rFonts w:ascii="微軟正黑體" w:eastAsia="微軟正黑體" w:hAnsi="微軟正黑體" w:cs="新細明體"/>
          <w:color w:val="666666"/>
          <w:kern w:val="0"/>
          <w:szCs w:val="24"/>
        </w:rPr>
        <w:t>N</w:t>
      </w:r>
      <w:r w:rsidRPr="00EF556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筆贓車資料,1&lt;N&lt;65535</w:t>
      </w:r>
      <w:r w:rsidRPr="00EF556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br/>
      </w: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後續</w:t>
      </w:r>
      <w:r w:rsidR="00EF556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N</w:t>
      </w: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行為贓車車牌</w:t>
      </w:r>
    </w:p>
    <w:p w:rsidR="00973BBE" w:rsidRDefault="00973BBE" w:rsidP="005A1A22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M筆檢查資料</w:t>
      </w:r>
      <w:r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,1&lt;M&lt;65535</w:t>
      </w:r>
    </w:p>
    <w:p w:rsidR="00973BBE" w:rsidRPr="005A1A22" w:rsidRDefault="00973BBE" w:rsidP="005A1A22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後續M行為贓車車牌</w:t>
      </w:r>
    </w:p>
    <w:p w:rsidR="005A1A22" w:rsidRPr="005A1A22" w:rsidRDefault="005A1A22" w:rsidP="005A1A22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5A1A22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lastRenderedPageBreak/>
        <w:t>輸出說明 ：</w:t>
      </w:r>
    </w:p>
    <w:p w:rsidR="005A1A22" w:rsidRPr="005A1A22" w:rsidRDefault="00973BBE" w:rsidP="005A1A22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輸出M筆檢查資料是否為贓車，是則輸出Y，否則輸出N。</w:t>
      </w:r>
    </w:p>
    <w:p w:rsidR="005A1A22" w:rsidRPr="005A1A22" w:rsidRDefault="005A1A22" w:rsidP="005A1A22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範例輸入</w:t>
      </w: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 xml:space="preserve"> </w:t>
      </w: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：</w:t>
      </w:r>
      <w:r w:rsidRPr="005A1A22">
        <w:rPr>
          <w:rFonts w:ascii="Courier New" w:eastAsia="新細明體" w:hAnsi="Courier New" w:cs="Courier New"/>
          <w:noProof/>
          <w:color w:val="666666"/>
          <w:kern w:val="0"/>
          <w:szCs w:val="24"/>
        </w:rPr>
        <w:drawing>
          <wp:inline distT="0" distB="0" distL="0" distR="0" wp14:anchorId="1A868DA4" wp14:editId="36F49542">
            <wp:extent cx="161925" cy="171450"/>
            <wp:effectExtent l="0" t="0" r="9525" b="0"/>
            <wp:docPr id="1" name="圖片 1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D62D5" w:rsidTr="004B05DD">
        <w:tc>
          <w:tcPr>
            <w:tcW w:w="4181" w:type="dxa"/>
          </w:tcPr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5</w:t>
            </w: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A001</w:t>
            </w: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br/>
              <w:t>A002</w:t>
            </w: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br/>
              <w:t>A003</w:t>
            </w: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br/>
              <w:t>A004</w:t>
            </w: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br/>
              <w:t>A005</w:t>
            </w: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3</w:t>
            </w: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A001</w:t>
            </w: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A005</w:t>
            </w: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A101</w:t>
            </w:r>
          </w:p>
        </w:tc>
        <w:tc>
          <w:tcPr>
            <w:tcW w:w="4181" w:type="dxa"/>
          </w:tcPr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警用資料庫筆數N</w:t>
            </w: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以下N行為贓車</w:t>
            </w:r>
            <w:proofErr w:type="gramStart"/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車</w:t>
            </w:r>
            <w:proofErr w:type="gramEnd"/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號</w:t>
            </w: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警察街頭臨檢筆數M</w:t>
            </w:r>
          </w:p>
          <w:p w:rsidR="00AD62D5" w:rsidRDefault="00AD62D5" w:rsidP="004B0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666666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666666"/>
                <w:kern w:val="0"/>
                <w:szCs w:val="24"/>
              </w:rPr>
              <w:t>以下M行為臨檢車號</w:t>
            </w:r>
          </w:p>
        </w:tc>
      </w:tr>
    </w:tbl>
    <w:p w:rsidR="005A1A22" w:rsidRPr="005A1A22" w:rsidRDefault="005A1A22" w:rsidP="005A1A22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範例輸出</w:t>
      </w: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 xml:space="preserve"> </w:t>
      </w:r>
      <w:r w:rsidRPr="005A1A22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：</w:t>
      </w:r>
    </w:p>
    <w:p w:rsidR="00E86F1A" w:rsidRDefault="00E86F1A" w:rsidP="00AC67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Y</w:t>
      </w:r>
    </w:p>
    <w:p w:rsidR="00E86F1A" w:rsidRDefault="00E86F1A" w:rsidP="00AC67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Y</w:t>
      </w:r>
    </w:p>
    <w:p w:rsidR="005A1A22" w:rsidRDefault="00E86F1A" w:rsidP="00AC67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N</w:t>
      </w:r>
    </w:p>
    <w:p w:rsidR="00D0707C" w:rsidRDefault="00D0707C" w:rsidP="00AC67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</w:p>
    <w:p w:rsidR="00DB690F" w:rsidRDefault="00DB690F" w:rsidP="00D070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提示：陣列</w:t>
      </w:r>
    </w:p>
    <w:p w:rsidR="00EC610C" w:rsidRDefault="00EC610C" w:rsidP="00D070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#include &lt;</w:t>
      </w:r>
      <w:proofErr w:type="spell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iostream</w:t>
      </w:r>
      <w:proofErr w:type="spell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&gt;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using</w:t>
      </w:r>
      <w:proofErr w:type="gram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namespace </w:t>
      </w:r>
      <w:proofErr w:type="spell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std</w:t>
      </w:r>
      <w:proofErr w:type="spell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;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proofErr w:type="spellStart"/>
      <w:proofErr w:type="gram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int</w:t>
      </w:r>
      <w:proofErr w:type="spellEnd"/>
      <w:proofErr w:type="gram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main() {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   </w:t>
      </w:r>
      <w:proofErr w:type="spellStart"/>
      <w:proofErr w:type="gram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int</w:t>
      </w:r>
      <w:proofErr w:type="spellEnd"/>
      <w:proofErr w:type="gram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</w:t>
      </w:r>
      <w:proofErr w:type="spell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a,b</w:t>
      </w:r>
      <w:proofErr w:type="spell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;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   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   </w:t>
      </w:r>
      <w:proofErr w:type="spellStart"/>
      <w:proofErr w:type="gram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cin</w:t>
      </w:r>
      <w:proofErr w:type="spellEnd"/>
      <w:proofErr w:type="gram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&gt;&gt;a;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   </w:t>
      </w:r>
      <w:proofErr w:type="gram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string</w:t>
      </w:r>
      <w:proofErr w:type="gram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c[</w:t>
      </w:r>
      <w:r>
        <w:rPr>
          <w:rFonts w:ascii="細明體" w:eastAsia="細明體" w:hAnsi="細明體" w:cs="細明體" w:hint="eastAsia"/>
          <w:color w:val="666666"/>
          <w:kern w:val="0"/>
          <w:szCs w:val="24"/>
        </w:rPr>
        <w:t>??</w:t>
      </w: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];</w:t>
      </w:r>
      <w:r>
        <w:rPr>
          <w:rFonts w:ascii="細明體" w:eastAsia="細明體" w:hAnsi="細明體" w:cs="細明體" w:hint="eastAsia"/>
          <w:color w:val="666666"/>
          <w:kern w:val="0"/>
          <w:szCs w:val="24"/>
        </w:rPr>
        <w:t xml:space="preserve">  //有幾輛贓車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   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   </w:t>
      </w:r>
      <w:proofErr w:type="spellStart"/>
      <w:proofErr w:type="gram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int</w:t>
      </w:r>
      <w:proofErr w:type="spellEnd"/>
      <w:proofErr w:type="gram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</w:t>
      </w:r>
      <w:proofErr w:type="spell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i</w:t>
      </w:r>
      <w:proofErr w:type="spell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;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/>
          <w:color w:val="666666"/>
          <w:kern w:val="0"/>
          <w:szCs w:val="24"/>
        </w:rPr>
        <w:t xml:space="preserve">    </w:t>
      </w:r>
      <w:proofErr w:type="gramStart"/>
      <w:r>
        <w:rPr>
          <w:rFonts w:ascii="細明體" w:eastAsia="細明體" w:hAnsi="細明體" w:cs="細明體"/>
          <w:color w:val="666666"/>
          <w:kern w:val="0"/>
          <w:szCs w:val="24"/>
        </w:rPr>
        <w:t>for</w:t>
      </w:r>
      <w:proofErr w:type="gramEnd"/>
      <w:r>
        <w:rPr>
          <w:rFonts w:ascii="細明體" w:eastAsia="細明體" w:hAnsi="細明體" w:cs="細明體"/>
          <w:color w:val="666666"/>
          <w:kern w:val="0"/>
          <w:szCs w:val="24"/>
        </w:rPr>
        <w:t xml:space="preserve"> (</w:t>
      </w:r>
      <w:proofErr w:type="spellStart"/>
      <w:r>
        <w:rPr>
          <w:rFonts w:ascii="細明體" w:eastAsia="細明體" w:hAnsi="細明體" w:cs="細明體"/>
          <w:color w:val="666666"/>
          <w:kern w:val="0"/>
          <w:szCs w:val="24"/>
        </w:rPr>
        <w:t>i</w:t>
      </w:r>
      <w:proofErr w:type="spellEnd"/>
      <w:r>
        <w:rPr>
          <w:rFonts w:ascii="細明體" w:eastAsia="細明體" w:hAnsi="細明體" w:cs="細明體"/>
          <w:color w:val="666666"/>
          <w:kern w:val="0"/>
          <w:szCs w:val="24"/>
        </w:rPr>
        <w:t>=0;i&lt;</w:t>
      </w:r>
      <w:r>
        <w:rPr>
          <w:rFonts w:ascii="細明體" w:eastAsia="細明體" w:hAnsi="細明體" w:cs="細明體" w:hint="eastAsia"/>
          <w:color w:val="666666"/>
          <w:kern w:val="0"/>
          <w:szCs w:val="24"/>
        </w:rPr>
        <w:t>??</w:t>
      </w: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;</w:t>
      </w:r>
      <w:proofErr w:type="spell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i</w:t>
      </w:r>
      <w:proofErr w:type="spell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++) </w:t>
      </w:r>
      <w:r>
        <w:rPr>
          <w:rFonts w:ascii="細明體" w:eastAsia="細明體" w:hAnsi="細明體" w:cs="細明體" w:hint="eastAsia"/>
          <w:color w:val="666666"/>
          <w:kern w:val="0"/>
          <w:szCs w:val="24"/>
        </w:rPr>
        <w:t xml:space="preserve"> //讀入車排放入贓車資料庫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       </w:t>
      </w:r>
      <w:proofErr w:type="spellStart"/>
      <w:proofErr w:type="gram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cin</w:t>
      </w:r>
      <w:proofErr w:type="spellEnd"/>
      <w:proofErr w:type="gram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&gt;&gt;c[</w:t>
      </w:r>
      <w:r>
        <w:rPr>
          <w:rFonts w:ascii="細明體" w:eastAsia="細明體" w:hAnsi="細明體" w:cs="細明體" w:hint="eastAsia"/>
          <w:color w:val="666666"/>
          <w:kern w:val="0"/>
          <w:szCs w:val="24"/>
        </w:rPr>
        <w:t>??</w:t>
      </w: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];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       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lastRenderedPageBreak/>
        <w:t xml:space="preserve">    </w:t>
      </w:r>
      <w:proofErr w:type="spell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cin</w:t>
      </w:r>
      <w:proofErr w:type="spell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&gt;&gt;b;</w:t>
      </w:r>
      <w:r>
        <w:rPr>
          <w:rFonts w:ascii="細明體" w:eastAsia="細明體" w:hAnsi="細明體" w:cs="細明體" w:hint="eastAsia"/>
          <w:color w:val="666666"/>
          <w:kern w:val="0"/>
          <w:szCs w:val="24"/>
        </w:rPr>
        <w:t xml:space="preserve">   //有幾輛要檢查的車輛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/>
          <w:color w:val="666666"/>
          <w:kern w:val="0"/>
          <w:szCs w:val="24"/>
        </w:rPr>
        <w:t xml:space="preserve">    </w:t>
      </w:r>
      <w:proofErr w:type="gramStart"/>
      <w:r>
        <w:rPr>
          <w:rFonts w:ascii="細明體" w:eastAsia="細明體" w:hAnsi="細明體" w:cs="細明體"/>
          <w:color w:val="666666"/>
          <w:kern w:val="0"/>
          <w:szCs w:val="24"/>
        </w:rPr>
        <w:t>for</w:t>
      </w:r>
      <w:proofErr w:type="gramEnd"/>
      <w:r>
        <w:rPr>
          <w:rFonts w:ascii="細明體" w:eastAsia="細明體" w:hAnsi="細明體" w:cs="細明體"/>
          <w:color w:val="666666"/>
          <w:kern w:val="0"/>
          <w:szCs w:val="24"/>
        </w:rPr>
        <w:t xml:space="preserve"> (</w:t>
      </w:r>
      <w:proofErr w:type="spellStart"/>
      <w:r>
        <w:rPr>
          <w:rFonts w:ascii="細明體" w:eastAsia="細明體" w:hAnsi="細明體" w:cs="細明體"/>
          <w:color w:val="666666"/>
          <w:kern w:val="0"/>
          <w:szCs w:val="24"/>
        </w:rPr>
        <w:t>i</w:t>
      </w:r>
      <w:proofErr w:type="spellEnd"/>
      <w:r>
        <w:rPr>
          <w:rFonts w:ascii="細明體" w:eastAsia="細明體" w:hAnsi="細明體" w:cs="細明體"/>
          <w:color w:val="666666"/>
          <w:kern w:val="0"/>
          <w:szCs w:val="24"/>
        </w:rPr>
        <w:t>=0;i&lt;</w:t>
      </w:r>
      <w:r>
        <w:rPr>
          <w:rFonts w:ascii="細明體" w:eastAsia="細明體" w:hAnsi="細明體" w:cs="細明體" w:hint="eastAsia"/>
          <w:color w:val="666666"/>
          <w:kern w:val="0"/>
          <w:szCs w:val="24"/>
        </w:rPr>
        <w:t>??</w:t>
      </w: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;</w:t>
      </w:r>
      <w:proofErr w:type="spell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i</w:t>
      </w:r>
      <w:proofErr w:type="spell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++) {</w:t>
      </w:r>
      <w:r>
        <w:rPr>
          <w:rFonts w:ascii="細明體" w:eastAsia="細明體" w:hAnsi="細明體" w:cs="細明體" w:hint="eastAsia"/>
          <w:color w:val="666666"/>
          <w:kern w:val="0"/>
          <w:szCs w:val="24"/>
        </w:rPr>
        <w:t xml:space="preserve">  //讀入檢查車輛，並尋找資料庫</w:t>
      </w:r>
    </w:p>
    <w:p w:rsidR="001A7A17" w:rsidRDefault="001A7A17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 xml:space="preserve">    ???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      }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   </w:t>
      </w:r>
    </w:p>
    <w:p w:rsidR="00EC610C" w:rsidRPr="00EC610C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   </w:t>
      </w:r>
      <w:proofErr w:type="gramStart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return</w:t>
      </w:r>
      <w:proofErr w:type="gramEnd"/>
      <w:r w:rsidRPr="00EC610C">
        <w:rPr>
          <w:rFonts w:ascii="細明體" w:eastAsia="細明體" w:hAnsi="細明體" w:cs="細明體"/>
          <w:color w:val="666666"/>
          <w:kern w:val="0"/>
          <w:szCs w:val="24"/>
        </w:rPr>
        <w:t xml:space="preserve"> 0;    </w:t>
      </w:r>
    </w:p>
    <w:p w:rsidR="00EC610C" w:rsidRPr="005A1A22" w:rsidRDefault="00EC610C" w:rsidP="00EC6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EC610C">
        <w:rPr>
          <w:rFonts w:ascii="細明體" w:eastAsia="細明體" w:hAnsi="細明體" w:cs="細明體"/>
          <w:color w:val="666666"/>
          <w:kern w:val="0"/>
          <w:szCs w:val="24"/>
        </w:rPr>
        <w:t>}</w:t>
      </w:r>
      <w:bookmarkStart w:id="0" w:name="_GoBack"/>
      <w:r w:rsidR="00E56531">
        <w:rPr>
          <w:noProof/>
        </w:rPr>
        <w:drawing>
          <wp:inline distT="0" distB="0" distL="0" distR="0" wp14:anchorId="5A2ADBFF" wp14:editId="7526ABBB">
            <wp:extent cx="5274310" cy="3511933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610C" w:rsidRPr="005A1A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0F8" w:rsidRDefault="004A10F8" w:rsidP="00B12540">
      <w:r>
        <w:separator/>
      </w:r>
    </w:p>
  </w:endnote>
  <w:endnote w:type="continuationSeparator" w:id="0">
    <w:p w:rsidR="004A10F8" w:rsidRDefault="004A10F8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0F8" w:rsidRDefault="004A10F8" w:rsidP="00B12540">
      <w:r>
        <w:separator/>
      </w:r>
    </w:p>
  </w:footnote>
  <w:footnote w:type="continuationSeparator" w:id="0">
    <w:p w:rsidR="004A10F8" w:rsidRDefault="004A10F8" w:rsidP="00B1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11D46"/>
    <w:rsid w:val="00017E53"/>
    <w:rsid w:val="0004021B"/>
    <w:rsid w:val="000544E7"/>
    <w:rsid w:val="000A0342"/>
    <w:rsid w:val="000B38B1"/>
    <w:rsid w:val="000F0B22"/>
    <w:rsid w:val="000F2A28"/>
    <w:rsid w:val="00110869"/>
    <w:rsid w:val="00120ABD"/>
    <w:rsid w:val="001A7A17"/>
    <w:rsid w:val="001C6B00"/>
    <w:rsid w:val="001E1ED3"/>
    <w:rsid w:val="001F54A6"/>
    <w:rsid w:val="001F5C6C"/>
    <w:rsid w:val="0024502C"/>
    <w:rsid w:val="00265FB1"/>
    <w:rsid w:val="002C301C"/>
    <w:rsid w:val="002D581F"/>
    <w:rsid w:val="00325BBC"/>
    <w:rsid w:val="003519F2"/>
    <w:rsid w:val="00355178"/>
    <w:rsid w:val="00357C62"/>
    <w:rsid w:val="0037115D"/>
    <w:rsid w:val="00381541"/>
    <w:rsid w:val="0038335A"/>
    <w:rsid w:val="003D2E61"/>
    <w:rsid w:val="00403521"/>
    <w:rsid w:val="00405BC6"/>
    <w:rsid w:val="00422123"/>
    <w:rsid w:val="00451241"/>
    <w:rsid w:val="0048359E"/>
    <w:rsid w:val="004A10F8"/>
    <w:rsid w:val="004A25EA"/>
    <w:rsid w:val="004B580B"/>
    <w:rsid w:val="004C0F43"/>
    <w:rsid w:val="004E2723"/>
    <w:rsid w:val="005034A1"/>
    <w:rsid w:val="00512082"/>
    <w:rsid w:val="00594DE7"/>
    <w:rsid w:val="005A1A22"/>
    <w:rsid w:val="005A37B4"/>
    <w:rsid w:val="005E02B0"/>
    <w:rsid w:val="005E6D97"/>
    <w:rsid w:val="00616744"/>
    <w:rsid w:val="00626C4C"/>
    <w:rsid w:val="00657029"/>
    <w:rsid w:val="006E0F81"/>
    <w:rsid w:val="00711AEE"/>
    <w:rsid w:val="00727DBE"/>
    <w:rsid w:val="0074699D"/>
    <w:rsid w:val="00790FD4"/>
    <w:rsid w:val="00793A6F"/>
    <w:rsid w:val="007D41AF"/>
    <w:rsid w:val="007D551A"/>
    <w:rsid w:val="007D5A56"/>
    <w:rsid w:val="007E061D"/>
    <w:rsid w:val="0081659B"/>
    <w:rsid w:val="00822385"/>
    <w:rsid w:val="0087584C"/>
    <w:rsid w:val="008B51B2"/>
    <w:rsid w:val="008C2062"/>
    <w:rsid w:val="008C5F8C"/>
    <w:rsid w:val="009109AF"/>
    <w:rsid w:val="00910FC9"/>
    <w:rsid w:val="00973BBE"/>
    <w:rsid w:val="0099166F"/>
    <w:rsid w:val="00991AC5"/>
    <w:rsid w:val="00992278"/>
    <w:rsid w:val="0099298A"/>
    <w:rsid w:val="00997350"/>
    <w:rsid w:val="009C3721"/>
    <w:rsid w:val="009C5B38"/>
    <w:rsid w:val="00A04001"/>
    <w:rsid w:val="00A41B41"/>
    <w:rsid w:val="00AA15E3"/>
    <w:rsid w:val="00AA1916"/>
    <w:rsid w:val="00AC67DD"/>
    <w:rsid w:val="00AD62D5"/>
    <w:rsid w:val="00AE2603"/>
    <w:rsid w:val="00B0769E"/>
    <w:rsid w:val="00B12540"/>
    <w:rsid w:val="00B268B2"/>
    <w:rsid w:val="00B37C9A"/>
    <w:rsid w:val="00B70C5D"/>
    <w:rsid w:val="00B74CB4"/>
    <w:rsid w:val="00B95517"/>
    <w:rsid w:val="00BA576E"/>
    <w:rsid w:val="00BC2FF9"/>
    <w:rsid w:val="00BF7A48"/>
    <w:rsid w:val="00C1116D"/>
    <w:rsid w:val="00C25CBF"/>
    <w:rsid w:val="00C366F4"/>
    <w:rsid w:val="00C55A5C"/>
    <w:rsid w:val="00CA5C1B"/>
    <w:rsid w:val="00CB58A6"/>
    <w:rsid w:val="00CB75C1"/>
    <w:rsid w:val="00D0707C"/>
    <w:rsid w:val="00D2557D"/>
    <w:rsid w:val="00D46813"/>
    <w:rsid w:val="00D50B0A"/>
    <w:rsid w:val="00D5333D"/>
    <w:rsid w:val="00D65747"/>
    <w:rsid w:val="00D77993"/>
    <w:rsid w:val="00D818BC"/>
    <w:rsid w:val="00DB690F"/>
    <w:rsid w:val="00DD139C"/>
    <w:rsid w:val="00DD14BB"/>
    <w:rsid w:val="00DF6971"/>
    <w:rsid w:val="00E05396"/>
    <w:rsid w:val="00E1640C"/>
    <w:rsid w:val="00E56531"/>
    <w:rsid w:val="00E86F1A"/>
    <w:rsid w:val="00E95C4B"/>
    <w:rsid w:val="00E97EB9"/>
    <w:rsid w:val="00EC610C"/>
    <w:rsid w:val="00EF4123"/>
    <w:rsid w:val="00EF556A"/>
    <w:rsid w:val="00EF7F7A"/>
    <w:rsid w:val="00F053AF"/>
    <w:rsid w:val="00FC7D08"/>
    <w:rsid w:val="00FD438F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semiHidden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table" w:styleId="ab">
    <w:name w:val="Table Grid"/>
    <w:basedOn w:val="a1"/>
    <w:uiPriority w:val="59"/>
    <w:rsid w:val="00AD6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semiHidden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table" w:styleId="ab">
    <w:name w:val="Table Grid"/>
    <w:basedOn w:val="a1"/>
    <w:uiPriority w:val="59"/>
    <w:rsid w:val="00AD6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51DAD-C6E5-4C9F-97D4-94F98A6EB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95</cp:revision>
  <dcterms:created xsi:type="dcterms:W3CDTF">2013-02-20T02:43:00Z</dcterms:created>
  <dcterms:modified xsi:type="dcterms:W3CDTF">2018-08-17T03:59:00Z</dcterms:modified>
</cp:coreProperties>
</file>