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F807" w14:textId="77777777" w:rsidR="008B23AA" w:rsidRDefault="008B23AA" w:rsidP="008B23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Influence Quotient</w:t>
      </w:r>
    </w:p>
    <w:p w14:paraId="5A6D3EAD" w14:textId="77777777" w:rsidR="008B23AA" w:rsidRDefault="008B23AA" w:rsidP="008B23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Moody</w:t>
      </w:r>
    </w:p>
    <w:p w14:paraId="0E54A639" w14:textId="77777777" w:rsidR="008B23AA" w:rsidRDefault="008B23AA" w:rsidP="008B23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Business, Oakland City University</w:t>
      </w:r>
    </w:p>
    <w:p w14:paraId="041F4D80" w14:textId="77777777" w:rsidR="008B23AA" w:rsidRDefault="008B23AA" w:rsidP="008B23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220: Business Psychology</w:t>
      </w:r>
    </w:p>
    <w:p w14:paraId="74F84629" w14:textId="77777777" w:rsidR="008B23AA" w:rsidRDefault="008B23AA" w:rsidP="008B23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Robert Vaughn</w:t>
      </w:r>
    </w:p>
    <w:p w14:paraId="044F53BE" w14:textId="1021506D" w:rsidR="008B23AA" w:rsidRDefault="008B23AA" w:rsidP="008B23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20, 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9EAD87" w14:textId="1A10746E" w:rsidR="001F1CCC" w:rsidRPr="00291846" w:rsidRDefault="00291846" w:rsidP="008B23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 did not do very well on this quiz. A lot of my answers where not the correct ones to give. First off with the very first question I did not think it was appropriate to mention that you went to the same university because I felt that would create bias in the meeting. Then again on the third question I got it wrong because I thought limited-time was a better option to get the greatest interest from the public than a limited-number. Then I missed question four because I thought that pointing out the positive features and benefits of the proposal would be a better tactic than telling them what they would lose out on. Then I missed question six because I thought that convincing them that working together would be a better strategy than trying to convince them of what they would lose if they didn’t invest into riskier </w:t>
      </w:r>
      <w:r w:rsidR="008B23AA">
        <w:rPr>
          <w:rFonts w:ascii="Times New Roman" w:hAnsi="Times New Roman" w:cs="Times New Roman"/>
          <w:sz w:val="24"/>
          <w:szCs w:val="24"/>
        </w:rPr>
        <w:t>options,</w:t>
      </w:r>
      <w:r>
        <w:rPr>
          <w:rFonts w:ascii="Times New Roman" w:hAnsi="Times New Roman" w:cs="Times New Roman"/>
          <w:sz w:val="24"/>
          <w:szCs w:val="24"/>
        </w:rPr>
        <w:t xml:space="preserve"> was a better strategy. I learned that my way of thinking </w:t>
      </w:r>
      <w:r w:rsidR="008B23AA">
        <w:rPr>
          <w:rFonts w:ascii="Times New Roman" w:hAnsi="Times New Roman" w:cs="Times New Roman"/>
          <w:sz w:val="24"/>
          <w:szCs w:val="24"/>
        </w:rPr>
        <w:t>seems to differ from how people want things to work, and they feel rather wrong to me go about it that way. But if that is how it works then I need to improve up on it and get with the times to make myself a better influencer.</w:t>
      </w:r>
    </w:p>
    <w:sectPr w:rsidR="001F1CCC" w:rsidRPr="002918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DC54" w14:textId="77777777" w:rsidR="00C01E1A" w:rsidRDefault="00C01E1A" w:rsidP="008B23AA">
      <w:pPr>
        <w:spacing w:after="0" w:line="240" w:lineRule="auto"/>
      </w:pPr>
      <w:r>
        <w:separator/>
      </w:r>
    </w:p>
  </w:endnote>
  <w:endnote w:type="continuationSeparator" w:id="0">
    <w:p w14:paraId="4CAFE09E" w14:textId="77777777" w:rsidR="00C01E1A" w:rsidRDefault="00C01E1A" w:rsidP="008B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7165" w14:textId="77777777" w:rsidR="00C01E1A" w:rsidRDefault="00C01E1A" w:rsidP="008B23AA">
      <w:pPr>
        <w:spacing w:after="0" w:line="240" w:lineRule="auto"/>
      </w:pPr>
      <w:r>
        <w:separator/>
      </w:r>
    </w:p>
  </w:footnote>
  <w:footnote w:type="continuationSeparator" w:id="0">
    <w:p w14:paraId="5E5F2A41" w14:textId="77777777" w:rsidR="00C01E1A" w:rsidRDefault="00C01E1A" w:rsidP="008B2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36DC" w14:textId="6F20B695" w:rsidR="008B23AA" w:rsidRDefault="008B23AA">
    <w:pPr>
      <w:pStyle w:val="Header"/>
    </w:pPr>
    <w:r>
      <w:t>Influence Quotient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595332" w14:textId="77777777" w:rsidR="008B23AA" w:rsidRDefault="008B2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46"/>
    <w:rsid w:val="001F1CCC"/>
    <w:rsid w:val="00291846"/>
    <w:rsid w:val="008B23AA"/>
    <w:rsid w:val="00C01E1A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4F62"/>
  <w15:chartTrackingRefBased/>
  <w15:docId w15:val="{10A8CC6B-E536-42C3-A288-4ACC01AF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AA"/>
  </w:style>
  <w:style w:type="paragraph" w:styleId="Footer">
    <w:name w:val="footer"/>
    <w:basedOn w:val="Normal"/>
    <w:link w:val="FooterChar"/>
    <w:uiPriority w:val="99"/>
    <w:unhideWhenUsed/>
    <w:rsid w:val="008B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2022-07-20T13:20:00Z</dcterms:created>
  <dcterms:modified xsi:type="dcterms:W3CDTF">2022-07-20T13:29:00Z</dcterms:modified>
</cp:coreProperties>
</file>