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640" w:rsidRPr="00E10F8D" w:rsidRDefault="00C22C40">
      <w:pPr>
        <w:pStyle w:val="Heading1"/>
        <w:rPr>
          <w:rFonts w:ascii="Century" w:hAnsi="Century"/>
        </w:rPr>
      </w:pPr>
      <w:r w:rsidRPr="00E10F8D">
        <w:rPr>
          <w:rFonts w:ascii="Century" w:hAnsi="Century"/>
        </w:rPr>
        <w:t>Homework 5</w:t>
      </w:r>
    </w:p>
    <w:p w:rsidR="00B72640" w:rsidRPr="00E10F8D" w:rsidRDefault="00563DEC">
      <w:pPr>
        <w:pStyle w:val="Heading2"/>
        <w:rPr>
          <w:rFonts w:ascii="Century" w:hAnsi="Century"/>
        </w:rPr>
      </w:pPr>
      <w:r w:rsidRPr="00E10F8D">
        <w:rPr>
          <w:rFonts w:ascii="Century" w:hAnsi="Century"/>
        </w:rPr>
        <w:t xml:space="preserve">Due: Lesson </w:t>
      </w:r>
      <w:r w:rsidR="00C22C40" w:rsidRPr="00E10F8D">
        <w:rPr>
          <w:rFonts w:ascii="Century" w:hAnsi="Century"/>
        </w:rPr>
        <w:t>3</w:t>
      </w:r>
      <w:r w:rsidR="00BD6059">
        <w:rPr>
          <w:rFonts w:ascii="Century" w:hAnsi="Century"/>
        </w:rPr>
        <w:t>4</w:t>
      </w:r>
    </w:p>
    <w:p w:rsidR="00B72640" w:rsidRPr="00E10F8D" w:rsidRDefault="00B72640">
      <w:pPr>
        <w:jc w:val="center"/>
        <w:rPr>
          <w:rFonts w:ascii="Century" w:hAnsi="Century"/>
        </w:rPr>
      </w:pPr>
      <w:r w:rsidRPr="00E10F8D">
        <w:rPr>
          <w:rFonts w:ascii="Century" w:hAnsi="Century"/>
        </w:rPr>
        <w:t>(</w:t>
      </w:r>
      <w:r w:rsidR="00A13090" w:rsidRPr="00E10F8D">
        <w:rPr>
          <w:rFonts w:ascii="Century" w:hAnsi="Century"/>
        </w:rPr>
        <w:t>50</w:t>
      </w:r>
      <w:r w:rsidRPr="00E10F8D">
        <w:rPr>
          <w:rFonts w:ascii="Century" w:hAnsi="Century"/>
        </w:rPr>
        <w:t xml:space="preserve"> </w:t>
      </w:r>
      <w:proofErr w:type="spellStart"/>
      <w:r w:rsidRPr="00E10F8D">
        <w:rPr>
          <w:rFonts w:ascii="Century" w:hAnsi="Century"/>
        </w:rPr>
        <w:t>pts</w:t>
      </w:r>
      <w:proofErr w:type="spellEnd"/>
      <w:r w:rsidRPr="00E10F8D">
        <w:rPr>
          <w:rFonts w:ascii="Century" w:hAnsi="Century"/>
        </w:rPr>
        <w:t>)</w:t>
      </w:r>
    </w:p>
    <w:p w:rsidR="00B72640" w:rsidRPr="00E10F8D" w:rsidRDefault="00B72640">
      <w:pPr>
        <w:pStyle w:val="tablebullet"/>
        <w:numPr>
          <w:ilvl w:val="0"/>
          <w:numId w:val="0"/>
        </w:numPr>
        <w:tabs>
          <w:tab w:val="num" w:pos="882"/>
        </w:tabs>
        <w:ind w:left="522" w:hanging="360"/>
        <w:rPr>
          <w:rFonts w:ascii="Century" w:hAnsi="Century"/>
          <w:b/>
          <w:kern w:val="28"/>
          <w:lang w:bidi="ar-SA"/>
        </w:rPr>
      </w:pPr>
    </w:p>
    <w:p w:rsidR="00AE3A80" w:rsidRPr="00E10F8D" w:rsidRDefault="00AE3A80" w:rsidP="00AE3A80">
      <w:pPr>
        <w:rPr>
          <w:rFonts w:ascii="Book Antiqua" w:hAnsi="Book Antiqua"/>
          <w:u w:val="single"/>
        </w:rPr>
      </w:pPr>
    </w:p>
    <w:p w:rsidR="00AE3A80" w:rsidRPr="00E10F8D" w:rsidRDefault="003652B0" w:rsidP="00AE3A80">
      <w:pPr>
        <w:keepLines/>
        <w:widowControl w:val="0"/>
        <w:ind w:right="720"/>
        <w:rPr>
          <w:b/>
          <w:u w:val="single"/>
        </w:rPr>
      </w:pPr>
      <w:r w:rsidRPr="00E10F8D">
        <w:rPr>
          <w:noProof/>
        </w:rPr>
        <mc:AlternateContent>
          <mc:Choice Requires="wpc">
            <w:drawing>
              <wp:inline distT="0" distB="0" distL="0" distR="0" wp14:anchorId="486CE1BE" wp14:editId="141CFE8F">
                <wp:extent cx="5473065" cy="2312035"/>
                <wp:effectExtent l="0" t="0" r="13335" b="0"/>
                <wp:docPr id="6"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Text Box 4"/>
                        <wps:cNvSpPr txBox="1">
                          <a:spLocks noChangeArrowheads="1"/>
                        </wps:cNvSpPr>
                        <wps:spPr bwMode="auto">
                          <a:xfrm>
                            <a:off x="113493" y="41276"/>
                            <a:ext cx="5351136" cy="2249642"/>
                          </a:xfrm>
                          <a:prstGeom prst="rect">
                            <a:avLst/>
                          </a:prstGeom>
                          <a:solidFill>
                            <a:srgbClr val="FFFFFF"/>
                          </a:solidFill>
                          <a:ln w="9525">
                            <a:solidFill>
                              <a:srgbClr val="000000"/>
                            </a:solidFill>
                            <a:miter lim="800000"/>
                            <a:headEnd/>
                            <a:tailEnd/>
                          </a:ln>
                        </wps:spPr>
                        <wps:txbx>
                          <w:txbxContent>
                            <w:p w:rsidR="00DC0ABA" w:rsidRPr="0020250D" w:rsidRDefault="00DC0ABA" w:rsidP="00DC0ABA">
                              <w:pPr>
                                <w:widowControl w:val="0"/>
                                <w:rPr>
                                  <w:rFonts w:ascii="Book Antiqua" w:hAnsi="Book Antiqua"/>
                                  <w:b/>
                                  <w:sz w:val="22"/>
                                  <w:szCs w:val="22"/>
                                </w:rPr>
                              </w:pPr>
                              <w:r w:rsidRPr="0020250D">
                                <w:rPr>
                                  <w:rFonts w:ascii="Book Antiqua" w:hAnsi="Book Antiqua"/>
                                  <w:b/>
                                  <w:sz w:val="22"/>
                                  <w:szCs w:val="22"/>
                                </w:rPr>
                                <w:t>Help Policy</w:t>
                              </w:r>
                            </w:p>
                            <w:p w:rsidR="00DC0ABA" w:rsidRPr="00EF2F5F" w:rsidRDefault="00DC0ABA" w:rsidP="00DC0ABA">
                              <w:pPr>
                                <w:ind w:left="360" w:right="720"/>
                              </w:pPr>
                              <w:proofErr w:type="gramStart"/>
                              <w:r w:rsidRPr="00EF2F5F">
                                <w:rPr>
                                  <w:b/>
                                  <w:bCs/>
                                  <w:u w:val="single"/>
                                </w:rPr>
                                <w:t>AUTHORIZED RESOURCES:</w:t>
                              </w:r>
                              <w:r>
                                <w:t xml:space="preserve">  </w:t>
                              </w:r>
                              <w:r w:rsidRPr="00EF2F5F">
                                <w:t>Any, except another cadet’s program.</w:t>
                              </w:r>
                              <w:proofErr w:type="gramEnd"/>
                            </w:p>
                            <w:p w:rsidR="00DC0ABA" w:rsidRPr="00EF2F5F" w:rsidRDefault="00DC0ABA" w:rsidP="00DC0ABA">
                              <w:pPr>
                                <w:ind w:left="360" w:right="720"/>
                                <w:rPr>
                                  <w:bCs/>
                                </w:rPr>
                              </w:pPr>
                              <w:r w:rsidRPr="00EF2F5F">
                                <w:rPr>
                                  <w:b/>
                                  <w:u w:val="single"/>
                                </w:rPr>
                                <w:t>NOTE:</w:t>
                              </w:r>
                              <w:r w:rsidRPr="00EF2F5F">
                                <w:rPr>
                                  <w:b/>
                                </w:rPr>
                                <w:t xml:space="preserve">  </w:t>
                              </w:r>
                            </w:p>
                            <w:p w:rsidR="00DC0ABA" w:rsidRPr="00A40CB6" w:rsidRDefault="00DC0ABA" w:rsidP="00DC0ABA">
                              <w:pPr>
                                <w:keepLines/>
                                <w:widowControl w:val="0"/>
                                <w:numPr>
                                  <w:ilvl w:val="0"/>
                                  <w:numId w:val="14"/>
                                </w:numPr>
                                <w:ind w:right="720"/>
                                <w:rPr>
                                  <w:b/>
                                  <w:u w:val="single"/>
                                </w:rPr>
                              </w:pPr>
                              <w:r w:rsidRPr="00EF2F5F">
                                <w:rPr>
                                  <w:bCs/>
                                </w:rPr>
                                <w:t xml:space="preserve">Never copy another person’s work and submit it as your own.  </w:t>
                              </w:r>
                            </w:p>
                            <w:p w:rsidR="00DC0ABA" w:rsidRPr="00EF2F5F" w:rsidRDefault="00DC0ABA" w:rsidP="00DC0ABA">
                              <w:pPr>
                                <w:keepLines/>
                                <w:widowControl w:val="0"/>
                                <w:numPr>
                                  <w:ilvl w:val="0"/>
                                  <w:numId w:val="14"/>
                                </w:numPr>
                                <w:ind w:right="720"/>
                                <w:rPr>
                                  <w:b/>
                                  <w:u w:val="single"/>
                                </w:rPr>
                              </w:pPr>
                              <w:r>
                                <w:rPr>
                                  <w:bCs/>
                                </w:rPr>
                                <w:t>Do not jointly create a program.</w:t>
                              </w:r>
                            </w:p>
                            <w:p w:rsidR="00DC0ABA" w:rsidRPr="00EF2F5F" w:rsidRDefault="00DC0ABA" w:rsidP="00DC0ABA">
                              <w:pPr>
                                <w:keepLines/>
                                <w:widowControl w:val="0"/>
                                <w:numPr>
                                  <w:ilvl w:val="0"/>
                                  <w:numId w:val="14"/>
                                </w:numPr>
                                <w:ind w:right="720"/>
                                <w:rPr>
                                  <w:b/>
                                  <w:u w:val="single"/>
                                </w:rPr>
                              </w:pPr>
                              <w:r w:rsidRPr="00EF2F5F">
                                <w:rPr>
                                  <w:bCs/>
                                </w:rPr>
                                <w:t>You must document all help received from sources other than your instructor</w:t>
                              </w:r>
                              <w:r>
                                <w:rPr>
                                  <w:bCs/>
                                </w:rPr>
                                <w:t xml:space="preserve"> or instructor-provided course materials (including your textbook)</w:t>
                              </w:r>
                              <w:r w:rsidRPr="00EF2F5F">
                                <w:rPr>
                                  <w:bCs/>
                                </w:rPr>
                                <w:t>.</w:t>
                              </w:r>
                            </w:p>
                            <w:p w:rsidR="00DC0ABA" w:rsidRPr="000B57C0" w:rsidRDefault="00DC0ABA" w:rsidP="00DC0ABA">
                              <w:pPr>
                                <w:keepLines/>
                                <w:widowControl w:val="0"/>
                                <w:numPr>
                                  <w:ilvl w:val="0"/>
                                  <w:numId w:val="14"/>
                                </w:numPr>
                                <w:ind w:right="720"/>
                                <w:rPr>
                                  <w:b/>
                                  <w:u w:val="single"/>
                                </w:rPr>
                              </w:pPr>
                              <w:r w:rsidRPr="00EF2F5F">
                                <w:rPr>
                                  <w:b/>
                                </w:rPr>
                                <w:t>DFCS will recommend a course grade of F for any cadet who egregiously violates this Help Policy or contributes to a violation by others.</w:t>
                              </w:r>
                            </w:p>
                            <w:p w:rsidR="00DC0ABA" w:rsidRDefault="00DC0ABA" w:rsidP="00DC0ABA"/>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430.95pt;height:182.05pt;mso-position-horizontal-relative:char;mso-position-vertical-relative:line" coordsize="54730,2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30;height:2312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134;top:412;width:53512;height:2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C0ABA" w:rsidRPr="0020250D" w:rsidRDefault="00DC0ABA" w:rsidP="00DC0ABA">
                        <w:pPr>
                          <w:widowControl w:val="0"/>
                          <w:rPr>
                            <w:rFonts w:ascii="Book Antiqua" w:hAnsi="Book Antiqua"/>
                            <w:b/>
                            <w:sz w:val="22"/>
                            <w:szCs w:val="22"/>
                          </w:rPr>
                        </w:pPr>
                        <w:r w:rsidRPr="0020250D">
                          <w:rPr>
                            <w:rFonts w:ascii="Book Antiqua" w:hAnsi="Book Antiqua"/>
                            <w:b/>
                            <w:sz w:val="22"/>
                            <w:szCs w:val="22"/>
                          </w:rPr>
                          <w:t>Help Policy</w:t>
                        </w:r>
                      </w:p>
                      <w:p w:rsidR="00DC0ABA" w:rsidRPr="00EF2F5F" w:rsidRDefault="00DC0ABA" w:rsidP="00DC0ABA">
                        <w:pPr>
                          <w:ind w:left="360" w:right="720"/>
                        </w:pPr>
                        <w:proofErr w:type="gramStart"/>
                        <w:r w:rsidRPr="00EF2F5F">
                          <w:rPr>
                            <w:b/>
                            <w:bCs/>
                            <w:u w:val="single"/>
                          </w:rPr>
                          <w:t>AUTHORIZED RESOURCES:</w:t>
                        </w:r>
                        <w:r>
                          <w:t xml:space="preserve">  </w:t>
                        </w:r>
                        <w:r w:rsidRPr="00EF2F5F">
                          <w:t>Any, except another cadet’s program.</w:t>
                        </w:r>
                        <w:proofErr w:type="gramEnd"/>
                      </w:p>
                      <w:p w:rsidR="00DC0ABA" w:rsidRPr="00EF2F5F" w:rsidRDefault="00DC0ABA" w:rsidP="00DC0ABA">
                        <w:pPr>
                          <w:ind w:left="360" w:right="720"/>
                          <w:rPr>
                            <w:bCs/>
                          </w:rPr>
                        </w:pPr>
                        <w:r w:rsidRPr="00EF2F5F">
                          <w:rPr>
                            <w:b/>
                            <w:u w:val="single"/>
                          </w:rPr>
                          <w:t>NOTE:</w:t>
                        </w:r>
                        <w:r w:rsidRPr="00EF2F5F">
                          <w:rPr>
                            <w:b/>
                          </w:rPr>
                          <w:t xml:space="preserve">  </w:t>
                        </w:r>
                      </w:p>
                      <w:p w:rsidR="00DC0ABA" w:rsidRPr="00A40CB6" w:rsidRDefault="00DC0ABA" w:rsidP="00DC0ABA">
                        <w:pPr>
                          <w:keepLines/>
                          <w:widowControl w:val="0"/>
                          <w:numPr>
                            <w:ilvl w:val="0"/>
                            <w:numId w:val="14"/>
                          </w:numPr>
                          <w:ind w:right="720"/>
                          <w:rPr>
                            <w:b/>
                            <w:u w:val="single"/>
                          </w:rPr>
                        </w:pPr>
                        <w:r w:rsidRPr="00EF2F5F">
                          <w:rPr>
                            <w:bCs/>
                          </w:rPr>
                          <w:t xml:space="preserve">Never copy another person’s work and submit it as your own.  </w:t>
                        </w:r>
                      </w:p>
                      <w:p w:rsidR="00DC0ABA" w:rsidRPr="00EF2F5F" w:rsidRDefault="00DC0ABA" w:rsidP="00DC0ABA">
                        <w:pPr>
                          <w:keepLines/>
                          <w:widowControl w:val="0"/>
                          <w:numPr>
                            <w:ilvl w:val="0"/>
                            <w:numId w:val="14"/>
                          </w:numPr>
                          <w:ind w:right="720"/>
                          <w:rPr>
                            <w:b/>
                            <w:u w:val="single"/>
                          </w:rPr>
                        </w:pPr>
                        <w:r>
                          <w:rPr>
                            <w:bCs/>
                          </w:rPr>
                          <w:t>Do not jointly create a program.</w:t>
                        </w:r>
                      </w:p>
                      <w:p w:rsidR="00DC0ABA" w:rsidRPr="00EF2F5F" w:rsidRDefault="00DC0ABA" w:rsidP="00DC0ABA">
                        <w:pPr>
                          <w:keepLines/>
                          <w:widowControl w:val="0"/>
                          <w:numPr>
                            <w:ilvl w:val="0"/>
                            <w:numId w:val="14"/>
                          </w:numPr>
                          <w:ind w:right="720"/>
                          <w:rPr>
                            <w:b/>
                            <w:u w:val="single"/>
                          </w:rPr>
                        </w:pPr>
                        <w:r w:rsidRPr="00EF2F5F">
                          <w:rPr>
                            <w:bCs/>
                          </w:rPr>
                          <w:t>You must document all help received from sources other than your instructor</w:t>
                        </w:r>
                        <w:r>
                          <w:rPr>
                            <w:bCs/>
                          </w:rPr>
                          <w:t xml:space="preserve"> or instructor-provided course materials (including your textbook)</w:t>
                        </w:r>
                        <w:r w:rsidRPr="00EF2F5F">
                          <w:rPr>
                            <w:bCs/>
                          </w:rPr>
                          <w:t>.</w:t>
                        </w:r>
                      </w:p>
                      <w:p w:rsidR="00DC0ABA" w:rsidRPr="000B57C0" w:rsidRDefault="00DC0ABA" w:rsidP="00DC0ABA">
                        <w:pPr>
                          <w:keepLines/>
                          <w:widowControl w:val="0"/>
                          <w:numPr>
                            <w:ilvl w:val="0"/>
                            <w:numId w:val="14"/>
                          </w:numPr>
                          <w:ind w:right="720"/>
                          <w:rPr>
                            <w:b/>
                            <w:u w:val="single"/>
                          </w:rPr>
                        </w:pPr>
                        <w:r w:rsidRPr="00EF2F5F">
                          <w:rPr>
                            <w:b/>
                          </w:rPr>
                          <w:t>DFCS will recommend a course grade of F for any cadet who egregiously violates this Help Policy or contributes to a violation by others.</w:t>
                        </w:r>
                      </w:p>
                      <w:p w:rsidR="00DC0ABA" w:rsidRDefault="00DC0ABA" w:rsidP="00DC0ABA"/>
                    </w:txbxContent>
                  </v:textbox>
                </v:shape>
                <w10:anchorlock/>
              </v:group>
            </w:pict>
          </mc:Fallback>
        </mc:AlternateContent>
      </w:r>
    </w:p>
    <w:p w:rsidR="006A5B38" w:rsidRPr="00E10F8D" w:rsidRDefault="006A5B38" w:rsidP="006A5B38"/>
    <w:p w:rsidR="005D7E4F" w:rsidRPr="00E10F8D" w:rsidRDefault="005D7E4F" w:rsidP="005D7E4F">
      <w:pPr>
        <w:ind w:left="720"/>
      </w:pPr>
    </w:p>
    <w:p w:rsidR="00593F76" w:rsidRPr="00E10F8D" w:rsidRDefault="00593F76" w:rsidP="00593F76">
      <w:pPr>
        <w:pStyle w:val="ListParagraph"/>
        <w:numPr>
          <w:ilvl w:val="0"/>
          <w:numId w:val="16"/>
        </w:numPr>
      </w:pPr>
      <w:r w:rsidRPr="00E10F8D">
        <w:t>[5] Suppose Alice, Bob, and Carol want to establish a secret key for future</w:t>
      </w:r>
    </w:p>
    <w:p w:rsidR="00593F76" w:rsidRPr="00E10F8D" w:rsidRDefault="00593F76" w:rsidP="00593F76">
      <w:pPr>
        <w:ind w:left="720"/>
      </w:pPr>
      <w:proofErr w:type="gramStart"/>
      <w:r w:rsidRPr="00E10F8D">
        <w:t>communications</w:t>
      </w:r>
      <w:proofErr w:type="gramEnd"/>
      <w:r w:rsidRPr="00E10F8D">
        <w:t xml:space="preserve"> between all three of them. Describe and show how the </w:t>
      </w:r>
      <w:proofErr w:type="spellStart"/>
      <w:r w:rsidRPr="00E10F8D">
        <w:t>Diffie</w:t>
      </w:r>
      <w:proofErr w:type="spellEnd"/>
      <w:r w:rsidRPr="00E10F8D">
        <w:t>-Hellman key exchange algorithm can be extended to work with three or more people.</w:t>
      </w:r>
    </w:p>
    <w:p w:rsidR="00593F76" w:rsidRPr="00E10F8D" w:rsidRDefault="00593F76" w:rsidP="00593F76">
      <w:pPr>
        <w:pStyle w:val="ListParagraph"/>
        <w:autoSpaceDE w:val="0"/>
        <w:autoSpaceDN w:val="0"/>
        <w:adjustRightInd w:val="0"/>
      </w:pPr>
    </w:p>
    <w:p w:rsidR="00593F76" w:rsidRPr="00E10F8D" w:rsidRDefault="00593F76" w:rsidP="00593F76">
      <w:pPr>
        <w:pStyle w:val="ListParagraph"/>
        <w:numPr>
          <w:ilvl w:val="0"/>
          <w:numId w:val="16"/>
        </w:numPr>
        <w:autoSpaceDE w:val="0"/>
        <w:autoSpaceDN w:val="0"/>
        <w:adjustRightInd w:val="0"/>
      </w:pPr>
      <w:r w:rsidRPr="00E10F8D">
        <w:t xml:space="preserve">[5] For the El </w:t>
      </w:r>
      <w:proofErr w:type="spellStart"/>
      <w:r w:rsidRPr="00E10F8D">
        <w:t>Gamal</w:t>
      </w:r>
      <w:proofErr w:type="spellEnd"/>
      <w:r w:rsidRPr="00E10F8D">
        <w:t xml:space="preserve"> public key cryptosystem, Bob chooses </w:t>
      </w:r>
      <w:r w:rsidRPr="00E10F8D">
        <w:rPr>
          <w:rFonts w:ascii="TimesNewRomanPS-ItalicMT" w:hAnsi="TimesNewRomanPS-ItalicMT" w:cs="TimesNewRomanPS-ItalicMT"/>
          <w:i/>
          <w:iCs/>
        </w:rPr>
        <w:t xml:space="preserve">p = </w:t>
      </w:r>
      <w:r w:rsidRPr="00E10F8D">
        <w:t xml:space="preserve">43 and </w:t>
      </w:r>
      <w:r w:rsidRPr="00E10F8D">
        <w:rPr>
          <w:rFonts w:ascii="TimesNewRomanPS-ItalicMT" w:hAnsi="TimesNewRomanPS-ItalicMT" w:cs="TimesNewRomanPS-ItalicMT"/>
          <w:i/>
          <w:iCs/>
        </w:rPr>
        <w:t xml:space="preserve">α = </w:t>
      </w:r>
      <w:r w:rsidRPr="00E10F8D">
        <w:t>19, and keeps secret ‘</w:t>
      </w:r>
      <w:r w:rsidRPr="00E10F8D">
        <w:rPr>
          <w:rFonts w:ascii="TimesNewRomanPS-ItalicMT" w:hAnsi="TimesNewRomanPS-ItalicMT" w:cs="TimesNewRomanPS-ItalicMT"/>
          <w:iCs/>
        </w:rPr>
        <w:t>a’</w:t>
      </w:r>
      <w:r w:rsidRPr="00E10F8D">
        <w:rPr>
          <w:rFonts w:ascii="TimesNewRomanPS-ItalicMT" w:hAnsi="TimesNewRomanPS-ItalicMT" w:cs="TimesNewRomanPS-ItalicMT"/>
          <w:i/>
          <w:iCs/>
        </w:rPr>
        <w:t xml:space="preserve"> </w:t>
      </w:r>
      <w:r w:rsidRPr="00E10F8D">
        <w:t xml:space="preserve">= 11. Alice keeps secret </w:t>
      </w:r>
      <w:r w:rsidRPr="00E10F8D">
        <w:rPr>
          <w:rFonts w:ascii="TimesNewRomanPS-ItalicMT" w:hAnsi="TimesNewRomanPS-ItalicMT" w:cs="TimesNewRomanPS-ItalicMT"/>
          <w:i/>
          <w:iCs/>
        </w:rPr>
        <w:t xml:space="preserve">k </w:t>
      </w:r>
      <w:r w:rsidRPr="00E10F8D">
        <w:t xml:space="preserve">= 25, and wants to send the message </w:t>
      </w:r>
      <w:r w:rsidRPr="00E10F8D">
        <w:rPr>
          <w:rFonts w:ascii="TimesNewRomanPS-ItalicMT" w:hAnsi="TimesNewRomanPS-ItalicMT" w:cs="TimesNewRomanPS-ItalicMT"/>
          <w:i/>
          <w:iCs/>
        </w:rPr>
        <w:t xml:space="preserve">M </w:t>
      </w:r>
      <w:r w:rsidRPr="00E10F8D">
        <w:t>= 40. Give Bob’s public key and the (</w:t>
      </w:r>
      <w:proofErr w:type="spellStart"/>
      <w:r w:rsidRPr="00E10F8D">
        <w:rPr>
          <w:rFonts w:ascii="TimesNewRomanPS-ItalicMT" w:hAnsi="TimesNewRomanPS-ItalicMT" w:cs="TimesNewRomanPS-ItalicMT"/>
          <w:i/>
          <w:iCs/>
        </w:rPr>
        <w:t>r</w:t>
      </w:r>
      <w:proofErr w:type="gramStart"/>
      <w:r w:rsidRPr="00E10F8D">
        <w:rPr>
          <w:rFonts w:ascii="TimesNewRomanPS-ItalicMT" w:hAnsi="TimesNewRomanPS-ItalicMT" w:cs="TimesNewRomanPS-ItalicMT"/>
          <w:i/>
          <w:iCs/>
        </w:rPr>
        <w:t>,t</w:t>
      </w:r>
      <w:proofErr w:type="spellEnd"/>
      <w:proofErr w:type="gramEnd"/>
      <w:r w:rsidRPr="00E10F8D">
        <w:t xml:space="preserve">) pair Alice sends to Bob. </w:t>
      </w:r>
    </w:p>
    <w:p w:rsidR="00452B99" w:rsidRPr="00E10F8D" w:rsidRDefault="00452B99" w:rsidP="00452B99">
      <w:pPr>
        <w:pStyle w:val="ListParagraph"/>
        <w:autoSpaceDE w:val="0"/>
        <w:autoSpaceDN w:val="0"/>
        <w:adjustRightInd w:val="0"/>
      </w:pPr>
    </w:p>
    <w:p w:rsidR="00452B99" w:rsidRPr="00E10F8D" w:rsidRDefault="00452B99" w:rsidP="00593F76">
      <w:pPr>
        <w:pStyle w:val="ListParagraph"/>
        <w:numPr>
          <w:ilvl w:val="0"/>
          <w:numId w:val="16"/>
        </w:numPr>
        <w:autoSpaceDE w:val="0"/>
        <w:autoSpaceDN w:val="0"/>
        <w:adjustRightInd w:val="0"/>
      </w:pPr>
      <w:r w:rsidRPr="00E10F8D">
        <w:t xml:space="preserve">[5] </w:t>
      </w:r>
      <w:r w:rsidR="00E10F8D" w:rsidRPr="00E10F8D">
        <w:t xml:space="preserve">In the El </w:t>
      </w:r>
      <w:proofErr w:type="spellStart"/>
      <w:r w:rsidR="00E10F8D" w:rsidRPr="00E10F8D">
        <w:t>Gamal</w:t>
      </w:r>
      <w:proofErr w:type="spellEnd"/>
      <w:r w:rsidR="00E10F8D" w:rsidRPr="00E10F8D">
        <w:t xml:space="preserve"> cryptosystem, Alice and Bob use </w:t>
      </w:r>
      <w:r w:rsidR="00E10F8D" w:rsidRPr="00E10F8D">
        <w:rPr>
          <w:i/>
        </w:rPr>
        <w:t>p</w:t>
      </w:r>
      <w:r w:rsidR="00E10F8D" w:rsidRPr="00E10F8D">
        <w:t xml:space="preserve"> = 17 and </w:t>
      </w:r>
      <w:r w:rsidR="00E10F8D" w:rsidRPr="00E10F8D">
        <w:rPr>
          <w:rFonts w:ascii="TimesNewRomanPS-ItalicMT" w:hAnsi="TimesNewRomanPS-ItalicMT" w:cs="TimesNewRomanPS-ItalicMT"/>
          <w:i/>
          <w:iCs/>
        </w:rPr>
        <w:t>α =</w:t>
      </w:r>
      <w:r w:rsidR="00E10F8D" w:rsidRPr="00E10F8D">
        <w:rPr>
          <w:rFonts w:ascii="TimesNewRomanPS-ItalicMT" w:hAnsi="TimesNewRomanPS-ItalicMT" w:cs="TimesNewRomanPS-ItalicMT"/>
          <w:iCs/>
        </w:rPr>
        <w:t xml:space="preserve"> 3.  Bob chooses his secret to be ‘a’ = 6, so </w:t>
      </w:r>
      <w:r w:rsidR="00E10F8D" w:rsidRPr="00E10F8D">
        <w:rPr>
          <w:i/>
          <w:iCs/>
        </w:rPr>
        <w:t>β</w:t>
      </w:r>
      <w:r w:rsidR="00E10F8D" w:rsidRPr="00E10F8D">
        <w:rPr>
          <w:rFonts w:ascii="TimesNewRomanPS-ItalicMT" w:hAnsi="TimesNewRomanPS-ItalicMT" w:cs="TimesNewRomanPS-ItalicMT"/>
          <w:iCs/>
        </w:rPr>
        <w:t xml:space="preserve"> = 15.  Alice sends the </w:t>
      </w:r>
      <w:proofErr w:type="spellStart"/>
      <w:r w:rsidR="00E10F8D" w:rsidRPr="00E10F8D">
        <w:rPr>
          <w:rFonts w:ascii="TimesNewRomanPS-ItalicMT" w:hAnsi="TimesNewRomanPS-ItalicMT" w:cs="TimesNewRomanPS-ItalicMT"/>
          <w:iCs/>
        </w:rPr>
        <w:t>ciphertext</w:t>
      </w:r>
      <w:proofErr w:type="spellEnd"/>
      <w:r w:rsidR="00E10F8D" w:rsidRPr="00E10F8D">
        <w:rPr>
          <w:rFonts w:ascii="TimesNewRomanPS-ItalicMT" w:hAnsi="TimesNewRomanPS-ItalicMT" w:cs="TimesNewRomanPS-ItalicMT"/>
          <w:iCs/>
        </w:rPr>
        <w:t xml:space="preserve"> (</w:t>
      </w:r>
      <w:proofErr w:type="spellStart"/>
      <w:r w:rsidR="00E10F8D" w:rsidRPr="00E10F8D">
        <w:rPr>
          <w:rFonts w:ascii="TimesNewRomanPS-ItalicMT" w:hAnsi="TimesNewRomanPS-ItalicMT" w:cs="TimesNewRomanPS-ItalicMT"/>
          <w:i/>
          <w:iCs/>
        </w:rPr>
        <w:t>r</w:t>
      </w:r>
      <w:proofErr w:type="gramStart"/>
      <w:r w:rsidR="00E10F8D" w:rsidRPr="00E10F8D">
        <w:rPr>
          <w:rFonts w:ascii="TimesNewRomanPS-ItalicMT" w:hAnsi="TimesNewRomanPS-ItalicMT" w:cs="TimesNewRomanPS-ItalicMT"/>
          <w:iCs/>
        </w:rPr>
        <w:t>,</w:t>
      </w:r>
      <w:r w:rsidR="00E10F8D" w:rsidRPr="00E10F8D">
        <w:rPr>
          <w:rFonts w:ascii="TimesNewRomanPS-ItalicMT" w:hAnsi="TimesNewRomanPS-ItalicMT" w:cs="TimesNewRomanPS-ItalicMT"/>
          <w:i/>
          <w:iCs/>
        </w:rPr>
        <w:t>t</w:t>
      </w:r>
      <w:proofErr w:type="spellEnd"/>
      <w:proofErr w:type="gramEnd"/>
      <w:r w:rsidR="00E10F8D" w:rsidRPr="00E10F8D">
        <w:rPr>
          <w:rFonts w:ascii="TimesNewRomanPS-ItalicMT" w:hAnsi="TimesNewRomanPS-ItalicMT" w:cs="TimesNewRomanPS-ItalicMT"/>
          <w:iCs/>
        </w:rPr>
        <w:t xml:space="preserve">) = (7, 6).  Determine the plaintext </w:t>
      </w:r>
      <w:r w:rsidR="00E10F8D" w:rsidRPr="00E10F8D">
        <w:rPr>
          <w:rFonts w:ascii="TimesNewRomanPS-ItalicMT" w:hAnsi="TimesNewRomanPS-ItalicMT" w:cs="TimesNewRomanPS-ItalicMT"/>
          <w:i/>
          <w:iCs/>
        </w:rPr>
        <w:t>m.</w:t>
      </w:r>
    </w:p>
    <w:p w:rsidR="00593F76" w:rsidRPr="00E10F8D" w:rsidRDefault="00593F76" w:rsidP="00593F76">
      <w:pPr>
        <w:pStyle w:val="ListParagraph"/>
        <w:autoSpaceDE w:val="0"/>
        <w:autoSpaceDN w:val="0"/>
        <w:adjustRightInd w:val="0"/>
      </w:pPr>
    </w:p>
    <w:p w:rsidR="00C22C40" w:rsidRPr="00E10F8D" w:rsidRDefault="00C22C40" w:rsidP="00593F76">
      <w:pPr>
        <w:pStyle w:val="ListParagraph"/>
        <w:numPr>
          <w:ilvl w:val="0"/>
          <w:numId w:val="16"/>
        </w:numPr>
        <w:autoSpaceDE w:val="0"/>
        <w:autoSpaceDN w:val="0"/>
        <w:adjustRightInd w:val="0"/>
      </w:pPr>
      <w:r w:rsidRPr="00E10F8D">
        <w:t xml:space="preserve">[5] What are the odds two </w:t>
      </w:r>
      <w:r w:rsidR="00BA27AD">
        <w:t xml:space="preserve">cadets </w:t>
      </w:r>
      <w:r w:rsidRPr="00E10F8D">
        <w:t>in your squadron</w:t>
      </w:r>
      <w:r w:rsidR="00BA27AD">
        <w:t>,</w:t>
      </w:r>
      <w:r w:rsidRPr="00E10F8D">
        <w:t xml:space="preserve"> </w:t>
      </w:r>
      <w:r w:rsidR="00BA27AD">
        <w:t xml:space="preserve">in your same class year, </w:t>
      </w:r>
      <w:r w:rsidRPr="00E10F8D">
        <w:t>have the same birthday?</w:t>
      </w:r>
      <w:r w:rsidR="00BA27AD">
        <w:t xml:space="preserve"> </w:t>
      </w:r>
      <w:r w:rsidRPr="00E10F8D">
        <w:t xml:space="preserve"> In your answer, be sure to include how many </w:t>
      </w:r>
      <w:r w:rsidR="00BA27AD">
        <w:t>cadets</w:t>
      </w:r>
      <w:r w:rsidRPr="00E10F8D">
        <w:t xml:space="preserve"> there are in your</w:t>
      </w:r>
      <w:r w:rsidR="00BA27AD">
        <w:t xml:space="preserve"> class in your</w:t>
      </w:r>
      <w:r w:rsidRPr="00E10F8D">
        <w:t xml:space="preserve"> squadron and how you calculated your answer. </w:t>
      </w:r>
    </w:p>
    <w:p w:rsidR="00452B99" w:rsidRPr="00E10F8D" w:rsidRDefault="00452B99" w:rsidP="00452B99">
      <w:pPr>
        <w:pStyle w:val="ListParagraph"/>
        <w:autoSpaceDE w:val="0"/>
        <w:autoSpaceDN w:val="0"/>
        <w:adjustRightInd w:val="0"/>
      </w:pPr>
    </w:p>
    <w:p w:rsidR="00C22C40" w:rsidRDefault="00452B99" w:rsidP="00E10F8D">
      <w:pPr>
        <w:pStyle w:val="ListParagraph"/>
        <w:numPr>
          <w:ilvl w:val="0"/>
          <w:numId w:val="16"/>
        </w:numPr>
        <w:autoSpaceDE w:val="0"/>
        <w:autoSpaceDN w:val="0"/>
        <w:adjustRightInd w:val="0"/>
      </w:pPr>
      <w:r w:rsidRPr="00E10F8D">
        <w:t xml:space="preserve">[10] </w:t>
      </w:r>
      <w:r w:rsidR="00E10F8D">
        <w:t xml:space="preserve">You receive the following message on 6 Nov from your Cryptography teacher.  You deduce that it was encrypted using the Enigma machine, and because your instructor is clever you’re certain she chose to use a message specific key.  Use the emulator </w:t>
      </w:r>
      <w:r w:rsidR="007106EC">
        <w:t>we used in class</w:t>
      </w:r>
      <w:r w:rsidR="00E10F8D">
        <w:t xml:space="preserve"> and the key table below to decrypt the message.  </w:t>
      </w:r>
    </w:p>
    <w:p w:rsidR="00E10F8D" w:rsidRDefault="00E10F8D" w:rsidP="00E10F8D">
      <w:pPr>
        <w:pStyle w:val="ListParagraph"/>
        <w:autoSpaceDE w:val="0"/>
        <w:autoSpaceDN w:val="0"/>
        <w:adjustRightInd w:val="0"/>
      </w:pPr>
    </w:p>
    <w:p w:rsidR="00E045D2" w:rsidRDefault="00053153" w:rsidP="00E10F8D">
      <w:pPr>
        <w:autoSpaceDE w:val="0"/>
        <w:autoSpaceDN w:val="0"/>
        <w:adjustRightInd w:val="0"/>
        <w:ind w:left="720"/>
      </w:pPr>
      <w:r>
        <w:t>Cipher Text</w:t>
      </w:r>
      <w:r w:rsidR="00E10F8D">
        <w:t xml:space="preserve">:  </w:t>
      </w:r>
      <w:r w:rsidR="00E045D2" w:rsidRPr="00E045D2">
        <w:t>FTDVF</w:t>
      </w:r>
      <w:r w:rsidR="00E045D2">
        <w:t xml:space="preserve"> </w:t>
      </w:r>
      <w:r w:rsidR="00E045D2" w:rsidRPr="00E045D2">
        <w:t>BCGTE</w:t>
      </w:r>
      <w:r w:rsidR="00E045D2">
        <w:t xml:space="preserve"> </w:t>
      </w:r>
      <w:r w:rsidR="00E045D2" w:rsidRPr="00E045D2">
        <w:t>A EOJQ</w:t>
      </w:r>
      <w:r w:rsidR="00E045D2">
        <w:t xml:space="preserve"> H</w:t>
      </w:r>
      <w:r w:rsidR="00E045D2" w:rsidRPr="00E045D2">
        <w:t>GDRK</w:t>
      </w:r>
      <w:r w:rsidR="00E045D2">
        <w:t xml:space="preserve"> K</w:t>
      </w:r>
      <w:r w:rsidR="00E045D2" w:rsidRPr="00E045D2">
        <w:t xml:space="preserve">A </w:t>
      </w:r>
    </w:p>
    <w:p w:rsidR="007106EC" w:rsidRDefault="007106EC" w:rsidP="00E10F8D">
      <w:pPr>
        <w:autoSpaceDE w:val="0"/>
        <w:autoSpaceDN w:val="0"/>
        <w:adjustRightInd w:val="0"/>
        <w:ind w:left="720"/>
      </w:pPr>
      <w:r>
        <w:t>(Bonus points for correct response-encrypted of course!)</w:t>
      </w:r>
    </w:p>
    <w:p w:rsidR="00E10F8D" w:rsidRDefault="00E10F8D" w:rsidP="00E10F8D">
      <w:pPr>
        <w:autoSpaceDE w:val="0"/>
        <w:autoSpaceDN w:val="0"/>
        <w:adjustRightInd w:val="0"/>
        <w:ind w:left="720" w:hanging="720"/>
      </w:pPr>
      <w:r>
        <w:rPr>
          <w:noProof/>
        </w:rPr>
        <w:lastRenderedPageBreak/>
        <w:drawing>
          <wp:inline distT="0" distB="0" distL="0" distR="0" wp14:anchorId="0864C97D" wp14:editId="1D9278D5">
            <wp:extent cx="5715000" cy="30211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5000" cy="3021135"/>
                    </a:xfrm>
                    <a:prstGeom prst="rect">
                      <a:avLst/>
                    </a:prstGeom>
                  </pic:spPr>
                </pic:pic>
              </a:graphicData>
            </a:graphic>
          </wp:inline>
        </w:drawing>
      </w:r>
    </w:p>
    <w:p w:rsidR="006E7FCB" w:rsidRDefault="006E7FCB" w:rsidP="00E10F8D">
      <w:pPr>
        <w:autoSpaceDE w:val="0"/>
        <w:autoSpaceDN w:val="0"/>
        <w:adjustRightInd w:val="0"/>
        <w:ind w:left="720" w:hanging="720"/>
      </w:pPr>
      <w:r>
        <w:tab/>
        <w:t xml:space="preserve">If you would rather work with the real Enigma, you may do so in order to decrypt the following instead.  The setup for the real </w:t>
      </w:r>
      <w:r w:rsidR="00053153">
        <w:t xml:space="preserve">machine is a little different: </w:t>
      </w:r>
      <w:r>
        <w:t>leave the rotors as they are situated (</w:t>
      </w:r>
      <w:proofErr w:type="spellStart"/>
      <w:r>
        <w:t>ie</w:t>
      </w:r>
      <w:proofErr w:type="spellEnd"/>
      <w:r>
        <w:t xml:space="preserve">: do NOT attempt to remove them in order to re-order or set their </w:t>
      </w:r>
      <w:proofErr w:type="spellStart"/>
      <w:r>
        <w:t>tyre</w:t>
      </w:r>
      <w:proofErr w:type="spellEnd"/>
      <w:r>
        <w:t xml:space="preserve"> (ring) setting differently), the only plugs needed are</w:t>
      </w:r>
      <w:r w:rsidR="0086778B">
        <w:t xml:space="preserve"> the first three</w:t>
      </w:r>
      <w:r>
        <w:t xml:space="preserve">, </w:t>
      </w:r>
      <w:r w:rsidR="00053153">
        <w:t xml:space="preserve">and </w:t>
      </w:r>
      <w:r>
        <w:t xml:space="preserve">set the ground setting (rotor starting position as viewed from the top windows) as you would normally.  </w:t>
      </w:r>
      <w:r w:rsidR="00053153">
        <w:t xml:space="preserve">The machine is wired to on already, so don’t worry about changing the power setting.  </w:t>
      </w:r>
      <w:r>
        <w:t xml:space="preserve">If you have any questions/doubts please ask me! </w:t>
      </w:r>
    </w:p>
    <w:p w:rsidR="006E7FCB" w:rsidRDefault="006E7FCB" w:rsidP="00E10F8D">
      <w:pPr>
        <w:autoSpaceDE w:val="0"/>
        <w:autoSpaceDN w:val="0"/>
        <w:adjustRightInd w:val="0"/>
        <w:ind w:left="720" w:hanging="720"/>
      </w:pPr>
    </w:p>
    <w:p w:rsidR="006E7FCB" w:rsidRDefault="006E7FCB" w:rsidP="00E10F8D">
      <w:pPr>
        <w:autoSpaceDE w:val="0"/>
        <w:autoSpaceDN w:val="0"/>
        <w:adjustRightInd w:val="0"/>
        <w:ind w:left="720" w:hanging="720"/>
      </w:pPr>
      <w:r>
        <w:tab/>
        <w:t xml:space="preserve">Cipher text: </w:t>
      </w:r>
      <w:r w:rsidR="00053153">
        <w:t>YGJCC TBKCB OSMQI BSMJZ KM</w:t>
      </w:r>
    </w:p>
    <w:p w:rsidR="00E10F8D" w:rsidRPr="00E10F8D" w:rsidRDefault="00E10F8D" w:rsidP="00E10F8D">
      <w:pPr>
        <w:pStyle w:val="ListParagraph"/>
        <w:autoSpaceDE w:val="0"/>
        <w:autoSpaceDN w:val="0"/>
        <w:adjustRightInd w:val="0"/>
      </w:pPr>
    </w:p>
    <w:p w:rsidR="00871738" w:rsidRPr="00E10F8D" w:rsidRDefault="00871738" w:rsidP="00871738">
      <w:pPr>
        <w:pStyle w:val="ListParagraph"/>
        <w:numPr>
          <w:ilvl w:val="0"/>
          <w:numId w:val="16"/>
        </w:numPr>
        <w:rPr>
          <w:noProof/>
        </w:rPr>
      </w:pPr>
      <w:r w:rsidRPr="00E10F8D">
        <w:rPr>
          <w:noProof/>
        </w:rPr>
        <w:t>[20] You are charged with decrypting intercepts from a two-rotor Enigma machine with a 4-letter alphabet {A,B,C,D}, encrypted with a  two-letter day key.  Intelligence has provided you with a working copy of the machine used to encrypt the intercepts, which you can see has fixed rotor order and no plugboard.  Engineering reports that they have tested the rotors, and that if set to the AA position they permute in the following way:</w:t>
      </w:r>
    </w:p>
    <w:p w:rsidR="00593F76" w:rsidRPr="00E10F8D" w:rsidRDefault="00871738" w:rsidP="00871738">
      <w:pPr>
        <w:ind w:left="720"/>
        <w:rPr>
          <w:noProof/>
        </w:rPr>
      </w:pPr>
      <w:r w:rsidRPr="00E10F8D">
        <w:rPr>
          <w:noProof/>
        </w:rPr>
        <w:t> </w:t>
      </w:r>
    </w:p>
    <w:p w:rsidR="00871738" w:rsidRPr="00E10F8D" w:rsidRDefault="00452B99" w:rsidP="00871738">
      <w:pPr>
        <w:ind w:left="720"/>
        <w:rPr>
          <w:noProof/>
        </w:rPr>
      </w:pPr>
      <w:r w:rsidRPr="00E10F8D">
        <w:rPr>
          <w:noProof/>
        </w:rPr>
        <mc:AlternateContent>
          <mc:Choice Requires="wpg">
            <w:drawing>
              <wp:anchor distT="0" distB="0" distL="114300" distR="114300" simplePos="0" relativeHeight="251737088" behindDoc="0" locked="0" layoutInCell="1" allowOverlap="1" wp14:anchorId="375E60D5" wp14:editId="3AB59DA7">
                <wp:simplePos x="0" y="0"/>
                <wp:positionH relativeFrom="column">
                  <wp:posOffset>3382010</wp:posOffset>
                </wp:positionH>
                <wp:positionV relativeFrom="paragraph">
                  <wp:posOffset>314960</wp:posOffset>
                </wp:positionV>
                <wp:extent cx="1976755" cy="1364615"/>
                <wp:effectExtent l="0" t="0" r="80645" b="26035"/>
                <wp:wrapTopAndBottom/>
                <wp:docPr id="118" name="Group 118"/>
                <wp:cNvGraphicFramePr/>
                <a:graphic xmlns:a="http://schemas.openxmlformats.org/drawingml/2006/main">
                  <a:graphicData uri="http://schemas.microsoft.com/office/word/2010/wordprocessingGroup">
                    <wpg:wgp>
                      <wpg:cNvGrpSpPr/>
                      <wpg:grpSpPr>
                        <a:xfrm>
                          <a:off x="0" y="0"/>
                          <a:ext cx="1976755" cy="1364615"/>
                          <a:chOff x="6639" y="0"/>
                          <a:chExt cx="1982764" cy="1364615"/>
                        </a:xfrm>
                      </wpg:grpSpPr>
                      <wps:wsp>
                        <wps:cNvPr id="101" name="Rectangle 101"/>
                        <wps:cNvSpPr>
                          <a:spLocks/>
                        </wps:cNvSpPr>
                        <wps:spPr>
                          <a:xfrm>
                            <a:off x="596354" y="0"/>
                            <a:ext cx="775538" cy="1364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D9301E" w:rsidRDefault="00D9301E" w:rsidP="004E0859">
                              <w:pPr>
                                <w:jc w:val="center"/>
                              </w:pPr>
                              <w:r>
                                <w:t>+0</w:t>
                              </w:r>
                            </w:p>
                            <w:p w:rsidR="00D9301E" w:rsidRDefault="00D9301E" w:rsidP="004E0859">
                              <w:pPr>
                                <w:jc w:val="center"/>
                              </w:pPr>
                            </w:p>
                            <w:p w:rsidR="00D9301E" w:rsidRDefault="00D9301E" w:rsidP="004E0859">
                              <w:pPr>
                                <w:jc w:val="center"/>
                              </w:pPr>
                              <w:r>
                                <w:t>+1</w:t>
                              </w:r>
                            </w:p>
                            <w:p w:rsidR="00D9301E" w:rsidRDefault="00D9301E" w:rsidP="004E0859">
                              <w:pPr>
                                <w:jc w:val="center"/>
                              </w:pPr>
                            </w:p>
                            <w:p w:rsidR="00D9301E" w:rsidRDefault="00D9301E" w:rsidP="004E0859">
                              <w:pPr>
                                <w:jc w:val="center"/>
                              </w:pPr>
                              <w:r>
                                <w:t>+1</w:t>
                              </w:r>
                            </w:p>
                            <w:p w:rsidR="00D9301E" w:rsidRDefault="00D9301E" w:rsidP="004E0859">
                              <w:pPr>
                                <w:jc w:val="center"/>
                              </w:pPr>
                            </w:p>
                            <w:p w:rsidR="00D9301E" w:rsidRDefault="00D9301E" w:rsidP="004E0859">
                              <w:pPr>
                                <w:jc w:val="center"/>
                              </w:pPr>
                              <w:r>
                                <w:t>+2</w:t>
                              </w:r>
                            </w:p>
                            <w:p w:rsidR="00D9301E" w:rsidRDefault="00D9301E" w:rsidP="004E0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a:cxnSpLocks/>
                        </wps:cNvCnPr>
                        <wps:spPr>
                          <a:xfrm>
                            <a:off x="6639" y="15240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cxnSpLocks/>
                        </wps:cNvCnPr>
                        <wps:spPr>
                          <a:xfrm>
                            <a:off x="13253" y="503582"/>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cxnSpLocks/>
                        </wps:cNvCnPr>
                        <wps:spPr>
                          <a:xfrm>
                            <a:off x="26505" y="848139"/>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cxnSpLocks/>
                        </wps:cNvCnPr>
                        <wps:spPr>
                          <a:xfrm>
                            <a:off x="13253" y="1192696"/>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cxnSpLocks/>
                        </wps:cNvCnPr>
                        <wps:spPr>
                          <a:xfrm>
                            <a:off x="1398025" y="15240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a:cxnSpLocks/>
                        </wps:cNvCnPr>
                        <wps:spPr>
                          <a:xfrm>
                            <a:off x="1417903" y="503582"/>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a:cxnSpLocks/>
                        </wps:cNvCnPr>
                        <wps:spPr>
                          <a:xfrm>
                            <a:off x="1417870" y="848139"/>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a:cxnSpLocks/>
                        </wps:cNvCnPr>
                        <wps:spPr>
                          <a:xfrm>
                            <a:off x="1404614" y="1192696"/>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8" o:spid="_x0000_s1029" style="position:absolute;left:0;text-align:left;margin-left:266.3pt;margin-top:24.8pt;width:155.65pt;height:107.45pt;z-index:251737088;mso-position-horizontal-relative:text;mso-position-vertical-relative:text;mso-width-relative:margin;mso-height-relative:margin" coordorigin="66" coordsize="19827,1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">
                <v:rect id="Rectangle 101" o:spid="_x0000_s1030" style="position:absolute;left:5963;width:7755;height:1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sm8AA&#10;AADcAAAADwAAAGRycy9kb3ducmV2LnhtbERPS4vCMBC+C/sfwix400TBIl1TkV0ExZOPg8fZZvrA&#10;ZlKaaLv/fiMI3ubje85qPdhGPKjztWMNs6kCQZw7U3Op4XLeTpYgfEA22DgmDX/kYZ19jFaYGtfz&#10;kR6nUIoYwj5FDVUIbSqlzyuy6KeuJY5c4TqLIcKulKbDPobbRs6VSqTFmmNDhS19V5TfTnerIekv&#10;C/lL10Ny/1FU7PeOd0en9fhz2HyBCDSEt/jl3pk4X83g+Uy8QG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Qsm8AAAADcAAAADwAAAAAAAAAAAAAAAACYAgAAZHJzL2Rvd25y&#10;ZXYueG1sUEsFBgAAAAAEAAQA9QAAAIUDAAAAAA==&#10;" fillcolor="white [3201]" strokecolor="#f79646 [3209]" strokeweight="2pt">
                  <v:path arrowok="t"/>
                  <v:textbox>
                    <w:txbxContent>
                      <w:p w:rsidR="00D9301E" w:rsidRDefault="00D9301E" w:rsidP="004E0859">
                        <w:pPr>
                          <w:jc w:val="center"/>
                        </w:pPr>
                        <w:r>
                          <w:t>+0</w:t>
                        </w:r>
                      </w:p>
                      <w:p w:rsidR="00D9301E" w:rsidRDefault="00D9301E" w:rsidP="004E0859">
                        <w:pPr>
                          <w:jc w:val="center"/>
                        </w:pPr>
                      </w:p>
                      <w:p w:rsidR="00D9301E" w:rsidRDefault="00D9301E" w:rsidP="004E0859">
                        <w:pPr>
                          <w:jc w:val="center"/>
                        </w:pPr>
                        <w:r>
                          <w:t>+1</w:t>
                        </w:r>
                      </w:p>
                      <w:p w:rsidR="00D9301E" w:rsidRDefault="00D9301E" w:rsidP="004E0859">
                        <w:pPr>
                          <w:jc w:val="center"/>
                        </w:pPr>
                      </w:p>
                      <w:p w:rsidR="00D9301E" w:rsidRDefault="00D9301E" w:rsidP="004E0859">
                        <w:pPr>
                          <w:jc w:val="center"/>
                        </w:pPr>
                        <w:r>
                          <w:t>+1</w:t>
                        </w:r>
                      </w:p>
                      <w:p w:rsidR="00D9301E" w:rsidRDefault="00D9301E" w:rsidP="004E0859">
                        <w:pPr>
                          <w:jc w:val="center"/>
                        </w:pPr>
                      </w:p>
                      <w:p w:rsidR="00D9301E" w:rsidRDefault="00D9301E" w:rsidP="004E0859">
                        <w:pPr>
                          <w:jc w:val="center"/>
                        </w:pPr>
                        <w:r>
                          <w:t>+2</w:t>
                        </w:r>
                      </w:p>
                      <w:p w:rsidR="00D9301E" w:rsidRDefault="00D9301E" w:rsidP="004E0859">
                        <w:pPr>
                          <w:jc w:val="center"/>
                        </w:pPr>
                      </w:p>
                    </w:txbxContent>
                  </v:textbox>
                </v:rect>
                <v:shapetype id="_x0000_t32" coordsize="21600,21600" o:spt="32" o:oned="t" path="m,l21600,21600e" filled="f">
                  <v:path arrowok="t" fillok="f" o:connecttype="none"/>
                  <o:lock v:ext="edit" shapetype="t"/>
                </v:shapetype>
                <v:shape id="Straight Arrow Connector 102" o:spid="_x0000_s1031" type="#_x0000_t32" style="position:absolute;left:66;top:1524;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E9sEAAADcAAAADwAAAGRycy9kb3ducmV2LnhtbERPS4vCMBC+C/sfwizszaarVEo1ighl&#10;vfoC9zbbjG2xmZQm1e6/N4LgbT6+5yxWg2nEjTpXW1bwHcUgiAuray4VHA/5OAXhPLLGxjIp+CcH&#10;q+XHaIGZtnfe0W3vSxFC2GWooPK+zaR0RUUGXWRb4sBdbGfQB9iVUnd4D+GmkZM4nkmDNYeGClva&#10;VFRc971RML38DT+pX8s0P9tN3ydJcsp/lfr6HNZzEJ4G/xa/3Fsd5scTeD4TLp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AT2wQAAANwAAAAPAAAAAAAAAAAAAAAA&#10;AKECAABkcnMvZG93bnJldi54bWxQSwUGAAAAAAQABAD5AAAAjwMAAAAA&#10;" strokecolor="#4579b8 [3044]">
                  <v:stroke endarrow="open"/>
                  <o:lock v:ext="edit" shapetype="f"/>
                </v:shape>
                <v:shape id="Straight Arrow Connector 103" o:spid="_x0000_s1032" type="#_x0000_t32" style="position:absolute;left:132;top:5035;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o:lock v:ext="edit" shapetype="f"/>
                </v:shape>
                <v:shape id="Straight Arrow Connector 104" o:spid="_x0000_s1033" type="#_x0000_t32" style="position:absolute;left:265;top:8481;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o:lock v:ext="edit" shapetype="f"/>
                </v:shape>
                <v:shape id="Straight Arrow Connector 105" o:spid="_x0000_s1034" type="#_x0000_t32" style="position:absolute;left:132;top:11926;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o:lock v:ext="edit" shapetype="f"/>
                </v:shape>
                <v:shape id="Straight Arrow Connector 106" o:spid="_x0000_s1035" type="#_x0000_t32" style="position:absolute;left:13980;top:1524;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8C9cIAAADcAAAADwAAAGRycy9kb3ducmV2LnhtbERPTWuDQBC9F/oflin0Vte2KGKyCSJI&#10;e41pIL1N3YlK3Flx18T8+24h0Ns83uest4sZxIUm11tW8BrFIIgbq3tuFXztq5cMhPPIGgfLpOBG&#10;Drabx4c15tpeeUeX2rcihLDLUUHn/ZhL6ZqODLrIjsSBO9nJoA9waqWe8BrCzSDf4jiVBnsODR2O&#10;VHbUnOvZKHg//SwfmS9kVh1tOc9Jkhyqb6Wen5ZiBcLT4v/Fd/enDvPjF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8C9cIAAADcAAAADwAAAAAAAAAAAAAA&#10;AAChAgAAZHJzL2Rvd25yZXYueG1sUEsFBgAAAAAEAAQA+QAAAJADAAAAAA==&#10;" strokecolor="#4579b8 [3044]">
                  <v:stroke endarrow="open"/>
                  <o:lock v:ext="edit" shapetype="f"/>
                </v:shape>
                <v:shape id="Straight Arrow Connector 107" o:spid="_x0000_s1036" type="#_x0000_t32" style="position:absolute;left:14179;top:5035;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o:lock v:ext="edit" shapetype="f"/>
                </v:shape>
                <v:shape id="Straight Arrow Connector 108" o:spid="_x0000_s1037" type="#_x0000_t32" style="position:absolute;left:14178;top:8481;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zHMQAAADcAAAADwAAAGRycy9kb3ducmV2LnhtbESPT2vCQBDF7wW/wzIFb3VTJSWkriJC&#10;aK/+A72N2TEJzc6G7Ebjt+8cCr3N8N6895vlenStulMfGs8G3mcJKOLS24YrA8dD8ZaBChHZYuuZ&#10;DDwpwHo1eVlibv2Dd3Tfx0pJCIccDdQxdrnWoazJYZj5jli0m+8dRln7StseHxLuWj1Pkg/tsGFp&#10;qLGjbU3lz35wBha36/iVxY3OirPfDkOapqfiYsz0ddx8goo0xn/z3/W3FfxE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jDMcxAAAANwAAAAPAAAAAAAAAAAA&#10;AAAAAKECAABkcnMvZG93bnJldi54bWxQSwUGAAAAAAQABAD5AAAAkgMAAAAA&#10;" strokecolor="#4579b8 [3044]">
                  <v:stroke endarrow="open"/>
                  <o:lock v:ext="edit" shapetype="f"/>
                </v:shape>
                <v:shape id="Straight Arrow Connector 109" o:spid="_x0000_s1038" type="#_x0000_t32" style="position:absolute;left:14046;top:11926;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o:lock v:ext="edit" shapetype="f"/>
                </v:shape>
                <w10:wrap type="topAndBottom"/>
              </v:group>
            </w:pict>
          </mc:Fallback>
        </mc:AlternateContent>
      </w:r>
      <w:r w:rsidRPr="00E10F8D">
        <w:rPr>
          <w:noProof/>
        </w:rPr>
        <mc:AlternateContent>
          <mc:Choice Requires="wpg">
            <w:drawing>
              <wp:anchor distT="0" distB="0" distL="114300" distR="114300" simplePos="0" relativeHeight="251658240" behindDoc="0" locked="0" layoutInCell="1" allowOverlap="1" wp14:anchorId="646DD413" wp14:editId="646DD6E2">
                <wp:simplePos x="0" y="0"/>
                <wp:positionH relativeFrom="column">
                  <wp:posOffset>632460</wp:posOffset>
                </wp:positionH>
                <wp:positionV relativeFrom="paragraph">
                  <wp:posOffset>314960</wp:posOffset>
                </wp:positionV>
                <wp:extent cx="1929130" cy="1364615"/>
                <wp:effectExtent l="0" t="0" r="71120" b="26035"/>
                <wp:wrapTopAndBottom/>
                <wp:docPr id="117" name="Group 117"/>
                <wp:cNvGraphicFramePr/>
                <a:graphic xmlns:a="http://schemas.openxmlformats.org/drawingml/2006/main">
                  <a:graphicData uri="http://schemas.microsoft.com/office/word/2010/wordprocessingGroup">
                    <wpg:wgp>
                      <wpg:cNvGrpSpPr/>
                      <wpg:grpSpPr>
                        <a:xfrm>
                          <a:off x="0" y="0"/>
                          <a:ext cx="1929130" cy="1364615"/>
                          <a:chOff x="-6638" y="1"/>
                          <a:chExt cx="1929859" cy="1364974"/>
                        </a:xfrm>
                      </wpg:grpSpPr>
                      <wps:wsp>
                        <wps:cNvPr id="31" name="Rectangle 31"/>
                        <wps:cNvSpPr>
                          <a:spLocks/>
                        </wps:cNvSpPr>
                        <wps:spPr>
                          <a:xfrm>
                            <a:off x="569843" y="1"/>
                            <a:ext cx="781050" cy="1364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D9301E" w:rsidRDefault="00D9301E" w:rsidP="004E0859">
                              <w:pPr>
                                <w:jc w:val="center"/>
                              </w:pPr>
                              <w:r>
                                <w:t>+2</w:t>
                              </w:r>
                            </w:p>
                            <w:p w:rsidR="00D9301E" w:rsidRDefault="00D9301E" w:rsidP="004E0859">
                              <w:pPr>
                                <w:jc w:val="center"/>
                              </w:pPr>
                            </w:p>
                            <w:p w:rsidR="00D9301E" w:rsidRDefault="00D9301E" w:rsidP="004E0859">
                              <w:pPr>
                                <w:jc w:val="center"/>
                              </w:pPr>
                              <w:r>
                                <w:t>+2</w:t>
                              </w:r>
                            </w:p>
                            <w:p w:rsidR="00D9301E" w:rsidRDefault="00D9301E" w:rsidP="004E0859">
                              <w:pPr>
                                <w:jc w:val="center"/>
                              </w:pPr>
                            </w:p>
                            <w:p w:rsidR="00D9301E" w:rsidRDefault="00D9301E" w:rsidP="004E0859">
                              <w:pPr>
                                <w:jc w:val="center"/>
                              </w:pPr>
                              <w:r>
                                <w:t>+3</w:t>
                              </w:r>
                            </w:p>
                            <w:p w:rsidR="00D9301E" w:rsidRDefault="00D9301E" w:rsidP="004E0859">
                              <w:pPr>
                                <w:jc w:val="center"/>
                              </w:pPr>
                            </w:p>
                            <w:p w:rsidR="00D9301E" w:rsidRDefault="00D9301E" w:rsidP="004E0859">
                              <w:pPr>
                                <w:jc w:val="center"/>
                              </w:pPr>
                              <w:r>
                                <w:t>+1</w:t>
                              </w:r>
                            </w:p>
                            <w:p w:rsidR="00D9301E" w:rsidRDefault="00D9301E" w:rsidP="004E0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cxnSpLocks/>
                        </wps:cNvCnPr>
                        <wps:spPr>
                          <a:xfrm>
                            <a:off x="-6628" y="145773"/>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cxnSpLocks/>
                        </wps:cNvCnPr>
                        <wps:spPr>
                          <a:xfrm>
                            <a:off x="-8" y="496956"/>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cxnSpLocks/>
                        </wps:cNvCnPr>
                        <wps:spPr>
                          <a:xfrm>
                            <a:off x="-6638" y="841513"/>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cxnSpLocks/>
                        </wps:cNvCnPr>
                        <wps:spPr>
                          <a:xfrm>
                            <a:off x="-6636" y="1186069"/>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cxnSpLocks/>
                        </wps:cNvCnPr>
                        <wps:spPr>
                          <a:xfrm>
                            <a:off x="1351721" y="145773"/>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cxnSpLocks/>
                        </wps:cNvCnPr>
                        <wps:spPr>
                          <a:xfrm>
                            <a:off x="1351721" y="49033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cxnSpLocks/>
                        </wps:cNvCnPr>
                        <wps:spPr>
                          <a:xfrm>
                            <a:off x="1351721" y="841513"/>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cxnSpLocks/>
                        </wps:cNvCnPr>
                        <wps:spPr>
                          <a:xfrm>
                            <a:off x="1351721" y="1179443"/>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7" o:spid="_x0000_s1039" style="position:absolute;left:0;text-align:left;margin-left:49.8pt;margin-top:24.8pt;width:151.9pt;height:107.45pt;z-index:251658240;mso-position-horizontal-relative:text;mso-position-vertical-relative:text;mso-width-relative:margin;mso-height-relative:margin" coordorigin="-66" coordsize="19298,1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">
                <v:rect id="Rectangle 31" o:spid="_x0000_s1040" style="position:absolute;left:5698;width:7810;height:13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jdQcMA&#10;AADbAAAADwAAAGRycy9kb3ducmV2LnhtbESPS2vDMBCE74H8B7GF3mIpLTXBtRxKSiEhpzwOOW6s&#10;9YNaK2Mpsfvvo0Khx2FmvmHy9WQ7cafBt441LBMFgrh0puVaw/n0tViB8AHZYOeYNPyQh3Uxn+WY&#10;GTfyge7HUIsIYZ+hhiaEPpPSlw1Z9InriaNXucFiiHKopRlwjHDbyRelUmmx5bjQYE+bhsrv481q&#10;SMfzm7zSZZ/ePhVVu53j7cFp/fw0fbyDCDSF//Bfe2s0vC7h90v8AbJ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jdQcMAAADbAAAADwAAAAAAAAAAAAAAAACYAgAAZHJzL2Rv&#10;d25yZXYueG1sUEsFBgAAAAAEAAQA9QAAAIgDAAAAAA==&#10;" fillcolor="white [3201]" strokecolor="#f79646 [3209]" strokeweight="2pt">
                  <v:path arrowok="t"/>
                  <v:textbox>
                    <w:txbxContent>
                      <w:p w:rsidR="00D9301E" w:rsidRDefault="00D9301E" w:rsidP="004E0859">
                        <w:pPr>
                          <w:jc w:val="center"/>
                        </w:pPr>
                        <w:r>
                          <w:t>+2</w:t>
                        </w:r>
                      </w:p>
                      <w:p w:rsidR="00D9301E" w:rsidRDefault="00D9301E" w:rsidP="004E0859">
                        <w:pPr>
                          <w:jc w:val="center"/>
                        </w:pPr>
                      </w:p>
                      <w:p w:rsidR="00D9301E" w:rsidRDefault="00D9301E" w:rsidP="004E0859">
                        <w:pPr>
                          <w:jc w:val="center"/>
                        </w:pPr>
                        <w:r>
                          <w:t>+2</w:t>
                        </w:r>
                      </w:p>
                      <w:p w:rsidR="00D9301E" w:rsidRDefault="00D9301E" w:rsidP="004E0859">
                        <w:pPr>
                          <w:jc w:val="center"/>
                        </w:pPr>
                      </w:p>
                      <w:p w:rsidR="00D9301E" w:rsidRDefault="00D9301E" w:rsidP="004E0859">
                        <w:pPr>
                          <w:jc w:val="center"/>
                        </w:pPr>
                        <w:r>
                          <w:t>+3</w:t>
                        </w:r>
                      </w:p>
                      <w:p w:rsidR="00D9301E" w:rsidRDefault="00D9301E" w:rsidP="004E0859">
                        <w:pPr>
                          <w:jc w:val="center"/>
                        </w:pPr>
                      </w:p>
                      <w:p w:rsidR="00D9301E" w:rsidRDefault="00D9301E" w:rsidP="004E0859">
                        <w:pPr>
                          <w:jc w:val="center"/>
                        </w:pPr>
                        <w:r>
                          <w:t>+1</w:t>
                        </w:r>
                      </w:p>
                      <w:p w:rsidR="00D9301E" w:rsidRDefault="00D9301E" w:rsidP="004E0859">
                        <w:pPr>
                          <w:jc w:val="center"/>
                        </w:pPr>
                      </w:p>
                    </w:txbxContent>
                  </v:textbox>
                </v:rect>
                <v:shape id="Straight Arrow Connector 32" o:spid="_x0000_s1041" type="#_x0000_t32" style="position:absolute;left:-66;top:1457;width:5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o:lock v:ext="edit" shapetype="f"/>
                </v:shape>
                <v:shape id="Straight Arrow Connector 33" o:spid="_x0000_s1042" type="#_x0000_t32" style="position:absolute;top:4969;width:5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o:lock v:ext="edit" shapetype="f"/>
                </v:shape>
                <v:shape id="Straight Arrow Connector 34" o:spid="_x0000_s1043" type="#_x0000_t32" style="position:absolute;left:-66;top:8415;width:5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o:lock v:ext="edit" shapetype="f"/>
                </v:shape>
                <v:shape id="Straight Arrow Connector 35" o:spid="_x0000_s1044" type="#_x0000_t32" style="position:absolute;left:-66;top:11860;width:5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o:lock v:ext="edit" shapetype="f"/>
                </v:shape>
                <v:shape id="Straight Arrow Connector 36" o:spid="_x0000_s1045" type="#_x0000_t32" style="position:absolute;left:13517;top:1457;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o:lock v:ext="edit" shapetype="f"/>
                </v:shape>
                <v:shape id="Straight Arrow Connector 37" o:spid="_x0000_s1046" type="#_x0000_t32" style="position:absolute;left:13517;top:4903;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o:lock v:ext="edit" shapetype="f"/>
                </v:shape>
                <v:shape id="Straight Arrow Connector 38" o:spid="_x0000_s1047" type="#_x0000_t32" style="position:absolute;left:13517;top:8415;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o:lock v:ext="edit" shapetype="f"/>
                </v:shape>
                <v:shape id="Straight Arrow Connector 39" o:spid="_x0000_s1048" type="#_x0000_t32" style="position:absolute;left:13517;top:11794;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o:lock v:ext="edit" shapetype="f"/>
                </v:shape>
                <w10:wrap type="topAndBottom"/>
              </v:group>
            </w:pict>
          </mc:Fallback>
        </mc:AlternateContent>
      </w:r>
      <w:r w:rsidR="00871738" w:rsidRPr="00E10F8D">
        <w:rPr>
          <w:noProof/>
        </w:rPr>
        <w:t>Rotor 1:</w:t>
      </w:r>
      <w:r w:rsidR="00871738" w:rsidRPr="00E10F8D">
        <w:rPr>
          <w:noProof/>
        </w:rPr>
        <w:tab/>
      </w:r>
      <w:r w:rsidR="00871738" w:rsidRPr="00E10F8D">
        <w:rPr>
          <w:noProof/>
        </w:rPr>
        <w:tab/>
      </w:r>
      <w:r w:rsidR="00871738" w:rsidRPr="00E10F8D">
        <w:rPr>
          <w:noProof/>
        </w:rPr>
        <w:tab/>
      </w:r>
      <w:r w:rsidR="00871738" w:rsidRPr="00E10F8D">
        <w:rPr>
          <w:noProof/>
        </w:rPr>
        <w:tab/>
      </w:r>
      <w:r w:rsidR="00871738" w:rsidRPr="00E10F8D">
        <w:rPr>
          <w:noProof/>
        </w:rPr>
        <w:tab/>
        <w:t>Rotor 2:</w:t>
      </w:r>
    </w:p>
    <w:p w:rsidR="00871738" w:rsidRPr="00E10F8D" w:rsidRDefault="00871738" w:rsidP="00871738">
      <w:pPr>
        <w:ind w:left="720"/>
        <w:rPr>
          <w:noProof/>
        </w:rPr>
      </w:pPr>
    </w:p>
    <w:p w:rsidR="00871738" w:rsidRPr="00E10F8D" w:rsidRDefault="00871738" w:rsidP="00871738">
      <w:pPr>
        <w:ind w:left="720"/>
        <w:rPr>
          <w:noProof/>
        </w:rPr>
      </w:pPr>
      <w:r w:rsidRPr="00E10F8D">
        <w:rPr>
          <w:noProof/>
        </w:rPr>
        <w:lastRenderedPageBreak/>
        <w:t>Output numbers increase from top to bottom, addition is relative to the current input and wraps around to the beginning.  For example, for inputs A-B-C-D labeled top to bottom, rotor 1 implem</w:t>
      </w:r>
      <w:r w:rsidR="0067383B">
        <w:rPr>
          <w:noProof/>
        </w:rPr>
        <w:t>ents the substitution cipher {A</w:t>
      </w:r>
      <w:r w:rsidR="0067383B" w:rsidRPr="0067383B">
        <w:rPr>
          <w:noProof/>
          <w:sz w:val="14"/>
        </w:rPr>
        <w:sym w:font="Wingdings" w:char="F0E0"/>
      </w:r>
      <w:r w:rsidR="0067383B">
        <w:rPr>
          <w:noProof/>
        </w:rPr>
        <w:t>C, B</w:t>
      </w:r>
      <w:r w:rsidR="0067383B" w:rsidRPr="0067383B">
        <w:rPr>
          <w:noProof/>
          <w:sz w:val="14"/>
        </w:rPr>
        <w:sym w:font="Wingdings" w:char="F0E0"/>
      </w:r>
      <w:r w:rsidR="0067383B">
        <w:rPr>
          <w:noProof/>
        </w:rPr>
        <w:t>D, C</w:t>
      </w:r>
      <w:r w:rsidR="0067383B" w:rsidRPr="0067383B">
        <w:rPr>
          <w:noProof/>
          <w:sz w:val="14"/>
        </w:rPr>
        <w:sym w:font="Wingdings" w:char="F0E0"/>
      </w:r>
      <w:r w:rsidR="0067383B">
        <w:rPr>
          <w:noProof/>
        </w:rPr>
        <w:t>B, D</w:t>
      </w:r>
      <w:r w:rsidR="0067383B" w:rsidRPr="0067383B">
        <w:rPr>
          <w:noProof/>
          <w:sz w:val="14"/>
        </w:rPr>
        <w:sym w:font="Wingdings" w:char="F0E0"/>
      </w:r>
      <w:r w:rsidRPr="00E10F8D">
        <w:rPr>
          <w:noProof/>
        </w:rPr>
        <w:t>A}.  S</w:t>
      </w:r>
      <w:r w:rsidR="0067383B">
        <w:rPr>
          <w:noProof/>
        </w:rPr>
        <w:t>imilarly, rotor 2 implements {A</w:t>
      </w:r>
      <w:r w:rsidR="0067383B" w:rsidRPr="0067383B">
        <w:rPr>
          <w:noProof/>
          <w:sz w:val="14"/>
        </w:rPr>
        <w:sym w:font="Wingdings" w:char="F0E0"/>
      </w:r>
      <w:r w:rsidR="0067383B">
        <w:rPr>
          <w:noProof/>
        </w:rPr>
        <w:t>A, B</w:t>
      </w:r>
      <w:r w:rsidR="0067383B" w:rsidRPr="0067383B">
        <w:rPr>
          <w:noProof/>
          <w:sz w:val="14"/>
        </w:rPr>
        <w:sym w:font="Wingdings" w:char="F0E0"/>
      </w:r>
      <w:r w:rsidR="0067383B">
        <w:rPr>
          <w:noProof/>
        </w:rPr>
        <w:t>C, C</w:t>
      </w:r>
      <w:r w:rsidR="0067383B" w:rsidRPr="0067383B">
        <w:rPr>
          <w:noProof/>
          <w:sz w:val="14"/>
        </w:rPr>
        <w:sym w:font="Wingdings" w:char="F0E0"/>
      </w:r>
      <w:r w:rsidR="0067383B">
        <w:rPr>
          <w:noProof/>
        </w:rPr>
        <w:t>D, D</w:t>
      </w:r>
      <w:r w:rsidR="0067383B" w:rsidRPr="0067383B">
        <w:rPr>
          <w:noProof/>
          <w:sz w:val="14"/>
        </w:rPr>
        <w:sym w:font="Wingdings" w:char="F0E0"/>
      </w:r>
      <w:r w:rsidRPr="00E10F8D">
        <w:rPr>
          <w:noProof/>
        </w:rPr>
        <w:t>B}.  Together in the position above, they implement {A</w:t>
      </w:r>
      <w:r w:rsidR="0067383B" w:rsidRPr="0067383B">
        <w:rPr>
          <w:noProof/>
          <w:sz w:val="14"/>
        </w:rPr>
        <w:sym w:font="Wingdings" w:char="F0E0"/>
      </w:r>
      <w:r w:rsidRPr="00E10F8D">
        <w:rPr>
          <w:noProof/>
        </w:rPr>
        <w:t>D, B</w:t>
      </w:r>
      <w:r w:rsidR="0067383B" w:rsidRPr="0067383B">
        <w:rPr>
          <w:noProof/>
          <w:sz w:val="14"/>
        </w:rPr>
        <w:sym w:font="Wingdings" w:char="F0E0"/>
      </w:r>
      <w:r w:rsidRPr="00E10F8D">
        <w:rPr>
          <w:noProof/>
        </w:rPr>
        <w:t>B, C</w:t>
      </w:r>
      <w:r w:rsidR="0067383B" w:rsidRPr="0067383B">
        <w:rPr>
          <w:noProof/>
          <w:sz w:val="14"/>
        </w:rPr>
        <w:sym w:font="Wingdings" w:char="F0E0"/>
      </w:r>
      <w:r w:rsidRPr="00E10F8D">
        <w:rPr>
          <w:noProof/>
        </w:rPr>
        <w:t>C, D</w:t>
      </w:r>
      <w:r w:rsidR="0067383B" w:rsidRPr="0067383B">
        <w:rPr>
          <w:noProof/>
          <w:sz w:val="14"/>
        </w:rPr>
        <w:sym w:font="Wingdings" w:char="F0E0"/>
      </w:r>
      <w:r w:rsidRPr="00E10F8D">
        <w:rPr>
          <w:noProof/>
        </w:rPr>
        <w:t>A}.</w:t>
      </w:r>
    </w:p>
    <w:p w:rsidR="00871738" w:rsidRPr="00E10F8D" w:rsidRDefault="00871738" w:rsidP="00871738">
      <w:pPr>
        <w:ind w:left="720"/>
        <w:rPr>
          <w:noProof/>
        </w:rPr>
      </w:pPr>
    </w:p>
    <w:p w:rsidR="00871738" w:rsidRPr="00E10F8D" w:rsidRDefault="00871738" w:rsidP="00871738">
      <w:pPr>
        <w:ind w:left="720"/>
        <w:rPr>
          <w:noProof/>
        </w:rPr>
      </w:pPr>
      <w:r w:rsidRPr="00E10F8D">
        <w:rPr>
          <w:noProof/>
        </w:rPr>
        <w:t>Each ti</w:t>
      </w:r>
      <w:r w:rsidR="00E10F8D">
        <w:rPr>
          <w:noProof/>
        </w:rPr>
        <w:t>me a letter is encrypted, rotor</w:t>
      </w:r>
      <w:r w:rsidRPr="00E10F8D">
        <w:rPr>
          <w:noProof/>
        </w:rPr>
        <w:t xml:space="preserve"> 1 turns one position, which corresponds to the numbers shifting up and the top number moving to the bottom.  Thus after encrypting one letter, rotor 1 would look like:</w:t>
      </w:r>
    </w:p>
    <w:p w:rsidR="00E10F8D" w:rsidRDefault="00E10F8D" w:rsidP="00871738">
      <w:pPr>
        <w:ind w:left="720"/>
        <w:rPr>
          <w:noProof/>
          <w:u w:val="single"/>
        </w:rPr>
      </w:pPr>
    </w:p>
    <w:p w:rsidR="00871738" w:rsidRPr="00E10F8D" w:rsidRDefault="00E10F8D" w:rsidP="00871738">
      <w:pPr>
        <w:ind w:left="720"/>
        <w:rPr>
          <w:noProof/>
          <w:u w:val="single"/>
        </w:rPr>
      </w:pPr>
      <w:r>
        <w:rPr>
          <w:noProof/>
          <w:u w:val="single"/>
        </w:rPr>
        <mc:AlternateContent>
          <mc:Choice Requires="wpg">
            <w:drawing>
              <wp:anchor distT="0" distB="0" distL="114300" distR="114300" simplePos="0" relativeHeight="251739136" behindDoc="0" locked="0" layoutInCell="1" allowOverlap="1">
                <wp:simplePos x="0" y="0"/>
                <wp:positionH relativeFrom="column">
                  <wp:posOffset>1939925</wp:posOffset>
                </wp:positionH>
                <wp:positionV relativeFrom="paragraph">
                  <wp:posOffset>213995</wp:posOffset>
                </wp:positionV>
                <wp:extent cx="1938020" cy="1457325"/>
                <wp:effectExtent l="0" t="0" r="81280" b="28575"/>
                <wp:wrapTopAndBottom/>
                <wp:docPr id="2" name="Group 2"/>
                <wp:cNvGraphicFramePr/>
                <a:graphic xmlns:a="http://schemas.openxmlformats.org/drawingml/2006/main">
                  <a:graphicData uri="http://schemas.microsoft.com/office/word/2010/wordprocessingGroup">
                    <wpg:wgp>
                      <wpg:cNvGrpSpPr/>
                      <wpg:grpSpPr>
                        <a:xfrm>
                          <a:off x="0" y="0"/>
                          <a:ext cx="1938020" cy="1457325"/>
                          <a:chOff x="0" y="0"/>
                          <a:chExt cx="1938233" cy="1457325"/>
                        </a:xfrm>
                      </wpg:grpSpPr>
                      <wps:wsp>
                        <wps:cNvPr id="59" name="Straight Arrow Connector 59"/>
                        <wps:cNvCnPr>
                          <a:cxnSpLocks/>
                        </wps:cNvCnPr>
                        <wps:spPr>
                          <a:xfrm>
                            <a:off x="0" y="140043"/>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cxnSpLocks/>
                        </wps:cNvCnPr>
                        <wps:spPr>
                          <a:xfrm>
                            <a:off x="8237" y="494270"/>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cxnSpLocks/>
                        </wps:cNvCnPr>
                        <wps:spPr>
                          <a:xfrm>
                            <a:off x="16475" y="840259"/>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cxnSpLocks/>
                        </wps:cNvCnPr>
                        <wps:spPr>
                          <a:xfrm>
                            <a:off x="8237" y="1178011"/>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cxnSpLocks/>
                        </wps:cNvCnPr>
                        <wps:spPr>
                          <a:xfrm>
                            <a:off x="1367481" y="140043"/>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cxnSpLocks/>
                        </wps:cNvCnPr>
                        <wps:spPr>
                          <a:xfrm>
                            <a:off x="1367481" y="486032"/>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cxnSpLocks/>
                        </wps:cNvCnPr>
                        <wps:spPr>
                          <a:xfrm>
                            <a:off x="1367481" y="840259"/>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cxnSpLocks/>
                        </wps:cNvCnPr>
                        <wps:spPr>
                          <a:xfrm>
                            <a:off x="1367481" y="1169773"/>
                            <a:ext cx="570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Rectangle 19"/>
                        <wps:cNvSpPr>
                          <a:spLocks/>
                        </wps:cNvSpPr>
                        <wps:spPr>
                          <a:xfrm>
                            <a:off x="593124" y="0"/>
                            <a:ext cx="781050"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0F8D" w:rsidRDefault="00E10F8D" w:rsidP="00E10F8D">
                              <w:pPr>
                                <w:jc w:val="center"/>
                              </w:pPr>
                              <w:r>
                                <w:t>+2</w:t>
                              </w:r>
                            </w:p>
                            <w:p w:rsidR="00E10F8D" w:rsidRDefault="00E10F8D" w:rsidP="00E10F8D">
                              <w:pPr>
                                <w:jc w:val="center"/>
                              </w:pPr>
                            </w:p>
                            <w:p w:rsidR="00E10F8D" w:rsidRDefault="00E10F8D" w:rsidP="00E10F8D">
                              <w:pPr>
                                <w:jc w:val="center"/>
                              </w:pPr>
                              <w:r>
                                <w:t>+3</w:t>
                              </w:r>
                            </w:p>
                            <w:p w:rsidR="00E10F8D" w:rsidRDefault="00E10F8D" w:rsidP="00E10F8D">
                              <w:pPr>
                                <w:jc w:val="center"/>
                              </w:pPr>
                            </w:p>
                            <w:p w:rsidR="00E10F8D" w:rsidRDefault="00E10F8D" w:rsidP="00E10F8D">
                              <w:pPr>
                                <w:jc w:val="center"/>
                              </w:pPr>
                              <w:r>
                                <w:t>+1</w:t>
                              </w:r>
                            </w:p>
                            <w:p w:rsidR="00E10F8D" w:rsidRDefault="00E10F8D" w:rsidP="00E10F8D">
                              <w:pPr>
                                <w:jc w:val="center"/>
                              </w:pPr>
                            </w:p>
                            <w:p w:rsidR="00E10F8D" w:rsidRDefault="00E10F8D" w:rsidP="00E10F8D">
                              <w:pPr>
                                <w:jc w:val="center"/>
                              </w:pPr>
                              <w:r>
                                <w:t>+2</w:t>
                              </w:r>
                            </w:p>
                            <w:p w:rsidR="00E10F8D" w:rsidRDefault="00E10F8D" w:rsidP="00E10F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49" style="position:absolute;left:0;text-align:left;margin-left:152.75pt;margin-top:16.85pt;width:152.6pt;height:114.75pt;z-index:251739136;mso-position-horizontal-relative:text;mso-position-vertical-relative:text" coordsize="19382,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">
                <v:shape id="Straight Arrow Connector 59" o:spid="_x0000_s1050" type="#_x0000_t32" style="position:absolute;top:1400;width:5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o:lock v:ext="edit" shapetype="f"/>
                </v:shape>
                <v:shape id="Straight Arrow Connector 60" o:spid="_x0000_s1051" type="#_x0000_t32" style="position:absolute;left:82;top:4942;width:5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o:lock v:ext="edit" shapetype="f"/>
                </v:shape>
                <v:shape id="Straight Arrow Connector 61" o:spid="_x0000_s1052" type="#_x0000_t32" style="position:absolute;left:164;top:8402;width:5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o:lock v:ext="edit" shapetype="f"/>
                </v:shape>
                <v:shape id="Straight Arrow Connector 62" o:spid="_x0000_s1053" type="#_x0000_t32" style="position:absolute;left:82;top:11780;width:5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o:lock v:ext="edit" shapetype="f"/>
                </v:shape>
                <v:shape id="Straight Arrow Connector 63" o:spid="_x0000_s1054" type="#_x0000_t32" style="position:absolute;left:13674;top:1400;width:5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o:lock v:ext="edit" shapetype="f"/>
                </v:shape>
                <v:shape id="Straight Arrow Connector 64" o:spid="_x0000_s1055" type="#_x0000_t32" style="position:absolute;left:13674;top:4860;width:5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o:lock v:ext="edit" shapetype="f"/>
                </v:shape>
                <v:shape id="Straight Arrow Connector 65" o:spid="_x0000_s1056" type="#_x0000_t32" style="position:absolute;left:13674;top:8402;width:5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o:lock v:ext="edit" shapetype="f"/>
                </v:shape>
                <v:shape id="Straight Arrow Connector 66" o:spid="_x0000_s1057" type="#_x0000_t32" style="position:absolute;left:13674;top:11697;width:5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RMMAAADbAAAADwAAAGRycy9kb3ducmV2LnhtbESPQWuDQBSE74X8h+UVcmvWJihisxEJ&#10;SHuNbaG5vbgvKnXfirtG8++7hUKPw8x8w+zzxfTiRqPrLCt43kQgiGurO24UfLyXTykI55E19pZJ&#10;wZ0c5IfVwx4zbWc+0a3yjQgQdhkqaL0fMild3ZJBt7EDcfCudjTogxwbqUecA9z0chtFiTTYcVho&#10;caBjS/V3NRkFu+tleU19IdPyyx6nKY7jz/Ks1PpxKV5AeFr8f/iv/aYVJA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DETDAAAA2wAAAA8AAAAAAAAAAAAA&#10;AAAAoQIAAGRycy9kb3ducmV2LnhtbFBLBQYAAAAABAAEAPkAAACRAwAAAAA=&#10;" strokecolor="#4579b8 [3044]">
                  <v:stroke endarrow="open"/>
                  <o:lock v:ext="edit" shapetype="f"/>
                </v:shape>
                <v:rect id="Rectangle 19" o:spid="_x0000_s1058" style="position:absolute;left:5931;width:781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NJ78A&#10;AADbAAAADwAAAGRycy9kb3ducmV2LnhtbERPS4vCMBC+L/gfwgje1tQFy1pNRVwExZOPg8exmT6w&#10;mZQm2vrvjSDsbT6+5yyWvanFg1pXWVYwGUcgiDOrKy4UnE+b718QziNrrC2Tgic5WKaDrwUm2nZ8&#10;oMfRFyKEsEtQQel9k0jpspIMurFtiAOX29agD7AtpG6xC+Gmlj9RFEuDFYeGEhtal5TdjnejIO7O&#10;U3mlyz6+/0WU73aWtwer1GjYr+YgPPX+X/xxb3WYP4P3L+EAm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a40nvwAAANsAAAAPAAAAAAAAAAAAAAAAAJgCAABkcnMvZG93bnJl&#10;di54bWxQSwUGAAAAAAQABAD1AAAAhAMAAAAA&#10;" fillcolor="white [3201]" strokecolor="#f79646 [3209]" strokeweight="2pt">
                  <v:path arrowok="t"/>
                  <v:textbox>
                    <w:txbxContent>
                      <w:p w:rsidR="00E10F8D" w:rsidRDefault="00E10F8D" w:rsidP="00E10F8D">
                        <w:pPr>
                          <w:jc w:val="center"/>
                        </w:pPr>
                        <w:r>
                          <w:t>+2</w:t>
                        </w:r>
                      </w:p>
                      <w:p w:rsidR="00E10F8D" w:rsidRDefault="00E10F8D" w:rsidP="00E10F8D">
                        <w:pPr>
                          <w:jc w:val="center"/>
                        </w:pPr>
                      </w:p>
                      <w:p w:rsidR="00E10F8D" w:rsidRDefault="00E10F8D" w:rsidP="00E10F8D">
                        <w:pPr>
                          <w:jc w:val="center"/>
                        </w:pPr>
                        <w:r>
                          <w:t>+3</w:t>
                        </w:r>
                      </w:p>
                      <w:p w:rsidR="00E10F8D" w:rsidRDefault="00E10F8D" w:rsidP="00E10F8D">
                        <w:pPr>
                          <w:jc w:val="center"/>
                        </w:pPr>
                      </w:p>
                      <w:p w:rsidR="00E10F8D" w:rsidRDefault="00E10F8D" w:rsidP="00E10F8D">
                        <w:pPr>
                          <w:jc w:val="center"/>
                        </w:pPr>
                        <w:r>
                          <w:t>+1</w:t>
                        </w:r>
                      </w:p>
                      <w:p w:rsidR="00E10F8D" w:rsidRDefault="00E10F8D" w:rsidP="00E10F8D">
                        <w:pPr>
                          <w:jc w:val="center"/>
                        </w:pPr>
                      </w:p>
                      <w:p w:rsidR="00E10F8D" w:rsidRDefault="00E10F8D" w:rsidP="00E10F8D">
                        <w:pPr>
                          <w:jc w:val="center"/>
                        </w:pPr>
                        <w:r>
                          <w:t>+2</w:t>
                        </w:r>
                      </w:p>
                      <w:p w:rsidR="00E10F8D" w:rsidRDefault="00E10F8D" w:rsidP="00E10F8D">
                        <w:pPr>
                          <w:jc w:val="center"/>
                        </w:pPr>
                      </w:p>
                    </w:txbxContent>
                  </v:textbox>
                </v:rect>
                <w10:wrap type="topAndBottom"/>
              </v:group>
            </w:pict>
          </mc:Fallback>
        </mc:AlternateContent>
      </w:r>
    </w:p>
    <w:p w:rsidR="00871738" w:rsidRPr="00E10F8D" w:rsidRDefault="00871738" w:rsidP="00452B99">
      <w:pPr>
        <w:ind w:left="720"/>
        <w:rPr>
          <w:noProof/>
          <w:u w:val="single"/>
        </w:rPr>
      </w:pPr>
    </w:p>
    <w:p w:rsidR="00871738" w:rsidRPr="00E10F8D" w:rsidRDefault="00871738" w:rsidP="00871738">
      <w:pPr>
        <w:ind w:left="720"/>
        <w:rPr>
          <w:noProof/>
        </w:rPr>
      </w:pPr>
      <w:r w:rsidRPr="00E10F8D">
        <w:rPr>
          <w:noProof/>
        </w:rPr>
        <w:t>When D is at the top of rotor 1 and the rotor then turns one position, rotor 2 also turns one position.</w:t>
      </w:r>
    </w:p>
    <w:p w:rsidR="00871738" w:rsidRPr="00E10F8D" w:rsidRDefault="00871738" w:rsidP="00871738">
      <w:pPr>
        <w:ind w:left="720"/>
        <w:rPr>
          <w:noProof/>
        </w:rPr>
      </w:pPr>
    </w:p>
    <w:p w:rsidR="00871738" w:rsidRPr="00E10F8D" w:rsidRDefault="00871738" w:rsidP="00871738">
      <w:pPr>
        <w:ind w:left="720"/>
        <w:rPr>
          <w:noProof/>
        </w:rPr>
      </w:pPr>
      <w:r w:rsidRPr="00E10F8D">
        <w:rPr>
          <w:noProof/>
        </w:rPr>
        <w:t> </w:t>
      </w:r>
    </w:p>
    <w:p w:rsidR="00593F76" w:rsidRPr="00E10F8D" w:rsidRDefault="00871738" w:rsidP="00593F76">
      <w:pPr>
        <w:pStyle w:val="ListParagraph"/>
        <w:numPr>
          <w:ilvl w:val="1"/>
          <w:numId w:val="16"/>
        </w:numPr>
        <w:rPr>
          <w:noProof/>
        </w:rPr>
      </w:pPr>
      <w:r w:rsidRPr="00E10F8D">
        <w:rPr>
          <w:noProof/>
        </w:rPr>
        <w:t>How many substitution ciphers can this machine cycle through before repeating?</w:t>
      </w:r>
    </w:p>
    <w:p w:rsidR="00593F76" w:rsidRPr="00E10F8D" w:rsidRDefault="00593F76" w:rsidP="00593F76">
      <w:pPr>
        <w:pStyle w:val="ListParagraph"/>
        <w:ind w:left="1440"/>
        <w:rPr>
          <w:noProof/>
        </w:rPr>
      </w:pPr>
    </w:p>
    <w:p w:rsidR="00593F76" w:rsidRPr="00E10F8D" w:rsidRDefault="00871738" w:rsidP="00593F76">
      <w:pPr>
        <w:pStyle w:val="ListParagraph"/>
        <w:numPr>
          <w:ilvl w:val="1"/>
          <w:numId w:val="16"/>
        </w:numPr>
        <w:rPr>
          <w:noProof/>
        </w:rPr>
      </w:pPr>
      <w:r w:rsidRPr="00E10F8D">
        <w:rPr>
          <w:noProof/>
        </w:rPr>
        <w:t>How many rotor settings are possible?</w:t>
      </w:r>
    </w:p>
    <w:p w:rsidR="00593F76" w:rsidRPr="00E10F8D" w:rsidRDefault="00593F76" w:rsidP="00593F76">
      <w:pPr>
        <w:pStyle w:val="ListParagraph"/>
        <w:ind w:left="1440"/>
        <w:rPr>
          <w:noProof/>
        </w:rPr>
      </w:pPr>
    </w:p>
    <w:p w:rsidR="00593F76" w:rsidRPr="00E10F8D" w:rsidRDefault="00871738" w:rsidP="00593F76">
      <w:pPr>
        <w:pStyle w:val="ListParagraph"/>
        <w:numPr>
          <w:ilvl w:val="1"/>
          <w:numId w:val="16"/>
        </w:numPr>
        <w:rPr>
          <w:noProof/>
        </w:rPr>
      </w:pPr>
      <w:r w:rsidRPr="00E10F8D">
        <w:rPr>
          <w:noProof/>
        </w:rPr>
        <w:t>How many message keys are possible?</w:t>
      </w:r>
    </w:p>
    <w:p w:rsidR="00593F76" w:rsidRPr="00E10F8D" w:rsidRDefault="00593F76" w:rsidP="00593F76">
      <w:pPr>
        <w:pStyle w:val="ListParagraph"/>
        <w:ind w:left="1440"/>
        <w:rPr>
          <w:noProof/>
        </w:rPr>
      </w:pPr>
    </w:p>
    <w:p w:rsidR="00871738" w:rsidRPr="00E10F8D" w:rsidRDefault="00871738" w:rsidP="00593F76">
      <w:pPr>
        <w:pStyle w:val="ListParagraph"/>
        <w:numPr>
          <w:ilvl w:val="1"/>
          <w:numId w:val="16"/>
        </w:numPr>
        <w:rPr>
          <w:noProof/>
        </w:rPr>
      </w:pPr>
      <w:r w:rsidRPr="00E10F8D">
        <w:rPr>
          <w:noProof/>
        </w:rPr>
        <w:t xml:space="preserve">Suppose the daily key is “AA”.  What substitution ciphers are implemented for the first </w:t>
      </w:r>
      <w:r w:rsidR="00C73FFB" w:rsidRPr="00E10F8D">
        <w:rPr>
          <w:noProof/>
        </w:rPr>
        <w:t>six</w:t>
      </w:r>
      <w:r w:rsidRPr="00E10F8D">
        <w:rPr>
          <w:noProof/>
        </w:rPr>
        <w:t xml:space="preserve"> letters of ciphertext</w:t>
      </w:r>
      <w:r w:rsidR="00C8482A" w:rsidRPr="00E10F8D">
        <w:rPr>
          <w:noProof/>
        </w:rPr>
        <w:t xml:space="preserve"> (ie: what would all 4 letters encrypt to at each roto</w:t>
      </w:r>
      <w:r w:rsidR="00D9301E" w:rsidRPr="00E10F8D">
        <w:rPr>
          <w:noProof/>
        </w:rPr>
        <w:t>r</w:t>
      </w:r>
      <w:r w:rsidR="00C8482A" w:rsidRPr="00E10F8D">
        <w:rPr>
          <w:noProof/>
        </w:rPr>
        <w:t xml:space="preserve"> position)</w:t>
      </w:r>
      <w:r w:rsidRPr="00E10F8D">
        <w:rPr>
          <w:noProof/>
        </w:rPr>
        <w:t>?</w:t>
      </w:r>
    </w:p>
    <w:p w:rsidR="00871738" w:rsidRPr="00E10F8D" w:rsidRDefault="00871738" w:rsidP="00871738">
      <w:pPr>
        <w:ind w:left="720"/>
        <w:rPr>
          <w:noProof/>
        </w:rPr>
      </w:pPr>
    </w:p>
    <w:p w:rsidR="00871738" w:rsidRPr="00E10F8D" w:rsidRDefault="00871738" w:rsidP="00593F76">
      <w:pPr>
        <w:ind w:left="720" w:firstLine="720"/>
        <w:rPr>
          <w:noProof/>
        </w:rPr>
      </w:pPr>
      <w:r w:rsidRPr="00E10F8D">
        <w:rPr>
          <w:noProof/>
        </w:rPr>
        <w:t>1</w:t>
      </w:r>
      <w:r w:rsidRPr="00E10F8D">
        <w:rPr>
          <w:noProof/>
          <w:vertAlign w:val="superscript"/>
        </w:rPr>
        <w:t>st</w:t>
      </w:r>
      <w:r w:rsidRPr="00E10F8D">
        <w:rPr>
          <w:noProof/>
        </w:rPr>
        <w:t xml:space="preserve"> cipher:</w:t>
      </w:r>
      <w:r w:rsidR="00D9301E" w:rsidRPr="00E10F8D">
        <w:rPr>
          <w:noProof/>
        </w:rPr>
        <w:t xml:space="preserve"> DBCA (already given)</w:t>
      </w:r>
    </w:p>
    <w:p w:rsidR="00871738" w:rsidRPr="00E10F8D" w:rsidRDefault="00871738" w:rsidP="00871738">
      <w:pPr>
        <w:ind w:left="720"/>
        <w:rPr>
          <w:noProof/>
        </w:rPr>
      </w:pPr>
    </w:p>
    <w:p w:rsidR="00871738" w:rsidRPr="00E10F8D" w:rsidRDefault="00871738" w:rsidP="00593F76">
      <w:pPr>
        <w:ind w:left="720" w:firstLine="720"/>
        <w:rPr>
          <w:noProof/>
        </w:rPr>
      </w:pPr>
      <w:r w:rsidRPr="00E10F8D">
        <w:rPr>
          <w:noProof/>
        </w:rPr>
        <w:t>2</w:t>
      </w:r>
      <w:r w:rsidRPr="00E10F8D">
        <w:rPr>
          <w:noProof/>
          <w:vertAlign w:val="superscript"/>
        </w:rPr>
        <w:t>nd</w:t>
      </w:r>
      <w:r w:rsidRPr="00E10F8D">
        <w:rPr>
          <w:noProof/>
        </w:rPr>
        <w:t>:</w:t>
      </w:r>
    </w:p>
    <w:p w:rsidR="00871738" w:rsidRPr="00E10F8D" w:rsidRDefault="00871738" w:rsidP="00871738">
      <w:pPr>
        <w:ind w:left="720"/>
        <w:rPr>
          <w:noProof/>
        </w:rPr>
      </w:pPr>
    </w:p>
    <w:p w:rsidR="00871738" w:rsidRPr="00E10F8D" w:rsidRDefault="00871738" w:rsidP="00593F76">
      <w:pPr>
        <w:ind w:left="720" w:firstLine="720"/>
        <w:rPr>
          <w:noProof/>
        </w:rPr>
      </w:pPr>
      <w:r w:rsidRPr="00E10F8D">
        <w:rPr>
          <w:noProof/>
        </w:rPr>
        <w:t>3</w:t>
      </w:r>
      <w:r w:rsidRPr="00E10F8D">
        <w:rPr>
          <w:noProof/>
          <w:vertAlign w:val="superscript"/>
        </w:rPr>
        <w:t>rd</w:t>
      </w:r>
      <w:r w:rsidRPr="00E10F8D">
        <w:rPr>
          <w:noProof/>
        </w:rPr>
        <w:t>:</w:t>
      </w:r>
    </w:p>
    <w:p w:rsidR="00871738" w:rsidRPr="00E10F8D" w:rsidRDefault="00871738" w:rsidP="00871738">
      <w:pPr>
        <w:ind w:left="720"/>
        <w:rPr>
          <w:noProof/>
        </w:rPr>
      </w:pPr>
    </w:p>
    <w:p w:rsidR="00871738" w:rsidRPr="00E10F8D" w:rsidRDefault="00871738" w:rsidP="00593F76">
      <w:pPr>
        <w:ind w:left="720" w:firstLine="720"/>
        <w:rPr>
          <w:noProof/>
        </w:rPr>
      </w:pPr>
      <w:r w:rsidRPr="00E10F8D">
        <w:rPr>
          <w:noProof/>
        </w:rPr>
        <w:t>4</w:t>
      </w:r>
      <w:r w:rsidRPr="00E10F8D">
        <w:rPr>
          <w:noProof/>
          <w:vertAlign w:val="superscript"/>
        </w:rPr>
        <w:t>th</w:t>
      </w:r>
      <w:r w:rsidRPr="00E10F8D">
        <w:rPr>
          <w:noProof/>
        </w:rPr>
        <w:t>:</w:t>
      </w:r>
    </w:p>
    <w:p w:rsidR="00871738" w:rsidRPr="00E10F8D" w:rsidRDefault="00871738" w:rsidP="00871738">
      <w:pPr>
        <w:ind w:left="720"/>
        <w:rPr>
          <w:noProof/>
        </w:rPr>
      </w:pPr>
    </w:p>
    <w:p w:rsidR="00871738" w:rsidRDefault="00871738" w:rsidP="00593F76">
      <w:pPr>
        <w:ind w:left="720" w:firstLine="720"/>
        <w:rPr>
          <w:noProof/>
        </w:rPr>
      </w:pPr>
      <w:r w:rsidRPr="00E10F8D">
        <w:rPr>
          <w:noProof/>
        </w:rPr>
        <w:t>5</w:t>
      </w:r>
      <w:r w:rsidR="00D9301E" w:rsidRPr="00E10F8D">
        <w:rPr>
          <w:noProof/>
          <w:vertAlign w:val="superscript"/>
        </w:rPr>
        <w:t>th</w:t>
      </w:r>
      <w:r w:rsidRPr="00E10F8D">
        <w:rPr>
          <w:noProof/>
        </w:rPr>
        <w:t>:</w:t>
      </w:r>
    </w:p>
    <w:p w:rsidR="00CC0873" w:rsidRPr="00E10F8D" w:rsidRDefault="00CC0873" w:rsidP="00593F76">
      <w:pPr>
        <w:ind w:left="720" w:firstLine="720"/>
        <w:rPr>
          <w:noProof/>
        </w:rPr>
      </w:pPr>
    </w:p>
    <w:p w:rsidR="007D7DB0" w:rsidRDefault="00871738" w:rsidP="00593F76">
      <w:pPr>
        <w:ind w:left="720" w:firstLine="720"/>
        <w:rPr>
          <w:noProof/>
        </w:rPr>
      </w:pPr>
      <w:r w:rsidRPr="00E10F8D">
        <w:rPr>
          <w:noProof/>
        </w:rPr>
        <w:t>6</w:t>
      </w:r>
      <w:r w:rsidR="00D9301E" w:rsidRPr="00E10F8D">
        <w:rPr>
          <w:noProof/>
          <w:vertAlign w:val="superscript"/>
        </w:rPr>
        <w:t>th</w:t>
      </w:r>
      <w:r w:rsidRPr="00E10F8D">
        <w:rPr>
          <w:noProof/>
        </w:rPr>
        <w:t>:</w:t>
      </w:r>
      <w:bookmarkStart w:id="0" w:name="_GoBack"/>
      <w:bookmarkEnd w:id="0"/>
    </w:p>
    <w:sectPr w:rsidR="007D7DB0" w:rsidSect="00245FBA">
      <w:headerReference w:type="default" r:id="rId9"/>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5E8" w:rsidRDefault="008135E8">
      <w:r>
        <w:separator/>
      </w:r>
    </w:p>
  </w:endnote>
  <w:endnote w:type="continuationSeparator" w:id="0">
    <w:p w:rsidR="008135E8" w:rsidRDefault="00813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FA" w:rsidRDefault="00774EFA">
    <w:pPr>
      <w:pStyle w:val="Footer"/>
      <w:jc w:val="center"/>
    </w:pPr>
    <w:r>
      <w:rPr>
        <w:rStyle w:val="PageNumber"/>
      </w:rPr>
      <w:fldChar w:fldCharType="begin"/>
    </w:r>
    <w:r>
      <w:rPr>
        <w:rStyle w:val="PageNumber"/>
      </w:rPr>
      <w:instrText xml:space="preserve"> PAGE </w:instrText>
    </w:r>
    <w:r>
      <w:rPr>
        <w:rStyle w:val="PageNumber"/>
      </w:rPr>
      <w:fldChar w:fldCharType="separate"/>
    </w:r>
    <w:r w:rsidR="00CC087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5E8" w:rsidRDefault="008135E8">
      <w:r>
        <w:separator/>
      </w:r>
    </w:p>
  </w:footnote>
  <w:footnote w:type="continuationSeparator" w:id="0">
    <w:p w:rsidR="008135E8" w:rsidRDefault="00813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FA" w:rsidRPr="00CC1CA7" w:rsidRDefault="00774EFA" w:rsidP="00DC0ABA">
    <w:pPr>
      <w:pStyle w:val="Header"/>
      <w:tabs>
        <w:tab w:val="clear" w:pos="4320"/>
        <w:tab w:val="clear" w:pos="8640"/>
        <w:tab w:val="center" w:pos="4500"/>
        <w:tab w:val="right" w:pos="9180"/>
      </w:tabs>
      <w:rPr>
        <w:rFonts w:ascii="Century" w:hAnsi="Century"/>
        <w:b w:val="0"/>
        <w:i/>
        <w:iCs/>
        <w:sz w:val="18"/>
      </w:rPr>
    </w:pPr>
    <w:r>
      <w:rPr>
        <w:rFonts w:ascii="Century" w:hAnsi="Century"/>
        <w:b w:val="0"/>
        <w:i/>
        <w:iCs/>
        <w:sz w:val="18"/>
      </w:rPr>
      <w:t>C</w:t>
    </w:r>
    <w:r w:rsidR="00DC0ABA">
      <w:rPr>
        <w:rFonts w:ascii="Century" w:hAnsi="Century"/>
        <w:b w:val="0"/>
        <w:i/>
        <w:iCs/>
        <w:sz w:val="18"/>
      </w:rPr>
      <w:t>S</w:t>
    </w:r>
    <w:r>
      <w:rPr>
        <w:rFonts w:ascii="Century" w:hAnsi="Century"/>
        <w:b w:val="0"/>
        <w:i/>
        <w:iCs/>
        <w:sz w:val="18"/>
      </w:rPr>
      <w:t>431</w:t>
    </w:r>
    <w:r w:rsidR="00FD0908">
      <w:rPr>
        <w:rFonts w:ascii="Century" w:hAnsi="Century"/>
        <w:b w:val="0"/>
        <w:i/>
        <w:iCs/>
        <w:sz w:val="18"/>
      </w:rPr>
      <w:tab/>
    </w:r>
    <w:r>
      <w:rPr>
        <w:rFonts w:ascii="Century" w:hAnsi="Century"/>
        <w:b w:val="0"/>
        <w:i/>
        <w:iCs/>
        <w:sz w:val="18"/>
      </w:rPr>
      <w:t>Cryptography</w:t>
    </w:r>
    <w:r w:rsidR="00DC0ABA">
      <w:rPr>
        <w:rFonts w:ascii="Century" w:hAnsi="Century"/>
        <w:b w:val="0"/>
        <w:i/>
        <w:iCs/>
        <w:sz w:val="18"/>
      </w:rPr>
      <w:tab/>
      <w:t>Fall 2014</w:t>
    </w:r>
    <w:r>
      <w:rPr>
        <w:rFonts w:ascii="Century" w:hAnsi="Century"/>
        <w:b w:val="0"/>
        <w:i/>
        <w:iCs/>
        <w:sz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BD6AE4"/>
    <w:multiLevelType w:val="hybridMultilevel"/>
    <w:tmpl w:val="243ED92A"/>
    <w:lvl w:ilvl="0" w:tplc="AAAE657E">
      <w:start w:val="9"/>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nsid w:val="11CC605B"/>
    <w:multiLevelType w:val="hybridMultilevel"/>
    <w:tmpl w:val="4C642546"/>
    <w:lvl w:ilvl="0" w:tplc="ED72B2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213BEF"/>
    <w:multiLevelType w:val="hybridMultilevel"/>
    <w:tmpl w:val="84EA9B50"/>
    <w:lvl w:ilvl="0" w:tplc="3AD8F8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5F768D5"/>
    <w:multiLevelType w:val="hybridMultilevel"/>
    <w:tmpl w:val="7012C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9779A"/>
    <w:multiLevelType w:val="hybridMultilevel"/>
    <w:tmpl w:val="29D4F6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CE396E"/>
    <w:multiLevelType w:val="hybridMultilevel"/>
    <w:tmpl w:val="0DEC80F4"/>
    <w:lvl w:ilvl="0" w:tplc="4E0A26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89D4CEF"/>
    <w:multiLevelType w:val="hybridMultilevel"/>
    <w:tmpl w:val="CFA6A4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67F602E"/>
    <w:multiLevelType w:val="hybridMultilevel"/>
    <w:tmpl w:val="14708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AE3555"/>
    <w:multiLevelType w:val="hybridMultilevel"/>
    <w:tmpl w:val="045CA11A"/>
    <w:lvl w:ilvl="0" w:tplc="0409000F">
      <w:start w:val="1"/>
      <w:numFmt w:val="decimal"/>
      <w:lvlText w:val="%1."/>
      <w:lvlJc w:val="left"/>
      <w:pPr>
        <w:tabs>
          <w:tab w:val="num" w:pos="720"/>
        </w:tabs>
        <w:ind w:left="720" w:hanging="360"/>
      </w:pPr>
    </w:lvl>
    <w:lvl w:ilvl="1" w:tplc="0C0C6C7E">
      <w:start w:val="1"/>
      <w:numFmt w:val="bullet"/>
      <w:pStyle w:val="bulletlis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4AF7E83"/>
    <w:multiLevelType w:val="hybridMultilevel"/>
    <w:tmpl w:val="328C7DF0"/>
    <w:lvl w:ilvl="0" w:tplc="6CA809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6B784E"/>
    <w:multiLevelType w:val="hybridMultilevel"/>
    <w:tmpl w:val="BCCC9666"/>
    <w:lvl w:ilvl="0" w:tplc="8F66AAF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C643A80"/>
    <w:multiLevelType w:val="hybridMultilevel"/>
    <w:tmpl w:val="35A2ED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F2628F"/>
    <w:multiLevelType w:val="hybridMultilevel"/>
    <w:tmpl w:val="5EC4DA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576C45"/>
    <w:multiLevelType w:val="hybridMultilevel"/>
    <w:tmpl w:val="CC3C91F6"/>
    <w:lvl w:ilvl="0" w:tplc="2444C024">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0"/>
  </w:num>
  <w:num w:numId="2">
    <w:abstractNumId w:val="6"/>
  </w:num>
  <w:num w:numId="3">
    <w:abstractNumId w:val="12"/>
  </w:num>
  <w:num w:numId="4">
    <w:abstractNumId w:val="3"/>
  </w:num>
  <w:num w:numId="5">
    <w:abstractNumId w:val="15"/>
  </w:num>
  <w:num w:numId="6">
    <w:abstractNumId w:val="1"/>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9">
    <w:abstractNumId w:val="7"/>
  </w:num>
  <w:num w:numId="10">
    <w:abstractNumId w:val="13"/>
  </w:num>
  <w:num w:numId="11">
    <w:abstractNumId w:val="14"/>
  </w:num>
  <w:num w:numId="12">
    <w:abstractNumId w:val="5"/>
  </w:num>
  <w:num w:numId="13">
    <w:abstractNumId w:val="2"/>
  </w:num>
  <w:num w:numId="14">
    <w:abstractNumId w:val="8"/>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AB"/>
    <w:rsid w:val="00003AC2"/>
    <w:rsid w:val="000445A7"/>
    <w:rsid w:val="00053153"/>
    <w:rsid w:val="00057ED8"/>
    <w:rsid w:val="00083E7B"/>
    <w:rsid w:val="000966BF"/>
    <w:rsid w:val="000A237F"/>
    <w:rsid w:val="000D6E64"/>
    <w:rsid w:val="0010475B"/>
    <w:rsid w:val="00117F2E"/>
    <w:rsid w:val="00130718"/>
    <w:rsid w:val="00153E84"/>
    <w:rsid w:val="00163A56"/>
    <w:rsid w:val="00167401"/>
    <w:rsid w:val="001C366D"/>
    <w:rsid w:val="001C655B"/>
    <w:rsid w:val="001F1E35"/>
    <w:rsid w:val="002013F6"/>
    <w:rsid w:val="00245FBA"/>
    <w:rsid w:val="002473D8"/>
    <w:rsid w:val="002F12C4"/>
    <w:rsid w:val="0030258F"/>
    <w:rsid w:val="0032718E"/>
    <w:rsid w:val="003324DF"/>
    <w:rsid w:val="003355FB"/>
    <w:rsid w:val="003652B0"/>
    <w:rsid w:val="003666B8"/>
    <w:rsid w:val="00393410"/>
    <w:rsid w:val="003C1618"/>
    <w:rsid w:val="003C4129"/>
    <w:rsid w:val="003E4E44"/>
    <w:rsid w:val="00402C82"/>
    <w:rsid w:val="004417C0"/>
    <w:rsid w:val="00444A31"/>
    <w:rsid w:val="00452B99"/>
    <w:rsid w:val="004C6684"/>
    <w:rsid w:val="004D0FFE"/>
    <w:rsid w:val="00521865"/>
    <w:rsid w:val="00563DEC"/>
    <w:rsid w:val="005815C2"/>
    <w:rsid w:val="00593F76"/>
    <w:rsid w:val="00597A8B"/>
    <w:rsid w:val="005A1A9B"/>
    <w:rsid w:val="005D7E4F"/>
    <w:rsid w:val="005E671E"/>
    <w:rsid w:val="00640BBE"/>
    <w:rsid w:val="006434C6"/>
    <w:rsid w:val="006573B8"/>
    <w:rsid w:val="0067383B"/>
    <w:rsid w:val="00674A27"/>
    <w:rsid w:val="006A3CC0"/>
    <w:rsid w:val="006A5B38"/>
    <w:rsid w:val="006B5AF8"/>
    <w:rsid w:val="006E3B67"/>
    <w:rsid w:val="006E7FCB"/>
    <w:rsid w:val="007106EC"/>
    <w:rsid w:val="007436FE"/>
    <w:rsid w:val="00757626"/>
    <w:rsid w:val="00761712"/>
    <w:rsid w:val="00762DCE"/>
    <w:rsid w:val="00774EFA"/>
    <w:rsid w:val="007A5DD6"/>
    <w:rsid w:val="007D38D3"/>
    <w:rsid w:val="007D7DB0"/>
    <w:rsid w:val="00807AF0"/>
    <w:rsid w:val="008118B8"/>
    <w:rsid w:val="008135E8"/>
    <w:rsid w:val="00817D35"/>
    <w:rsid w:val="008318D2"/>
    <w:rsid w:val="0086778B"/>
    <w:rsid w:val="00871738"/>
    <w:rsid w:val="008B0F80"/>
    <w:rsid w:val="00902A1C"/>
    <w:rsid w:val="009339FF"/>
    <w:rsid w:val="009374CE"/>
    <w:rsid w:val="00962328"/>
    <w:rsid w:val="0098630F"/>
    <w:rsid w:val="00996311"/>
    <w:rsid w:val="009C5020"/>
    <w:rsid w:val="009E308F"/>
    <w:rsid w:val="00A13090"/>
    <w:rsid w:val="00A53610"/>
    <w:rsid w:val="00AD53FC"/>
    <w:rsid w:val="00AE3A80"/>
    <w:rsid w:val="00B72640"/>
    <w:rsid w:val="00BA27AD"/>
    <w:rsid w:val="00BA5555"/>
    <w:rsid w:val="00BD6059"/>
    <w:rsid w:val="00C22C40"/>
    <w:rsid w:val="00C46815"/>
    <w:rsid w:val="00C73FFB"/>
    <w:rsid w:val="00C8482A"/>
    <w:rsid w:val="00CB7EFE"/>
    <w:rsid w:val="00CC0873"/>
    <w:rsid w:val="00CC1CA7"/>
    <w:rsid w:val="00CC6CF9"/>
    <w:rsid w:val="00CD1BF3"/>
    <w:rsid w:val="00D16F7A"/>
    <w:rsid w:val="00D7240D"/>
    <w:rsid w:val="00D9301E"/>
    <w:rsid w:val="00DC0ABA"/>
    <w:rsid w:val="00DC5B00"/>
    <w:rsid w:val="00DD2FF2"/>
    <w:rsid w:val="00E045D2"/>
    <w:rsid w:val="00E10F8D"/>
    <w:rsid w:val="00E220C1"/>
    <w:rsid w:val="00E23907"/>
    <w:rsid w:val="00E36666"/>
    <w:rsid w:val="00E43110"/>
    <w:rsid w:val="00E43441"/>
    <w:rsid w:val="00E9218D"/>
    <w:rsid w:val="00E946A8"/>
    <w:rsid w:val="00F14A97"/>
    <w:rsid w:val="00F20DAB"/>
    <w:rsid w:val="00F4209A"/>
    <w:rsid w:val="00F559DD"/>
    <w:rsid w:val="00F80835"/>
    <w:rsid w:val="00F96251"/>
    <w:rsid w:val="00FA60BD"/>
    <w:rsid w:val="00FB3C03"/>
    <w:rsid w:val="00FD0908"/>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b/>
      <w:kern w:val="28"/>
      <w:sz w:val="28"/>
      <w:szCs w:val="20"/>
    </w:rPr>
  </w:style>
  <w:style w:type="paragraph" w:styleId="Heading2">
    <w:name w:val="heading 2"/>
    <w:basedOn w:val="Normal"/>
    <w:next w:val="Normal"/>
    <w:qFormat/>
    <w:pPr>
      <w:keepNext/>
      <w:jc w:val="cente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
    <w:name w:val="OBJ"/>
    <w:basedOn w:val="Normal"/>
    <w:pPr>
      <w:spacing w:after="120"/>
      <w:ind w:left="1080"/>
    </w:pPr>
    <w:rPr>
      <w:szCs w:val="20"/>
    </w:rPr>
  </w:style>
  <w:style w:type="paragraph" w:customStyle="1" w:styleId="bulletlist">
    <w:name w:val="bulletlist"/>
    <w:basedOn w:val="Normal"/>
    <w:pPr>
      <w:numPr>
        <w:ilvl w:val="1"/>
        <w:numId w:val="1"/>
      </w:numPr>
    </w:pPr>
    <w:rPr>
      <w:szCs w:val="20"/>
      <w:lang w:bidi="he-IL"/>
    </w:rPr>
  </w:style>
  <w:style w:type="paragraph" w:customStyle="1" w:styleId="tablebullet">
    <w:name w:val="tablebullet"/>
    <w:basedOn w:val="bulletlist"/>
    <w:pPr>
      <w:tabs>
        <w:tab w:val="clear" w:pos="1440"/>
        <w:tab w:val="left" w:pos="522"/>
      </w:tabs>
      <w:ind w:left="522"/>
    </w:pPr>
  </w:style>
  <w:style w:type="paragraph" w:styleId="Header">
    <w:name w:val="header"/>
    <w:basedOn w:val="Normal"/>
    <w:pPr>
      <w:tabs>
        <w:tab w:val="center" w:pos="4320"/>
        <w:tab w:val="right" w:pos="8640"/>
      </w:tabs>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sid w:val="00245FBA"/>
    <w:rPr>
      <w:sz w:val="20"/>
      <w:szCs w:val="20"/>
    </w:rPr>
  </w:style>
  <w:style w:type="character" w:styleId="FootnoteReference">
    <w:name w:val="footnote reference"/>
    <w:basedOn w:val="DefaultParagraphFont"/>
    <w:semiHidden/>
    <w:rsid w:val="00245FBA"/>
    <w:rPr>
      <w:vertAlign w:val="superscript"/>
    </w:rPr>
  </w:style>
  <w:style w:type="paragraph" w:styleId="NormalWeb">
    <w:name w:val="Normal (Web)"/>
    <w:basedOn w:val="Normal"/>
    <w:rsid w:val="00E220C1"/>
    <w:pPr>
      <w:spacing w:before="100" w:beforeAutospacing="1" w:after="100" w:afterAutospacing="1"/>
    </w:pPr>
  </w:style>
  <w:style w:type="character" w:styleId="Strong">
    <w:name w:val="Strong"/>
    <w:basedOn w:val="DefaultParagraphFont"/>
    <w:qFormat/>
    <w:rsid w:val="00E220C1"/>
    <w:rPr>
      <w:b/>
      <w:bCs/>
    </w:rPr>
  </w:style>
  <w:style w:type="paragraph" w:styleId="BalloonText">
    <w:name w:val="Balloon Text"/>
    <w:basedOn w:val="Normal"/>
    <w:semiHidden/>
    <w:rsid w:val="00E220C1"/>
    <w:rPr>
      <w:rFonts w:ascii="Tahoma" w:hAnsi="Tahoma"/>
      <w:sz w:val="16"/>
      <w:szCs w:val="16"/>
    </w:rPr>
  </w:style>
  <w:style w:type="character" w:styleId="PlaceholderText">
    <w:name w:val="Placeholder Text"/>
    <w:basedOn w:val="DefaultParagraphFont"/>
    <w:uiPriority w:val="99"/>
    <w:semiHidden/>
    <w:rsid w:val="00167401"/>
    <w:rPr>
      <w:color w:val="808080"/>
    </w:rPr>
  </w:style>
  <w:style w:type="paragraph" w:styleId="ListParagraph">
    <w:name w:val="List Paragraph"/>
    <w:basedOn w:val="Normal"/>
    <w:uiPriority w:val="34"/>
    <w:qFormat/>
    <w:rsid w:val="00C22C40"/>
    <w:pPr>
      <w:ind w:left="720"/>
      <w:contextualSpacing/>
    </w:pPr>
  </w:style>
  <w:style w:type="character" w:styleId="Hyperlink">
    <w:name w:val="Hyperlink"/>
    <w:basedOn w:val="DefaultParagraphFont"/>
    <w:rsid w:val="00E10F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b/>
      <w:kern w:val="28"/>
      <w:sz w:val="28"/>
      <w:szCs w:val="20"/>
    </w:rPr>
  </w:style>
  <w:style w:type="paragraph" w:styleId="Heading2">
    <w:name w:val="heading 2"/>
    <w:basedOn w:val="Normal"/>
    <w:next w:val="Normal"/>
    <w:qFormat/>
    <w:pPr>
      <w:keepNext/>
      <w:jc w:val="cente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
    <w:name w:val="OBJ"/>
    <w:basedOn w:val="Normal"/>
    <w:pPr>
      <w:spacing w:after="120"/>
      <w:ind w:left="1080"/>
    </w:pPr>
    <w:rPr>
      <w:szCs w:val="20"/>
    </w:rPr>
  </w:style>
  <w:style w:type="paragraph" w:customStyle="1" w:styleId="bulletlist">
    <w:name w:val="bulletlist"/>
    <w:basedOn w:val="Normal"/>
    <w:pPr>
      <w:numPr>
        <w:ilvl w:val="1"/>
        <w:numId w:val="1"/>
      </w:numPr>
    </w:pPr>
    <w:rPr>
      <w:szCs w:val="20"/>
      <w:lang w:bidi="he-IL"/>
    </w:rPr>
  </w:style>
  <w:style w:type="paragraph" w:customStyle="1" w:styleId="tablebullet">
    <w:name w:val="tablebullet"/>
    <w:basedOn w:val="bulletlist"/>
    <w:pPr>
      <w:tabs>
        <w:tab w:val="clear" w:pos="1440"/>
        <w:tab w:val="left" w:pos="522"/>
      </w:tabs>
      <w:ind w:left="522"/>
    </w:pPr>
  </w:style>
  <w:style w:type="paragraph" w:styleId="Header">
    <w:name w:val="header"/>
    <w:basedOn w:val="Normal"/>
    <w:pPr>
      <w:tabs>
        <w:tab w:val="center" w:pos="4320"/>
        <w:tab w:val="right" w:pos="8640"/>
      </w:tabs>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sid w:val="00245FBA"/>
    <w:rPr>
      <w:sz w:val="20"/>
      <w:szCs w:val="20"/>
    </w:rPr>
  </w:style>
  <w:style w:type="character" w:styleId="FootnoteReference">
    <w:name w:val="footnote reference"/>
    <w:basedOn w:val="DefaultParagraphFont"/>
    <w:semiHidden/>
    <w:rsid w:val="00245FBA"/>
    <w:rPr>
      <w:vertAlign w:val="superscript"/>
    </w:rPr>
  </w:style>
  <w:style w:type="paragraph" w:styleId="NormalWeb">
    <w:name w:val="Normal (Web)"/>
    <w:basedOn w:val="Normal"/>
    <w:rsid w:val="00E220C1"/>
    <w:pPr>
      <w:spacing w:before="100" w:beforeAutospacing="1" w:after="100" w:afterAutospacing="1"/>
    </w:pPr>
  </w:style>
  <w:style w:type="character" w:styleId="Strong">
    <w:name w:val="Strong"/>
    <w:basedOn w:val="DefaultParagraphFont"/>
    <w:qFormat/>
    <w:rsid w:val="00E220C1"/>
    <w:rPr>
      <w:b/>
      <w:bCs/>
    </w:rPr>
  </w:style>
  <w:style w:type="paragraph" w:styleId="BalloonText">
    <w:name w:val="Balloon Text"/>
    <w:basedOn w:val="Normal"/>
    <w:semiHidden/>
    <w:rsid w:val="00E220C1"/>
    <w:rPr>
      <w:rFonts w:ascii="Tahoma" w:hAnsi="Tahoma"/>
      <w:sz w:val="16"/>
      <w:szCs w:val="16"/>
    </w:rPr>
  </w:style>
  <w:style w:type="character" w:styleId="PlaceholderText">
    <w:name w:val="Placeholder Text"/>
    <w:basedOn w:val="DefaultParagraphFont"/>
    <w:uiPriority w:val="99"/>
    <w:semiHidden/>
    <w:rsid w:val="00167401"/>
    <w:rPr>
      <w:color w:val="808080"/>
    </w:rPr>
  </w:style>
  <w:style w:type="paragraph" w:styleId="ListParagraph">
    <w:name w:val="List Paragraph"/>
    <w:basedOn w:val="Normal"/>
    <w:uiPriority w:val="34"/>
    <w:qFormat/>
    <w:rsid w:val="00C22C40"/>
    <w:pPr>
      <w:ind w:left="720"/>
      <w:contextualSpacing/>
    </w:pPr>
  </w:style>
  <w:style w:type="character" w:styleId="Hyperlink">
    <w:name w:val="Hyperlink"/>
    <w:basedOn w:val="DefaultParagraphFont"/>
    <w:rsid w:val="00E10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858152">
      <w:bodyDiv w:val="1"/>
      <w:marLeft w:val="0"/>
      <w:marRight w:val="0"/>
      <w:marTop w:val="0"/>
      <w:marBottom w:val="0"/>
      <w:divBdr>
        <w:top w:val="none" w:sz="0" w:space="0" w:color="auto"/>
        <w:left w:val="none" w:sz="0" w:space="0" w:color="auto"/>
        <w:bottom w:val="none" w:sz="0" w:space="0" w:color="auto"/>
        <w:right w:val="none" w:sz="0" w:space="0" w:color="auto"/>
      </w:divBdr>
      <w:divsChild>
        <w:div w:id="1930381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f402b5d-45e8-4602-a495-056686e51dbb">E4YECPJKZYUQ-130-56</_dlc_DocId>
    <_dlc_DocIdUrl xmlns="8f402b5d-45e8-4602-a495-056686e51dbb">
      <Url>https://sharepoint.usafa.edu/academics/compsci/CS431/_layouts/DocIdRedir.aspx?ID=E4YECPJKZYUQ-130-56</Url>
      <Description>E4YECPJKZYUQ-130-56</Description>
    </_dlc_DocIdUrl>
    <_dlc_DocIdPersistId xmlns="8f402b5d-45e8-4602-a495-056686e51db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BFFD561A084641BE6128D099FB2049" ma:contentTypeVersion="3" ma:contentTypeDescription="Create a new document." ma:contentTypeScope="" ma:versionID="6d7152d4c7dfd6cd35b9004211bea03c">
  <xsd:schema xmlns:xsd="http://www.w3.org/2001/XMLSchema" xmlns:xs="http://www.w3.org/2001/XMLSchema" xmlns:p="http://schemas.microsoft.com/office/2006/metadata/properties" xmlns:ns2="8f402b5d-45e8-4602-a495-056686e51dbb" targetNamespace="http://schemas.microsoft.com/office/2006/metadata/properties" ma:root="true" ma:fieldsID="cc2bd825a858a0304f58918607b32c5c" ns2:_="">
    <xsd:import namespace="8f402b5d-45e8-4602-a495-056686e51db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02b5d-45e8-4602-a495-056686e51db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9E3429-0362-4652-87B7-7F9514EA7D3E}"/>
</file>

<file path=customXml/itemProps2.xml><?xml version="1.0" encoding="utf-8"?>
<ds:datastoreItem xmlns:ds="http://schemas.openxmlformats.org/officeDocument/2006/customXml" ds:itemID="{452ECCBC-077A-45E2-9836-D70CD8D24B1C}"/>
</file>

<file path=customXml/itemProps3.xml><?xml version="1.0" encoding="utf-8"?>
<ds:datastoreItem xmlns:ds="http://schemas.openxmlformats.org/officeDocument/2006/customXml" ds:itemID="{22B46CAC-53D9-4FBF-BFDC-9ADB776CBED7}"/>
</file>

<file path=customXml/itemProps4.xml><?xml version="1.0" encoding="utf-8"?>
<ds:datastoreItem xmlns:ds="http://schemas.openxmlformats.org/officeDocument/2006/customXml" ds:itemID="{2F17053F-BB87-4D70-8DC1-B7EDA9C10062}"/>
</file>

<file path=docProps/app.xml><?xml version="1.0" encoding="utf-8"?>
<Properties xmlns="http://schemas.openxmlformats.org/officeDocument/2006/extended-properties" xmlns:vt="http://schemas.openxmlformats.org/officeDocument/2006/docPropsVTypes">
  <Template>Normal.dotm</Template>
  <TotalTime>3309</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Problem Set 1</vt:lpstr>
    </vt:vector>
  </TitlesOfParts>
  <Company>USAFA</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Faculty User</dc:creator>
  <cp:lastModifiedBy>Test</cp:lastModifiedBy>
  <cp:revision>16</cp:revision>
  <cp:lastPrinted>2013-10-15T21:10:00Z</cp:lastPrinted>
  <dcterms:created xsi:type="dcterms:W3CDTF">2014-10-29T15:13:00Z</dcterms:created>
  <dcterms:modified xsi:type="dcterms:W3CDTF">2014-11-10T16:49:00Z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9d12d73c-7d45-4e72-afb6-5cd17b96625c</vt:lpwstr>
  </property>
  <property fmtid="{D5CDD505-2E9C-101B-9397-08002B2CF9AE}" pid="3" name="ContentTypeId">
    <vt:lpwstr>0x010100E4BFFD561A084641BE6128D099FB2049</vt:lpwstr>
  </property>
  <property fmtid="{D5CDD505-2E9C-101B-9397-08002B2CF9AE}" pid="4" name="Order">
    <vt:r8>5600</vt:r8>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