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7264" w14:textId="356770FE" w:rsidR="00C43526" w:rsidRDefault="008C4713">
      <w:r>
        <w:t>Client: Strauch Private Library</w:t>
      </w:r>
    </w:p>
    <w:p w14:paraId="65E2CB56" w14:textId="1C686421" w:rsidR="008C4713" w:rsidRDefault="008C4713">
      <w:r>
        <w:t xml:space="preserve">Scope: allow entry of books with descriptive identifiers. Include separate </w:t>
      </w:r>
      <w:proofErr w:type="gramStart"/>
      <w:r>
        <w:t>category</w:t>
      </w:r>
      <w:proofErr w:type="gramEnd"/>
      <w:r>
        <w:t xml:space="preserve"> for books to be added.</w:t>
      </w:r>
    </w:p>
    <w:p w14:paraId="0C964779" w14:textId="3D5784A8" w:rsidR="008C4713" w:rsidRDefault="008C4713">
      <w:r>
        <w:t>Purpose: Allow for any easily accessible archive of all books on hand to allow for accurate tracking of lent books and to prevent duplicate copies being purchased</w:t>
      </w:r>
    </w:p>
    <w:p w14:paraId="5E29F8E6" w14:textId="079B002A" w:rsidR="008C4713" w:rsidRDefault="008C4713">
      <w:r>
        <w:t>Tools: Python, SQLite</w:t>
      </w:r>
    </w:p>
    <w:sectPr w:rsidR="008C4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13"/>
    <w:rsid w:val="00063BEC"/>
    <w:rsid w:val="00221B2B"/>
    <w:rsid w:val="00784EC7"/>
    <w:rsid w:val="008A7C8A"/>
    <w:rsid w:val="008C4713"/>
    <w:rsid w:val="00971010"/>
    <w:rsid w:val="00C43526"/>
    <w:rsid w:val="00FE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7CCA"/>
  <w15:chartTrackingRefBased/>
  <w15:docId w15:val="{208D1F27-C05D-4606-B309-D93B50F4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Thomas Strauch</dc:creator>
  <cp:keywords/>
  <dc:description/>
  <cp:lastModifiedBy>Jacob</cp:lastModifiedBy>
  <cp:revision>1</cp:revision>
  <dcterms:created xsi:type="dcterms:W3CDTF">2025-11-13T02:19:00Z</dcterms:created>
  <dcterms:modified xsi:type="dcterms:W3CDTF">2025-11-13T02:24:00Z</dcterms:modified>
</cp:coreProperties>
</file>