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8C2285" w:rsidRDefault="008C228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End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8C2285" w:rsidRDefault="008C2285">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9D538E"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9D538E"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9D538E"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9D538E"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9D538E"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9D538E"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9D538E"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9D538E"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9D538E"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9D538E"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9D538E"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9D538E"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9D538E"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9D538E"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9D538E"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9D538E"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9D538E"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9D538E"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9D538E"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9D538E"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9D538E"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9D538E"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9D538E"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9D538E"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9D538E"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9D538E"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9D538E"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9D538E"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9D538E"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9D538E"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9D538E"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9D538E"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9D538E"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9D538E"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9D538E"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9D538E"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9D538E"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9D538E"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9D538E"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9D538E"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9D538E"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9D538E"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9D538E"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9D538E"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9D538E"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9D538E"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9D538E"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9D538E"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9D538E"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9D538E"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9D538E"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9D538E"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9D538E"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9D538E"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9D538E"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9D538E"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8C2285" w:rsidRPr="00DF786D" w:rsidRDefault="008C2285"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8C2285" w:rsidRPr="00DF786D" w:rsidRDefault="008C2285"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8C2285" w:rsidRPr="00DF786D" w:rsidRDefault="008C2285">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8C2285" w:rsidRPr="00DF786D" w:rsidRDefault="008C2285">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8C2285" w:rsidRPr="00DF786D" w:rsidRDefault="008C2285"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8C2285" w:rsidRPr="00DF786D" w:rsidRDefault="008C2285"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8C2285" w:rsidRPr="00DF786D" w:rsidRDefault="008C2285"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8C2285" w:rsidRPr="00DF786D" w:rsidRDefault="008C2285"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8C2285" w:rsidRPr="00DF786D" w:rsidRDefault="008C2285"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8C2285" w:rsidRPr="00DF786D" w:rsidRDefault="008C2285"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8C2285" w:rsidRPr="00DF786D" w:rsidRDefault="008C2285"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8C2285" w:rsidRPr="00DF786D" w:rsidRDefault="008C2285"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8C2285" w:rsidRPr="00DF786D" w:rsidRDefault="008C2285"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8C2285" w:rsidRPr="00DF786D" w:rsidRDefault="008C2285"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8C2285" w:rsidRPr="00953E92" w:rsidRDefault="008C2285">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8C2285" w:rsidRPr="00953E92" w:rsidRDefault="008C2285">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8C2285" w:rsidRPr="00DF786D" w:rsidRDefault="008C2285"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8C2285" w:rsidRPr="00DF786D" w:rsidRDefault="008C2285"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3B406275"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8C2285" w:rsidRDefault="008C2285"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8C2285" w:rsidRDefault="008C2285"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8C2285" w:rsidRDefault="008C2285"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8C2285" w:rsidRDefault="008C2285"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8C2285" w:rsidRDefault="008C2285"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8C2285" w:rsidRDefault="008C2285"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8C2285" w:rsidRDefault="008C2285"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8C2285" w:rsidRDefault="008C2285"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2FA42807" w:rsidR="004A5294" w:rsidRDefault="004A5294" w:rsidP="00A35D71">
          <w:pPr>
            <w:rPr>
              <w:lang w:eastAsia="en-GB"/>
            </w:rPr>
          </w:pPr>
        </w:p>
        <w:p w14:paraId="318F0899" w14:textId="7382412A"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26B31D91">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8C2285" w:rsidRDefault="008C2285"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69"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DNvQY6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8C2285" w:rsidRDefault="008C2285"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8C2285" w:rsidRDefault="008C2285"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8C2285" w:rsidRDefault="008C2285"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670ADC52" w:rsidR="00685509" w:rsidRDefault="006E362C"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42D02D5C">
                    <wp:simplePos x="0" y="0"/>
                    <wp:positionH relativeFrom="margin">
                      <wp:posOffset>3227705</wp:posOffset>
                    </wp:positionH>
                    <wp:positionV relativeFrom="paragraph">
                      <wp:posOffset>7620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8C2285" w:rsidRDefault="008C2285"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71" style="position:absolute;margin-left:254.15pt;margin-top:.6pt;width:135pt;height:33.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" fillcolor="#3494ba [3204]" strokecolor="#1a495c [1604]" strokeweight="1.5pt">
                    <v:stroke endcap="round"/>
                    <v:textbox>
                      <w:txbxContent>
                        <w:p w14:paraId="53EBB9FB" w14:textId="39F65804" w:rsidR="008C2285" w:rsidRDefault="008C2285" w:rsidP="003D152D">
                          <w:pPr>
                            <w:jc w:val="center"/>
                          </w:pPr>
                          <w:r>
                            <w:t>Class: Engine</w:t>
                          </w:r>
                        </w:p>
                      </w:txbxContent>
                    </v:textbox>
                    <w10:wrap anchorx="margin"/>
                  </v:roundrect>
                </w:pict>
              </mc:Fallback>
            </mc:AlternateContent>
          </w: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lastRenderedPageBreak/>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8C2285" w:rsidRDefault="008C2285"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8C2285" w:rsidRDefault="008C2285"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8C2285" w:rsidRDefault="008C2285"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8C2285" w:rsidRDefault="008C2285"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8C2285" w:rsidRDefault="008C2285"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8C2285" w:rsidRDefault="008C2285"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8C2285" w:rsidRDefault="008C2285"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8C2285" w:rsidRDefault="008C2285"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t>Modular Structure</w:t>
          </w:r>
          <w:bookmarkEnd w:id="26"/>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8C2285" w:rsidRDefault="008C2285"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8C2285" w:rsidRDefault="008C2285"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8C2285" w:rsidRDefault="008C2285"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8C2285" w:rsidRDefault="008C2285"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8C2285" w:rsidRDefault="008C2285"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8C2285" w:rsidRDefault="008C2285"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8C2285" w:rsidRDefault="008C2285"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8C2285" w:rsidRDefault="008C2285"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8C2285" w:rsidRPr="00553566" w:rsidRDefault="008C2285"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8C2285" w:rsidRPr="00553566" w:rsidRDefault="008C2285"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8C2285" w:rsidRDefault="008C2285"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8C2285" w:rsidRDefault="008C2285"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8C2285" w:rsidRDefault="008C2285"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8C2285" w:rsidRDefault="008C2285"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8C2285" w:rsidRDefault="008C2285"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8C2285" w:rsidRDefault="008C2285"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8C2285" w:rsidRDefault="008C2285"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8C2285" w:rsidRDefault="008C2285"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8C2285" w:rsidRDefault="008C2285"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8C2285" w:rsidRDefault="008C2285"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8C2285" w:rsidRPr="00553566" w:rsidRDefault="008C2285"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8C2285" w:rsidRPr="00553566" w:rsidRDefault="008C2285"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8C2285" w:rsidRDefault="008C2285"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8C2285" w:rsidRDefault="008C2285"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8C2285" w:rsidRDefault="008C2285"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8C2285" w:rsidRDefault="008C2285"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8C2285" w:rsidRDefault="008C2285"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8C2285" w:rsidRDefault="008C2285"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8C2285" w:rsidRDefault="008C2285"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8C2285" w:rsidRDefault="008C2285"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8C2285" w:rsidRDefault="008C2285"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8C2285" w:rsidRDefault="008C2285"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8C2285" w:rsidRDefault="008C2285"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8C2285" w:rsidRDefault="008C2285"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8C2285" w:rsidRDefault="008C2285"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8C2285" w:rsidRDefault="008C2285"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8C2285" w:rsidRPr="00553566" w:rsidRDefault="008C2285"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8C2285" w:rsidRPr="00553566" w:rsidRDefault="008C2285"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8C2285" w:rsidRDefault="008C2285"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8C2285" w:rsidRDefault="008C2285"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8C2285" w:rsidRDefault="008C2285"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8C2285" w:rsidRDefault="008C2285"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8C2285" w:rsidRDefault="008C2285"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8C2285" w:rsidRDefault="008C2285"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8C2285" w:rsidRDefault="008C2285"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8C2285" w:rsidRDefault="008C2285"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8C2285" w:rsidRDefault="008C2285"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8C2285" w:rsidRDefault="008C2285"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8C2285" w:rsidRPr="0086602A" w:rsidRDefault="008C2285"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8C2285" w:rsidRPr="0086602A" w:rsidRDefault="008C2285"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8C2285" w:rsidRDefault="008C2285"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8C2285" w:rsidRDefault="008C2285"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8C2285" w:rsidRDefault="008C2285"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8C2285" w:rsidRDefault="008C2285"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8C2285" w:rsidRDefault="008C2285"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8C2285" w:rsidRDefault="008C2285"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8C2285" w:rsidRPr="0086602A" w:rsidRDefault="008C2285"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8C2285" w:rsidRPr="0086602A" w:rsidRDefault="008C2285"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8C2285" w:rsidRDefault="008C2285"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8C2285" w:rsidRDefault="008C2285"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2" w:name="_Toc413235344"/>
          <w:r w:rsidRPr="007A6E71">
            <w:t>File organisation and processing</w:t>
          </w:r>
          <w:bookmarkEnd w:id="32"/>
        </w:p>
        <w:p w14:paraId="50908733" w14:textId="7EBF478F" w:rsidR="00FA39BD" w:rsidRDefault="00FA39BD" w:rsidP="00FA39BD">
          <w:pPr>
            <w:pStyle w:val="Heading2"/>
          </w:pPr>
          <w:bookmarkStart w:id="33" w:name="_Toc413235345"/>
          <w:r w:rsidRPr="007A6E71">
            <w:t>Storage media and format</w:t>
          </w:r>
          <w:bookmarkEnd w:id="33"/>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4" w:name="_Toc413235346"/>
          <w:r w:rsidRPr="00965B05">
            <w:t>Algorithms</w:t>
          </w:r>
          <w:bookmarkEnd w:id="34"/>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5"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6"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7"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8" w:name="_Toc413235347"/>
          <w:r w:rsidRPr="007A6E71">
            <w:lastRenderedPageBreak/>
            <w:t>User Interface Design</w:t>
          </w:r>
          <w:bookmarkEnd w:id="38"/>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39" w:name="_Toc413235348"/>
          <w:r w:rsidRPr="007A6E71">
            <w:t>Security and Integrity of Data</w:t>
          </w:r>
          <w:bookmarkEnd w:id="39"/>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0" w:name="_Toc413235349"/>
          <w:r w:rsidRPr="007A6E71">
            <w:t>System Security</w:t>
          </w:r>
          <w:bookmarkEnd w:id="40"/>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1" w:name="_Toc413235350"/>
          <w:bookmarkStart w:id="42" w:name="_Toc413235351"/>
          <w:r w:rsidRPr="007A6E71">
            <w:t xml:space="preserve">Test </w:t>
          </w:r>
          <w:r>
            <w:t>Strategy</w:t>
          </w:r>
          <w:bookmarkEnd w:id="41"/>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2"/>
        </w:p>
        <w:p w14:paraId="4A211244" w14:textId="776E0110" w:rsidR="00FA39BD" w:rsidRDefault="00FA39BD" w:rsidP="00FA39BD">
          <w:pPr>
            <w:pStyle w:val="Heading2"/>
          </w:pPr>
          <w:bookmarkStart w:id="43" w:name="_Toc413235352"/>
          <w:r w:rsidRPr="007A6E71">
            <w:t>Test Plan – Typical Data</w:t>
          </w:r>
          <w:bookmarkEnd w:id="43"/>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37A99380" w:rsidR="0010112A" w:rsidRPr="00357150" w:rsidRDefault="00CD691B" w:rsidP="00C633A0">
                <w:pPr>
                  <w:rPr>
                    <w:sz w:val="24"/>
                    <w:szCs w:val="24"/>
                    <w:lang w:eastAsia="en-GB"/>
                  </w:rPr>
                </w:pPr>
                <w:r>
                  <w:rPr>
                    <w:sz w:val="24"/>
                    <w:szCs w:val="24"/>
                    <w:lang w:eastAsia="en-GB"/>
                  </w:rPr>
                  <w:t xml:space="preserve">A cross hair should appear so that the user can place the </w:t>
                </w:r>
                <w:r w:rsidR="00C633A0">
                  <w:rPr>
                    <w:sz w:val="24"/>
                    <w:szCs w:val="24"/>
                    <w:lang w:eastAsia="en-GB"/>
                  </w:rPr>
                  <w:t xml:space="preserve">particle </w:t>
                </w:r>
                <w:r>
                  <w:rPr>
                    <w:sz w:val="24"/>
                    <w:szCs w:val="24"/>
                    <w:lang w:eastAsia="en-GB"/>
                  </w:rPr>
                  <w:t>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5D7D2758" w:rsidR="0010112A" w:rsidRPr="00357150" w:rsidRDefault="00C633A0" w:rsidP="006340AC">
                <w:pPr>
                  <w:rPr>
                    <w:sz w:val="24"/>
                    <w:szCs w:val="24"/>
                    <w:lang w:eastAsia="en-GB"/>
                  </w:rPr>
                </w:pPr>
                <w:r>
                  <w:rPr>
                    <w:sz w:val="24"/>
                    <w:szCs w:val="24"/>
                    <w:lang w:eastAsia="en-GB"/>
                  </w:rPr>
                  <w:t>The particle</w:t>
                </w:r>
                <w:r w:rsidR="00E3213C">
                  <w:rPr>
                    <w:sz w:val="24"/>
                    <w:szCs w:val="24"/>
                    <w:lang w:eastAsia="en-GB"/>
                  </w:rPr>
                  <w:t xml:space="preserve">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08BC68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r w:rsidR="00BE776A">
                  <w:rPr>
                    <w:sz w:val="24"/>
                    <w:szCs w:val="24"/>
                    <w:lang w:eastAsia="en-GB"/>
                  </w:rPr>
                  <w:t xml:space="preserve"> and information about the particle should appear in the “Selected particle” panel</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6D87DE2F" w:rsidR="0010112A" w:rsidRPr="00357150" w:rsidRDefault="008367AF" w:rsidP="00D811F3">
                <w:pPr>
                  <w:rPr>
                    <w:sz w:val="24"/>
                    <w:szCs w:val="24"/>
                    <w:lang w:eastAsia="en-GB"/>
                  </w:rPr>
                </w:pPr>
                <w:r>
                  <w:rPr>
                    <w:sz w:val="24"/>
                    <w:szCs w:val="24"/>
                    <w:lang w:eastAsia="en-GB"/>
                  </w:rPr>
                  <w:t xml:space="preserve">Changing a particle’s </w:t>
                </w:r>
                <w:r w:rsidR="00D811F3">
                  <w:rPr>
                    <w:sz w:val="24"/>
                    <w:szCs w:val="24"/>
                    <w:lang w:eastAsia="en-GB"/>
                  </w:rPr>
                  <w:t>mass</w:t>
                </w:r>
                <w:r>
                  <w:rPr>
                    <w:sz w:val="24"/>
                    <w:szCs w:val="24"/>
                    <w:lang w:eastAsia="en-GB"/>
                  </w:rPr>
                  <w:t xml:space="preserve"> after it has been added</w:t>
                </w:r>
                <w:r w:rsidR="0010112A">
                  <w:rPr>
                    <w:sz w:val="24"/>
                    <w:szCs w:val="24"/>
                    <w:lang w:eastAsia="en-GB"/>
                  </w:rPr>
                  <w:t xml:space="preserve">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480CE0E6" w:rsidR="0010112A" w:rsidRPr="00357150" w:rsidRDefault="008367AF" w:rsidP="00D811F3">
                <w:pPr>
                  <w:rPr>
                    <w:sz w:val="24"/>
                    <w:szCs w:val="24"/>
                    <w:lang w:eastAsia="en-GB"/>
                  </w:rPr>
                </w:pPr>
                <w:r>
                  <w:rPr>
                    <w:sz w:val="24"/>
                    <w:szCs w:val="24"/>
                    <w:lang w:eastAsia="en-GB"/>
                  </w:rPr>
                  <w:t xml:space="preserve">The particles </w:t>
                </w:r>
                <w:r w:rsidR="00D811F3">
                  <w:rPr>
                    <w:sz w:val="24"/>
                    <w:szCs w:val="24"/>
                    <w:lang w:eastAsia="en-GB"/>
                  </w:rPr>
                  <w:t>mass</w:t>
                </w:r>
                <w:r>
                  <w:rPr>
                    <w:sz w:val="24"/>
                    <w:szCs w:val="24"/>
                    <w:lang w:eastAsia="en-GB"/>
                  </w:rPr>
                  <w:t xml:space="preserve"> should change</w:t>
                </w:r>
                <w:r w:rsidR="00D811F3">
                  <w:rPr>
                    <w:sz w:val="24"/>
                    <w:szCs w:val="24"/>
                    <w:lang w:eastAsia="en-GB"/>
                  </w:rPr>
                  <w:t xml:space="preserve"> and affect its collision with other particles</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52CAF881" w:rsidR="0010112A" w:rsidRPr="00357150" w:rsidRDefault="002B4D36" w:rsidP="00635064">
                <w:pPr>
                  <w:rPr>
                    <w:sz w:val="24"/>
                    <w:szCs w:val="24"/>
                    <w:lang w:eastAsia="en-GB"/>
                  </w:rPr>
                </w:pPr>
                <w:r>
                  <w:rPr>
                    <w:sz w:val="24"/>
                    <w:szCs w:val="24"/>
                    <w:lang w:eastAsia="en-GB"/>
                  </w:rPr>
                  <w:t xml:space="preserve">The </w:t>
                </w:r>
                <w:r w:rsidR="00635064">
                  <w:rPr>
                    <w:sz w:val="24"/>
                    <w:szCs w:val="24"/>
                    <w:lang w:eastAsia="en-GB"/>
                  </w:rPr>
                  <w:t>graph</w:t>
                </w:r>
                <w:r>
                  <w:rPr>
                    <w:sz w:val="24"/>
                    <w:szCs w:val="24"/>
                    <w:lang w:eastAsia="en-GB"/>
                  </w:rPr>
                  <w:t xml:space="preserve"> will zoom in and out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27B9F021" w14:textId="77777777" w:rsidR="00F94F33" w:rsidRDefault="00F94F33" w:rsidP="00F94F33">
                <w:pPr>
                  <w:rPr>
                    <w:sz w:val="24"/>
                    <w:szCs w:val="24"/>
                    <w:lang w:eastAsia="en-GB"/>
                  </w:rPr>
                </w:pPr>
                <w:r>
                  <w:rPr>
                    <w:sz w:val="24"/>
                    <w:szCs w:val="24"/>
                    <w:lang w:eastAsia="en-GB"/>
                  </w:rPr>
                  <w:t>Moving the graph up and down</w:t>
                </w:r>
              </w:p>
              <w:p w14:paraId="7DD177F5" w14:textId="5F1F53CA" w:rsidR="002B4D36" w:rsidRPr="00357150" w:rsidRDefault="002B4D36" w:rsidP="006340AC">
                <w:pPr>
                  <w:rPr>
                    <w:sz w:val="24"/>
                    <w:szCs w:val="24"/>
                    <w:lang w:eastAsia="en-GB"/>
                  </w:rPr>
                </w:pP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62916F1" w:rsidR="0010112A" w:rsidRPr="00357150" w:rsidRDefault="00F94F33" w:rsidP="00545DAB">
                <w:pPr>
                  <w:rPr>
                    <w:sz w:val="24"/>
                    <w:szCs w:val="24"/>
                    <w:lang w:eastAsia="en-GB"/>
                  </w:rPr>
                </w:pPr>
                <w:r>
                  <w:rPr>
                    <w:sz w:val="24"/>
                    <w:szCs w:val="24"/>
                    <w:lang w:eastAsia="en-GB"/>
                  </w:rPr>
                  <w:t>The graph should move up and down</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00E23FEC" w:rsidR="00F94F33" w:rsidRDefault="00F94F33" w:rsidP="00F94F33">
                <w:pPr>
                  <w:rPr>
                    <w:sz w:val="24"/>
                    <w:szCs w:val="24"/>
                    <w:lang w:eastAsia="en-GB"/>
                  </w:rPr>
                </w:pPr>
                <w:r>
                  <w:rPr>
                    <w:sz w:val="24"/>
                    <w:szCs w:val="24"/>
                    <w:lang w:eastAsia="en-GB"/>
                  </w:rPr>
                  <w:t>Calibrate the graph</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5235B243" w:rsidR="0070613C" w:rsidRPr="00357150" w:rsidRDefault="00F94F33" w:rsidP="00884167">
                <w:pPr>
                  <w:rPr>
                    <w:sz w:val="24"/>
                    <w:szCs w:val="24"/>
                    <w:lang w:eastAsia="en-GB"/>
                  </w:rPr>
                </w:pPr>
                <w:r>
                  <w:rPr>
                    <w:sz w:val="24"/>
                    <w:szCs w:val="24"/>
                    <w:lang w:eastAsia="en-GB"/>
                  </w:rPr>
                  <w:t xml:space="preserve">The graph will adjust the </w:t>
                </w:r>
                <w:r w:rsidR="00884167">
                  <w:rPr>
                    <w:sz w:val="24"/>
                    <w:szCs w:val="24"/>
                    <w:lang w:eastAsia="en-GB"/>
                  </w:rPr>
                  <w:t xml:space="preserve">y </w:t>
                </w:r>
                <w:bookmarkStart w:id="44" w:name="_GoBack"/>
                <w:bookmarkEnd w:id="44"/>
                <w:r w:rsidR="00884167">
                  <w:rPr>
                    <w:sz w:val="24"/>
                    <w:szCs w:val="24"/>
                    <w:lang w:eastAsia="en-GB"/>
                  </w:rPr>
                  <w:lastRenderedPageBreak/>
                  <w:t xml:space="preserve">render </w:t>
                </w:r>
                <w:r>
                  <w:rPr>
                    <w:sz w:val="24"/>
                    <w:szCs w:val="24"/>
                    <w:lang w:eastAsia="en-GB"/>
                  </w:rPr>
                  <w:t>position back to zero</w:t>
                </w:r>
              </w:p>
            </w:tc>
            <w:tc>
              <w:tcPr>
                <w:tcW w:w="1312" w:type="dxa"/>
              </w:tcPr>
              <w:p w14:paraId="0F628991" w14:textId="77777777" w:rsidR="0070613C" w:rsidRPr="00357150" w:rsidRDefault="0070613C" w:rsidP="006340AC">
                <w:pPr>
                  <w:rPr>
                    <w:sz w:val="24"/>
                    <w:szCs w:val="24"/>
                    <w:lang w:eastAsia="en-GB"/>
                  </w:rPr>
                </w:pPr>
              </w:p>
            </w:tc>
          </w:tr>
          <w:tr w:rsidR="00BE776A" w:rsidRPr="00357150" w14:paraId="36117056" w14:textId="77777777" w:rsidTr="0089312F">
            <w:tc>
              <w:tcPr>
                <w:tcW w:w="1494" w:type="dxa"/>
              </w:tcPr>
              <w:p w14:paraId="612763AE" w14:textId="29E30FDD" w:rsidR="00BE776A" w:rsidRDefault="00BE776A" w:rsidP="006340AC">
                <w:pPr>
                  <w:rPr>
                    <w:sz w:val="24"/>
                    <w:szCs w:val="24"/>
                    <w:lang w:eastAsia="en-GB"/>
                  </w:rPr>
                </w:pPr>
                <w:r>
                  <w:rPr>
                    <w:sz w:val="24"/>
                    <w:szCs w:val="24"/>
                    <w:lang w:eastAsia="en-GB"/>
                  </w:rPr>
                  <w:lastRenderedPageBreak/>
                  <w:t>10</w:t>
                </w:r>
              </w:p>
            </w:tc>
            <w:tc>
              <w:tcPr>
                <w:tcW w:w="1903" w:type="dxa"/>
              </w:tcPr>
              <w:p w14:paraId="3F27F8F5" w14:textId="06E467D5" w:rsidR="00BE776A" w:rsidRDefault="00BE776A" w:rsidP="00F94F33">
                <w:pPr>
                  <w:rPr>
                    <w:sz w:val="24"/>
                    <w:szCs w:val="24"/>
                    <w:lang w:eastAsia="en-GB"/>
                  </w:rPr>
                </w:pPr>
                <w:r>
                  <w:rPr>
                    <w:sz w:val="24"/>
                    <w:szCs w:val="24"/>
                    <w:lang w:eastAsia="en-GB"/>
                  </w:rPr>
                  <w:t>Reset the simulation</w:t>
                </w:r>
              </w:p>
            </w:tc>
            <w:tc>
              <w:tcPr>
                <w:tcW w:w="2127" w:type="dxa"/>
              </w:tcPr>
              <w:p w14:paraId="7B86944F" w14:textId="77777777" w:rsidR="00BE776A" w:rsidRPr="00357150" w:rsidRDefault="00BE776A" w:rsidP="006340AC">
                <w:pPr>
                  <w:rPr>
                    <w:sz w:val="24"/>
                    <w:szCs w:val="24"/>
                    <w:lang w:eastAsia="en-GB"/>
                  </w:rPr>
                </w:pPr>
              </w:p>
            </w:tc>
            <w:tc>
              <w:tcPr>
                <w:tcW w:w="2180" w:type="dxa"/>
              </w:tcPr>
              <w:p w14:paraId="74F49B93" w14:textId="037001FE" w:rsidR="00BE776A" w:rsidRDefault="00BE776A" w:rsidP="006340AC">
                <w:pPr>
                  <w:rPr>
                    <w:sz w:val="24"/>
                    <w:szCs w:val="24"/>
                    <w:lang w:eastAsia="en-GB"/>
                  </w:rPr>
                </w:pPr>
                <w:r>
                  <w:rPr>
                    <w:sz w:val="24"/>
                    <w:szCs w:val="24"/>
                    <w:lang w:eastAsia="en-GB"/>
                  </w:rPr>
                  <w:t>All the particles should disappear and the graph should be cleared</w:t>
                </w:r>
              </w:p>
            </w:tc>
            <w:tc>
              <w:tcPr>
                <w:tcW w:w="1312" w:type="dxa"/>
              </w:tcPr>
              <w:p w14:paraId="6701406C" w14:textId="77777777" w:rsidR="00BE776A" w:rsidRPr="00357150" w:rsidRDefault="00BE776A" w:rsidP="006340AC">
                <w:pPr>
                  <w:rPr>
                    <w:sz w:val="24"/>
                    <w:szCs w:val="24"/>
                    <w:lang w:eastAsia="en-GB"/>
                  </w:rPr>
                </w:pPr>
              </w:p>
            </w:tc>
          </w:tr>
          <w:tr w:rsidR="00BE776A" w:rsidRPr="00357150" w14:paraId="7A910E6B" w14:textId="77777777" w:rsidTr="0089312F">
            <w:tc>
              <w:tcPr>
                <w:tcW w:w="1494" w:type="dxa"/>
              </w:tcPr>
              <w:p w14:paraId="083AEC0A" w14:textId="7B0915CE" w:rsidR="00BE776A" w:rsidRDefault="00BE776A" w:rsidP="006340AC">
                <w:pPr>
                  <w:rPr>
                    <w:sz w:val="24"/>
                    <w:szCs w:val="24"/>
                    <w:lang w:eastAsia="en-GB"/>
                  </w:rPr>
                </w:pPr>
                <w:r>
                  <w:rPr>
                    <w:sz w:val="24"/>
                    <w:szCs w:val="24"/>
                    <w:lang w:eastAsia="en-GB"/>
                  </w:rPr>
                  <w:t>11</w:t>
                </w:r>
              </w:p>
            </w:tc>
            <w:tc>
              <w:tcPr>
                <w:tcW w:w="1903" w:type="dxa"/>
              </w:tcPr>
              <w:p w14:paraId="577DFCAB" w14:textId="143019F2" w:rsidR="00BE776A" w:rsidRDefault="0039735F" w:rsidP="00F94F33">
                <w:pPr>
                  <w:rPr>
                    <w:sz w:val="24"/>
                    <w:szCs w:val="24"/>
                    <w:lang w:eastAsia="en-GB"/>
                  </w:rPr>
                </w:pPr>
                <w:r>
                  <w:rPr>
                    <w:sz w:val="24"/>
                    <w:szCs w:val="24"/>
                    <w:lang w:eastAsia="en-GB"/>
                  </w:rPr>
                  <w:t>Stepping the  simulation forward by one update</w:t>
                </w:r>
              </w:p>
            </w:tc>
            <w:tc>
              <w:tcPr>
                <w:tcW w:w="2127" w:type="dxa"/>
              </w:tcPr>
              <w:p w14:paraId="17531F70" w14:textId="77777777" w:rsidR="00BE776A" w:rsidRPr="00357150" w:rsidRDefault="00BE776A" w:rsidP="006340AC">
                <w:pPr>
                  <w:rPr>
                    <w:sz w:val="24"/>
                    <w:szCs w:val="24"/>
                    <w:lang w:eastAsia="en-GB"/>
                  </w:rPr>
                </w:pPr>
              </w:p>
            </w:tc>
            <w:tc>
              <w:tcPr>
                <w:tcW w:w="2180" w:type="dxa"/>
              </w:tcPr>
              <w:p w14:paraId="6AE9D411" w14:textId="14600F04" w:rsidR="00BE776A" w:rsidRDefault="0039735F" w:rsidP="006340AC">
                <w:pPr>
                  <w:rPr>
                    <w:sz w:val="24"/>
                    <w:szCs w:val="24"/>
                    <w:lang w:eastAsia="en-GB"/>
                  </w:rPr>
                </w:pPr>
                <w:r>
                  <w:rPr>
                    <w:sz w:val="24"/>
                    <w:szCs w:val="24"/>
                    <w:lang w:eastAsia="en-GB"/>
                  </w:rPr>
                  <w:t>The simulation should move forward by one tick</w:t>
                </w:r>
              </w:p>
            </w:tc>
            <w:tc>
              <w:tcPr>
                <w:tcW w:w="1312" w:type="dxa"/>
              </w:tcPr>
              <w:p w14:paraId="27797BD9" w14:textId="77777777" w:rsidR="00BE776A" w:rsidRPr="00357150" w:rsidRDefault="00BE776A" w:rsidP="006340AC">
                <w:pPr>
                  <w:rPr>
                    <w:sz w:val="24"/>
                    <w:szCs w:val="24"/>
                    <w:lang w:eastAsia="en-GB"/>
                  </w:rPr>
                </w:pPr>
              </w:p>
            </w:tc>
          </w:tr>
          <w:tr w:rsidR="009257D9" w:rsidRPr="00357150" w14:paraId="22757410" w14:textId="77777777" w:rsidTr="0089312F">
            <w:tc>
              <w:tcPr>
                <w:tcW w:w="1494" w:type="dxa"/>
              </w:tcPr>
              <w:p w14:paraId="79A99C68" w14:textId="0EF2489B" w:rsidR="009257D9" w:rsidRDefault="009257D9" w:rsidP="006340AC">
                <w:pPr>
                  <w:rPr>
                    <w:sz w:val="24"/>
                    <w:szCs w:val="24"/>
                    <w:lang w:eastAsia="en-GB"/>
                  </w:rPr>
                </w:pPr>
                <w:r>
                  <w:rPr>
                    <w:sz w:val="24"/>
                    <w:szCs w:val="24"/>
                    <w:lang w:eastAsia="en-GB"/>
                  </w:rPr>
                  <w:t>12</w:t>
                </w:r>
              </w:p>
            </w:tc>
            <w:tc>
              <w:tcPr>
                <w:tcW w:w="1903" w:type="dxa"/>
              </w:tcPr>
              <w:p w14:paraId="7AE23D2F" w14:textId="40B97763" w:rsidR="009257D9" w:rsidRDefault="00652D64" w:rsidP="00F94F33">
                <w:pPr>
                  <w:rPr>
                    <w:sz w:val="24"/>
                    <w:szCs w:val="24"/>
                    <w:lang w:eastAsia="en-GB"/>
                  </w:rPr>
                </w:pPr>
                <w:r>
                  <w:rPr>
                    <w:sz w:val="24"/>
                    <w:szCs w:val="24"/>
                    <w:lang w:eastAsia="en-GB"/>
                  </w:rPr>
                  <w:t>Save and load the simulation’s state</w:t>
                </w:r>
              </w:p>
            </w:tc>
            <w:tc>
              <w:tcPr>
                <w:tcW w:w="2127" w:type="dxa"/>
              </w:tcPr>
              <w:p w14:paraId="54523A92" w14:textId="77777777" w:rsidR="009257D9" w:rsidRPr="00357150" w:rsidRDefault="009257D9" w:rsidP="006340AC">
                <w:pPr>
                  <w:rPr>
                    <w:sz w:val="24"/>
                    <w:szCs w:val="24"/>
                    <w:lang w:eastAsia="en-GB"/>
                  </w:rPr>
                </w:pPr>
              </w:p>
            </w:tc>
            <w:tc>
              <w:tcPr>
                <w:tcW w:w="2180" w:type="dxa"/>
              </w:tcPr>
              <w:p w14:paraId="719DCEAC" w14:textId="4343875F" w:rsidR="009257D9" w:rsidRDefault="006B4D51" w:rsidP="006340AC">
                <w:pPr>
                  <w:rPr>
                    <w:sz w:val="24"/>
                    <w:szCs w:val="24"/>
                    <w:lang w:eastAsia="en-GB"/>
                  </w:rPr>
                </w:pPr>
                <w:r>
                  <w:rPr>
                    <w:sz w:val="24"/>
                    <w:szCs w:val="24"/>
                    <w:lang w:eastAsia="en-GB"/>
                  </w:rPr>
                  <w:t>The simulation’s state will be saved and then loaded to the last saved state</w:t>
                </w:r>
              </w:p>
            </w:tc>
            <w:tc>
              <w:tcPr>
                <w:tcW w:w="1312" w:type="dxa"/>
              </w:tcPr>
              <w:p w14:paraId="4E0EA24E" w14:textId="77777777" w:rsidR="009257D9" w:rsidRPr="00357150" w:rsidRDefault="009257D9" w:rsidP="006340AC">
                <w:pPr>
                  <w:rPr>
                    <w:sz w:val="24"/>
                    <w:szCs w:val="24"/>
                    <w:lang w:eastAsia="en-GB"/>
                  </w:rPr>
                </w:pPr>
              </w:p>
            </w:tc>
          </w:tr>
          <w:tr w:rsidR="00F03ACD" w:rsidRPr="00357150" w14:paraId="62D05776" w14:textId="77777777" w:rsidTr="0089312F">
            <w:tc>
              <w:tcPr>
                <w:tcW w:w="1494" w:type="dxa"/>
              </w:tcPr>
              <w:p w14:paraId="4D216F94" w14:textId="6DB8274D" w:rsidR="00F03ACD" w:rsidRDefault="00F03ACD" w:rsidP="006340AC">
                <w:pPr>
                  <w:rPr>
                    <w:sz w:val="24"/>
                    <w:szCs w:val="24"/>
                    <w:lang w:eastAsia="en-GB"/>
                  </w:rPr>
                </w:pPr>
                <w:r>
                  <w:rPr>
                    <w:sz w:val="24"/>
                    <w:szCs w:val="24"/>
                    <w:lang w:eastAsia="en-GB"/>
                  </w:rPr>
                  <w:t>13</w:t>
                </w:r>
              </w:p>
            </w:tc>
            <w:tc>
              <w:tcPr>
                <w:tcW w:w="1903" w:type="dxa"/>
              </w:tcPr>
              <w:p w14:paraId="16C262C6" w14:textId="7050C39C" w:rsidR="00F03ACD" w:rsidRDefault="006B4D51" w:rsidP="00F94F33">
                <w:pPr>
                  <w:rPr>
                    <w:sz w:val="24"/>
                    <w:szCs w:val="24"/>
                    <w:lang w:eastAsia="en-GB"/>
                  </w:rPr>
                </w:pPr>
                <w:r>
                  <w:rPr>
                    <w:sz w:val="24"/>
                    <w:szCs w:val="24"/>
                    <w:lang w:eastAsia="en-GB"/>
                  </w:rPr>
                  <w:t>Generating a particle colour</w:t>
                </w:r>
              </w:p>
            </w:tc>
            <w:tc>
              <w:tcPr>
                <w:tcW w:w="2127" w:type="dxa"/>
              </w:tcPr>
              <w:p w14:paraId="3A540FE2" w14:textId="77777777" w:rsidR="00F03ACD" w:rsidRPr="00357150" w:rsidRDefault="00F03ACD" w:rsidP="006340AC">
                <w:pPr>
                  <w:rPr>
                    <w:sz w:val="24"/>
                    <w:szCs w:val="24"/>
                    <w:lang w:eastAsia="en-GB"/>
                  </w:rPr>
                </w:pPr>
              </w:p>
            </w:tc>
            <w:tc>
              <w:tcPr>
                <w:tcW w:w="2180" w:type="dxa"/>
              </w:tcPr>
              <w:p w14:paraId="45F235A8" w14:textId="4768E9C1" w:rsidR="00F03ACD" w:rsidRDefault="006E362C" w:rsidP="006340AC">
                <w:pPr>
                  <w:rPr>
                    <w:sz w:val="24"/>
                    <w:szCs w:val="24"/>
                    <w:lang w:eastAsia="en-GB"/>
                  </w:rPr>
                </w:pPr>
                <w:r>
                  <w:rPr>
                    <w:sz w:val="24"/>
                    <w:szCs w:val="24"/>
                    <w:lang w:eastAsia="en-GB"/>
                  </w:rPr>
                  <w:t>A random colour should be generated</w:t>
                </w:r>
              </w:p>
            </w:tc>
            <w:tc>
              <w:tcPr>
                <w:tcW w:w="1312" w:type="dxa"/>
              </w:tcPr>
              <w:p w14:paraId="78013EBA" w14:textId="77777777" w:rsidR="00F03ACD" w:rsidRPr="00357150" w:rsidRDefault="00F03ACD" w:rsidP="006340AC">
                <w:pPr>
                  <w:rPr>
                    <w:sz w:val="24"/>
                    <w:szCs w:val="24"/>
                    <w:lang w:eastAsia="en-GB"/>
                  </w:rPr>
                </w:pPr>
              </w:p>
            </w:tc>
          </w:tr>
          <w:tr w:rsidR="006E362C" w:rsidRPr="00357150" w14:paraId="0B6ADCAC" w14:textId="77777777" w:rsidTr="0089312F">
            <w:tc>
              <w:tcPr>
                <w:tcW w:w="1494" w:type="dxa"/>
              </w:tcPr>
              <w:p w14:paraId="23D3B4A4" w14:textId="066CFDB3" w:rsidR="006E362C" w:rsidRDefault="006E362C" w:rsidP="006340AC">
                <w:pPr>
                  <w:rPr>
                    <w:sz w:val="24"/>
                    <w:szCs w:val="24"/>
                    <w:lang w:eastAsia="en-GB"/>
                  </w:rPr>
                </w:pPr>
                <w:r>
                  <w:rPr>
                    <w:sz w:val="24"/>
                    <w:szCs w:val="24"/>
                    <w:lang w:eastAsia="en-GB"/>
                  </w:rPr>
                  <w:t>14</w:t>
                </w:r>
              </w:p>
            </w:tc>
            <w:tc>
              <w:tcPr>
                <w:tcW w:w="1903" w:type="dxa"/>
              </w:tcPr>
              <w:p w14:paraId="0BC5B3E6" w14:textId="09B05877" w:rsidR="006E362C" w:rsidRDefault="006E362C" w:rsidP="00F94F33">
                <w:pPr>
                  <w:rPr>
                    <w:sz w:val="24"/>
                    <w:szCs w:val="24"/>
                    <w:lang w:eastAsia="en-GB"/>
                  </w:rPr>
                </w:pPr>
                <w:r>
                  <w:rPr>
                    <w:sz w:val="24"/>
                    <w:szCs w:val="24"/>
                    <w:lang w:eastAsia="en-GB"/>
                  </w:rPr>
                  <w:t>Making a Newton’</w:t>
                </w:r>
                <w:r w:rsidR="006908AE">
                  <w:rPr>
                    <w:sz w:val="24"/>
                    <w:szCs w:val="24"/>
                    <w:lang w:eastAsia="en-GB"/>
                  </w:rPr>
                  <w:t>s C</w:t>
                </w:r>
                <w:r>
                  <w:rPr>
                    <w:sz w:val="24"/>
                    <w:szCs w:val="24"/>
                    <w:lang w:eastAsia="en-GB"/>
                  </w:rPr>
                  <w:t>radle</w:t>
                </w:r>
              </w:p>
            </w:tc>
            <w:tc>
              <w:tcPr>
                <w:tcW w:w="2127" w:type="dxa"/>
              </w:tcPr>
              <w:p w14:paraId="3A933A7F" w14:textId="77777777" w:rsidR="006E362C" w:rsidRPr="00357150" w:rsidRDefault="006E362C" w:rsidP="006340AC">
                <w:pPr>
                  <w:rPr>
                    <w:sz w:val="24"/>
                    <w:szCs w:val="24"/>
                    <w:lang w:eastAsia="en-GB"/>
                  </w:rPr>
                </w:pPr>
              </w:p>
            </w:tc>
            <w:tc>
              <w:tcPr>
                <w:tcW w:w="2180" w:type="dxa"/>
              </w:tcPr>
              <w:p w14:paraId="3D37FFF7" w14:textId="504FF2D0" w:rsidR="006E362C" w:rsidRDefault="006E362C" w:rsidP="006E362C">
                <w:pPr>
                  <w:rPr>
                    <w:sz w:val="24"/>
                    <w:szCs w:val="24"/>
                    <w:lang w:eastAsia="en-GB"/>
                  </w:rPr>
                </w:pPr>
                <w:r>
                  <w:rPr>
                    <w:sz w:val="24"/>
                    <w:szCs w:val="24"/>
                    <w:lang w:eastAsia="en-GB"/>
                  </w:rPr>
                  <w:t>A teaching example in which all the momentum and energy are conserved.</w:t>
                </w:r>
                <w:r w:rsidR="006908AE">
                  <w:rPr>
                    <w:sz w:val="24"/>
                    <w:szCs w:val="24"/>
                    <w:lang w:eastAsia="en-GB"/>
                  </w:rPr>
                  <w:t xml:space="preserve"> The results should match that of a real Newton’s Cradle (see here </w:t>
                </w:r>
                <w:r w:rsidR="006908AE" w:rsidRPr="006908AE">
                  <w:rPr>
                    <w:sz w:val="24"/>
                    <w:szCs w:val="24"/>
                    <w:lang w:eastAsia="en-GB"/>
                  </w:rPr>
                  <w:t>https://www.youtube.com/watch?v=JadO3RuOJGU</w:t>
                </w:r>
                <w:r w:rsidR="006908AE">
                  <w:rPr>
                    <w:sz w:val="24"/>
                    <w:szCs w:val="24"/>
                    <w:lang w:eastAsia="en-GB"/>
                  </w:rPr>
                  <w:t>)</w:t>
                </w:r>
              </w:p>
            </w:tc>
            <w:tc>
              <w:tcPr>
                <w:tcW w:w="1312" w:type="dxa"/>
              </w:tcPr>
              <w:p w14:paraId="28637ACD" w14:textId="77777777" w:rsidR="006E362C" w:rsidRPr="00357150" w:rsidRDefault="006E362C" w:rsidP="006340AC">
                <w:pPr>
                  <w:rPr>
                    <w:sz w:val="24"/>
                    <w:szCs w:val="24"/>
                    <w:lang w:eastAsia="en-GB"/>
                  </w:rPr>
                </w:pPr>
              </w:p>
            </w:tc>
          </w:tr>
          <w:tr w:rsidR="00595533" w:rsidRPr="00357150" w14:paraId="4E217283" w14:textId="77777777" w:rsidTr="0089312F">
            <w:tc>
              <w:tcPr>
                <w:tcW w:w="1494" w:type="dxa"/>
              </w:tcPr>
              <w:p w14:paraId="7885487A" w14:textId="7432F1DD" w:rsidR="00595533" w:rsidRDefault="00595533" w:rsidP="006340AC">
                <w:pPr>
                  <w:rPr>
                    <w:sz w:val="24"/>
                    <w:szCs w:val="24"/>
                    <w:lang w:eastAsia="en-GB"/>
                  </w:rPr>
                </w:pPr>
                <w:r>
                  <w:rPr>
                    <w:sz w:val="24"/>
                    <w:szCs w:val="24"/>
                    <w:lang w:eastAsia="en-GB"/>
                  </w:rPr>
                  <w:t>15</w:t>
                </w:r>
              </w:p>
            </w:tc>
            <w:tc>
              <w:tcPr>
                <w:tcW w:w="1903" w:type="dxa"/>
              </w:tcPr>
              <w:p w14:paraId="2C3A70F9" w14:textId="6175A92A" w:rsidR="00595533" w:rsidRDefault="00595533" w:rsidP="00F94F33">
                <w:pPr>
                  <w:rPr>
                    <w:sz w:val="24"/>
                    <w:szCs w:val="24"/>
                    <w:lang w:eastAsia="en-GB"/>
                  </w:rPr>
                </w:pPr>
                <w:r>
                  <w:rPr>
                    <w:sz w:val="24"/>
                    <w:szCs w:val="24"/>
                    <w:lang w:eastAsia="en-GB"/>
                  </w:rPr>
                  <w:t>Colliding two particles with the same mass and coefficient of restitution, and equal but opposite velocities</w:t>
                </w:r>
              </w:p>
            </w:tc>
            <w:tc>
              <w:tcPr>
                <w:tcW w:w="2127" w:type="dxa"/>
              </w:tcPr>
              <w:p w14:paraId="590CD5A6" w14:textId="77777777" w:rsidR="00595533" w:rsidRPr="00357150" w:rsidRDefault="00595533" w:rsidP="006340AC">
                <w:pPr>
                  <w:rPr>
                    <w:sz w:val="24"/>
                    <w:szCs w:val="24"/>
                    <w:lang w:eastAsia="en-GB"/>
                  </w:rPr>
                </w:pPr>
              </w:p>
            </w:tc>
            <w:tc>
              <w:tcPr>
                <w:tcW w:w="2180" w:type="dxa"/>
              </w:tcPr>
              <w:p w14:paraId="5C6D2F4C" w14:textId="79E79016" w:rsidR="00595533" w:rsidRDefault="00595533" w:rsidP="006E362C">
                <w:pPr>
                  <w:rPr>
                    <w:sz w:val="24"/>
                    <w:szCs w:val="24"/>
                    <w:lang w:eastAsia="en-GB"/>
                  </w:rPr>
                </w:pPr>
                <w:r>
                  <w:rPr>
                    <w:sz w:val="24"/>
                    <w:szCs w:val="24"/>
                    <w:lang w:eastAsia="en-GB"/>
                  </w:rPr>
                  <w:t>Both particles should stop completely</w:t>
                </w:r>
              </w:p>
            </w:tc>
            <w:tc>
              <w:tcPr>
                <w:tcW w:w="1312" w:type="dxa"/>
              </w:tcPr>
              <w:p w14:paraId="63BC6953" w14:textId="77777777" w:rsidR="00595533" w:rsidRPr="00357150" w:rsidRDefault="00595533"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5" w:name="_Toc413235353"/>
          <w:r w:rsidRPr="007A6E71">
            <w:t>Test Plan – Erroneous Data</w:t>
          </w:r>
          <w:bookmarkEnd w:id="45"/>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lastRenderedPageBreak/>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6" w:name="_Toc413235354"/>
          <w:r w:rsidRPr="007A6E71">
            <w:t>Test Plan – Boundary Data</w:t>
          </w:r>
          <w:bookmarkEnd w:id="46"/>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5"/>
            <w:gridCol w:w="1863"/>
            <w:gridCol w:w="1485"/>
            <w:gridCol w:w="3263"/>
            <w:gridCol w:w="1300"/>
          </w:tblGrid>
          <w:tr w:rsidR="00A43C19" w:rsidRPr="00357150" w14:paraId="281626A2" w14:textId="3F586F10" w:rsidTr="00D811F3">
            <w:tc>
              <w:tcPr>
                <w:tcW w:w="1105"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3"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5"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263"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00"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D811F3">
            <w:trPr>
              <w:trHeight w:val="925"/>
            </w:trPr>
            <w:tc>
              <w:tcPr>
                <w:tcW w:w="1105"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3" w:type="dxa"/>
              </w:tcPr>
              <w:p w14:paraId="27FE0C2A" w14:textId="0855F147" w:rsidR="00A43C19" w:rsidRPr="00357150" w:rsidRDefault="006E362C" w:rsidP="00903DCD">
                <w:pPr>
                  <w:rPr>
                    <w:sz w:val="24"/>
                    <w:szCs w:val="24"/>
                    <w:lang w:eastAsia="en-GB"/>
                  </w:rPr>
                </w:pPr>
                <w:r>
                  <w:rPr>
                    <w:sz w:val="24"/>
                    <w:szCs w:val="24"/>
                    <w:lang w:eastAsia="en-GB"/>
                  </w:rPr>
                  <w:t>Colliding</w:t>
                </w:r>
                <w:r w:rsidR="00A43C19">
                  <w:rPr>
                    <w:sz w:val="24"/>
                    <w:szCs w:val="24"/>
                    <w:lang w:eastAsia="en-GB"/>
                  </w:rPr>
                  <w:t xml:space="preserve"> a particle</w:t>
                </w:r>
                <w:r w:rsidR="00346FA7">
                  <w:rPr>
                    <w:sz w:val="24"/>
                    <w:szCs w:val="24"/>
                    <w:lang w:eastAsia="en-GB"/>
                  </w:rPr>
                  <w:t xml:space="preserve"> </w:t>
                </w:r>
                <w:r w:rsidR="00903DCD">
                  <w:rPr>
                    <w:sz w:val="24"/>
                    <w:szCs w:val="24"/>
                    <w:lang w:eastAsia="en-GB"/>
                  </w:rPr>
                  <w:t>of</w:t>
                </w:r>
                <w:r w:rsidR="00346FA7">
                  <w:rPr>
                    <w:sz w:val="24"/>
                    <w:szCs w:val="24"/>
                    <w:lang w:eastAsia="en-GB"/>
                  </w:rPr>
                  <w:t xml:space="preserve"> max</w:t>
                </w:r>
                <w:r w:rsidR="00903DCD">
                  <w:rPr>
                    <w:sz w:val="24"/>
                    <w:szCs w:val="24"/>
                    <w:lang w:eastAsia="en-GB"/>
                  </w:rPr>
                  <w:t>imum</w:t>
                </w:r>
                <w:r w:rsidR="00346FA7">
                  <w:rPr>
                    <w:sz w:val="24"/>
                    <w:szCs w:val="24"/>
                    <w:lang w:eastAsia="en-GB"/>
                  </w:rPr>
                  <w:t xml:space="preserve"> </w:t>
                </w:r>
                <w:r>
                  <w:rPr>
                    <w:sz w:val="24"/>
                    <w:szCs w:val="24"/>
                    <w:lang w:eastAsia="en-GB"/>
                  </w:rPr>
                  <w:t>mass with particle of min</w:t>
                </w:r>
                <w:r w:rsidR="00903DCD">
                  <w:rPr>
                    <w:sz w:val="24"/>
                    <w:szCs w:val="24"/>
                    <w:lang w:eastAsia="en-GB"/>
                  </w:rPr>
                  <w:t>imum</w:t>
                </w:r>
                <w:r>
                  <w:rPr>
                    <w:sz w:val="24"/>
                    <w:szCs w:val="24"/>
                    <w:lang w:eastAsia="en-GB"/>
                  </w:rPr>
                  <w:t xml:space="preserve"> mass</w:t>
                </w:r>
              </w:p>
            </w:tc>
            <w:tc>
              <w:tcPr>
                <w:tcW w:w="1485" w:type="dxa"/>
              </w:tcPr>
              <w:p w14:paraId="2F31D0C9" w14:textId="25238D6E" w:rsidR="006E362C" w:rsidRPr="006E362C" w:rsidRDefault="006E362C" w:rsidP="00A43C19">
                <w:pPr>
                  <w:rPr>
                    <w:b/>
                    <w:sz w:val="24"/>
                    <w:szCs w:val="24"/>
                    <w:lang w:eastAsia="en-GB"/>
                  </w:rPr>
                </w:pPr>
                <w:r w:rsidRPr="006E362C">
                  <w:rPr>
                    <w:b/>
                    <w:sz w:val="24"/>
                    <w:szCs w:val="24"/>
                    <w:lang w:eastAsia="en-GB"/>
                  </w:rPr>
                  <w:t>Both particles:</w:t>
                </w:r>
              </w:p>
              <w:p w14:paraId="39E72B0D" w14:textId="77777777" w:rsidR="00346FA7" w:rsidRDefault="00346FA7" w:rsidP="00A43C19">
                <w:pPr>
                  <w:rPr>
                    <w:sz w:val="24"/>
                    <w:szCs w:val="24"/>
                    <w:lang w:eastAsia="en-GB"/>
                  </w:rPr>
                </w:pPr>
                <w:r>
                  <w:rPr>
                    <w:sz w:val="24"/>
                    <w:szCs w:val="24"/>
                    <w:lang w:eastAsia="en-GB"/>
                  </w:rPr>
                  <w:t>CoR = 1.0</w:t>
                </w:r>
              </w:p>
              <w:p w14:paraId="394DE444" w14:textId="77777777" w:rsidR="00346FA7" w:rsidRDefault="00346FA7" w:rsidP="00A43C19">
                <w:pPr>
                  <w:rPr>
                    <w:sz w:val="24"/>
                    <w:szCs w:val="24"/>
                    <w:lang w:eastAsia="en-GB"/>
                  </w:rPr>
                </w:pPr>
                <w:r>
                  <w:rPr>
                    <w:sz w:val="24"/>
                    <w:szCs w:val="24"/>
                    <w:lang w:eastAsia="en-GB"/>
                  </w:rPr>
                  <w:t>Radius = 30</w:t>
                </w:r>
              </w:p>
              <w:p w14:paraId="7C3ADFD0" w14:textId="77777777" w:rsidR="006E362C" w:rsidRDefault="006E362C" w:rsidP="00A43C19">
                <w:pPr>
                  <w:rPr>
                    <w:sz w:val="24"/>
                    <w:szCs w:val="24"/>
                    <w:lang w:eastAsia="en-GB"/>
                  </w:rPr>
                </w:pPr>
              </w:p>
              <w:p w14:paraId="79A929F7" w14:textId="77777777" w:rsidR="006E362C" w:rsidRDefault="006E362C" w:rsidP="00A43C19">
                <w:pPr>
                  <w:rPr>
                    <w:b/>
                    <w:sz w:val="24"/>
                    <w:szCs w:val="24"/>
                    <w:lang w:eastAsia="en-GB"/>
                  </w:rPr>
                </w:pPr>
                <w:r>
                  <w:rPr>
                    <w:b/>
                    <w:sz w:val="24"/>
                    <w:szCs w:val="24"/>
                    <w:lang w:eastAsia="en-GB"/>
                  </w:rPr>
                  <w:t>Particle one:</w:t>
                </w:r>
              </w:p>
              <w:p w14:paraId="499375F6" w14:textId="4D199C89" w:rsidR="00971E32" w:rsidRPr="00971E32" w:rsidRDefault="00971E32" w:rsidP="00A43C19">
                <w:pPr>
                  <w:rPr>
                    <w:sz w:val="24"/>
                    <w:szCs w:val="24"/>
                    <w:lang w:eastAsia="en-GB"/>
                  </w:rPr>
                </w:pPr>
                <w:r>
                  <w:rPr>
                    <w:sz w:val="24"/>
                    <w:szCs w:val="24"/>
                    <w:lang w:eastAsia="en-GB"/>
                  </w:rPr>
                  <w:t>Velocity = 50 px/s</w:t>
                </w:r>
              </w:p>
              <w:p w14:paraId="5DF587B4" w14:textId="77777777" w:rsidR="006E362C" w:rsidRDefault="006E362C" w:rsidP="006E362C">
                <w:pPr>
                  <w:rPr>
                    <w:sz w:val="24"/>
                    <w:szCs w:val="24"/>
                    <w:lang w:eastAsia="en-GB"/>
                  </w:rPr>
                </w:pPr>
                <w:r>
                  <w:rPr>
                    <w:sz w:val="24"/>
                    <w:szCs w:val="24"/>
                    <w:lang w:eastAsia="en-GB"/>
                  </w:rPr>
                  <w:t>Mass = 1000 kg</w:t>
                </w:r>
              </w:p>
              <w:p w14:paraId="69D55FB5" w14:textId="77777777" w:rsidR="006E362C" w:rsidRDefault="006E362C" w:rsidP="00A43C19">
                <w:pPr>
                  <w:rPr>
                    <w:b/>
                    <w:sz w:val="24"/>
                    <w:szCs w:val="24"/>
                    <w:lang w:eastAsia="en-GB"/>
                  </w:rPr>
                </w:pPr>
              </w:p>
              <w:p w14:paraId="39C58237" w14:textId="77777777" w:rsidR="006E362C" w:rsidRDefault="006E362C" w:rsidP="00A43C19">
                <w:pPr>
                  <w:rPr>
                    <w:b/>
                    <w:sz w:val="24"/>
                    <w:szCs w:val="24"/>
                    <w:lang w:eastAsia="en-GB"/>
                  </w:rPr>
                </w:pPr>
                <w:r>
                  <w:rPr>
                    <w:b/>
                    <w:sz w:val="24"/>
                    <w:szCs w:val="24"/>
                    <w:lang w:eastAsia="en-GB"/>
                  </w:rPr>
                  <w:t>Particle two:</w:t>
                </w:r>
              </w:p>
              <w:p w14:paraId="6A9703CA" w14:textId="2ACDCAEF" w:rsidR="00971E32" w:rsidRPr="00971E32" w:rsidRDefault="00971E32" w:rsidP="00A43C19">
                <w:pPr>
                  <w:rPr>
                    <w:sz w:val="24"/>
                    <w:szCs w:val="24"/>
                    <w:lang w:eastAsia="en-GB"/>
                  </w:rPr>
                </w:pPr>
                <w:r>
                  <w:rPr>
                    <w:sz w:val="24"/>
                    <w:szCs w:val="24"/>
                    <w:lang w:eastAsia="en-GB"/>
                  </w:rPr>
                  <w:t>Velocity = 0</w:t>
                </w:r>
                <w:r w:rsidR="00517664">
                  <w:rPr>
                    <w:sz w:val="24"/>
                    <w:szCs w:val="24"/>
                    <w:lang w:eastAsia="en-GB"/>
                  </w:rPr>
                  <w:t xml:space="preserve"> px/s</w:t>
                </w:r>
              </w:p>
              <w:p w14:paraId="2F63FEAD" w14:textId="17E3AEE4" w:rsidR="006E362C" w:rsidRDefault="006E362C" w:rsidP="006E362C">
                <w:pPr>
                  <w:rPr>
                    <w:sz w:val="24"/>
                    <w:szCs w:val="24"/>
                    <w:lang w:eastAsia="en-GB"/>
                  </w:rPr>
                </w:pPr>
                <w:r>
                  <w:rPr>
                    <w:sz w:val="24"/>
                    <w:szCs w:val="24"/>
                    <w:lang w:eastAsia="en-GB"/>
                  </w:rPr>
                  <w:t>Mass = 1</w:t>
                </w:r>
                <w:r>
                  <w:rPr>
                    <w:sz w:val="24"/>
                    <w:szCs w:val="24"/>
                    <w:lang w:eastAsia="en-GB"/>
                  </w:rPr>
                  <w:t>kg</w:t>
                </w:r>
              </w:p>
              <w:p w14:paraId="58256D51" w14:textId="2C7AABAA" w:rsidR="006E362C" w:rsidRPr="006E362C" w:rsidRDefault="006E362C" w:rsidP="00A43C19">
                <w:pPr>
                  <w:rPr>
                    <w:b/>
                    <w:sz w:val="24"/>
                    <w:szCs w:val="24"/>
                    <w:lang w:eastAsia="en-GB"/>
                  </w:rPr>
                </w:pPr>
              </w:p>
            </w:tc>
            <w:tc>
              <w:tcPr>
                <w:tcW w:w="3263" w:type="dxa"/>
              </w:tcPr>
              <w:p w14:paraId="2EDF8FE6" w14:textId="1ED6F5F0" w:rsidR="00A43C19" w:rsidRPr="00357150" w:rsidRDefault="0054366F" w:rsidP="00971E32">
                <w:pPr>
                  <w:rPr>
                    <w:sz w:val="24"/>
                    <w:szCs w:val="24"/>
                    <w:lang w:eastAsia="en-GB"/>
                  </w:rPr>
                </w:pPr>
                <w:r>
                  <w:rPr>
                    <w:sz w:val="24"/>
                    <w:szCs w:val="24"/>
                    <w:lang w:eastAsia="en-GB"/>
                  </w:rPr>
                  <w:t>The particle</w:t>
                </w:r>
                <w:r w:rsidR="006E362C">
                  <w:rPr>
                    <w:sz w:val="24"/>
                    <w:szCs w:val="24"/>
                    <w:lang w:eastAsia="en-GB"/>
                  </w:rPr>
                  <w:t>s</w:t>
                </w:r>
                <w:r w:rsidR="00CD3F40">
                  <w:rPr>
                    <w:sz w:val="24"/>
                    <w:szCs w:val="24"/>
                    <w:lang w:eastAsia="en-GB"/>
                  </w:rPr>
                  <w:t xml:space="preserve"> should</w:t>
                </w:r>
                <w:r w:rsidR="0020619E">
                  <w:rPr>
                    <w:sz w:val="24"/>
                    <w:szCs w:val="24"/>
                    <w:lang w:eastAsia="en-GB"/>
                  </w:rPr>
                  <w:t xml:space="preserve"> be still obey the laws of conservation of energy and momentum</w:t>
                </w:r>
                <w:r w:rsidR="0032179C">
                  <w:rPr>
                    <w:sz w:val="24"/>
                    <w:szCs w:val="24"/>
                    <w:lang w:eastAsia="en-GB"/>
                  </w:rPr>
                  <w:t>.</w:t>
                </w:r>
                <w:r w:rsidR="006E362C">
                  <w:rPr>
                    <w:sz w:val="24"/>
                    <w:szCs w:val="24"/>
                    <w:lang w:eastAsia="en-GB"/>
                  </w:rPr>
                  <w:t xml:space="preserve"> </w:t>
                </w:r>
                <w:r w:rsidR="00971E32">
                  <w:rPr>
                    <w:sz w:val="24"/>
                    <w:szCs w:val="24"/>
                    <w:lang w:eastAsia="en-GB"/>
                  </w:rPr>
                  <w:t>After collision, both particles should be moving in the same direction.</w:t>
                </w:r>
                <w:r w:rsidR="00903DCD">
                  <w:rPr>
                    <w:sz w:val="24"/>
                    <w:szCs w:val="24"/>
                    <w:lang w:eastAsia="en-GB"/>
                  </w:rPr>
                  <w:t xml:space="preserve"> The second particle should also have</w:t>
                </w:r>
              </w:p>
            </w:tc>
            <w:tc>
              <w:tcPr>
                <w:tcW w:w="1300" w:type="dxa"/>
              </w:tcPr>
              <w:p w14:paraId="42BB26ED" w14:textId="77777777" w:rsidR="00A43C19" w:rsidRPr="00357150" w:rsidRDefault="00A43C19" w:rsidP="00A43C19">
                <w:pPr>
                  <w:rPr>
                    <w:sz w:val="24"/>
                    <w:szCs w:val="24"/>
                    <w:lang w:eastAsia="en-GB"/>
                  </w:rPr>
                </w:pPr>
              </w:p>
            </w:tc>
          </w:tr>
          <w:tr w:rsidR="006E362C" w:rsidRPr="00357150" w14:paraId="54A4E4D5" w14:textId="77777777" w:rsidTr="00D811F3">
            <w:trPr>
              <w:trHeight w:val="925"/>
            </w:trPr>
            <w:tc>
              <w:tcPr>
                <w:tcW w:w="1105" w:type="dxa"/>
              </w:tcPr>
              <w:p w14:paraId="0608012B" w14:textId="69213B30" w:rsidR="006E362C" w:rsidRDefault="006E362C" w:rsidP="00A43C19">
                <w:pPr>
                  <w:rPr>
                    <w:sz w:val="24"/>
                    <w:szCs w:val="24"/>
                    <w:lang w:eastAsia="en-GB"/>
                  </w:rPr>
                </w:pPr>
                <w:r>
                  <w:rPr>
                    <w:sz w:val="24"/>
                    <w:szCs w:val="24"/>
                    <w:lang w:eastAsia="en-GB"/>
                  </w:rPr>
                  <w:t>2</w:t>
                </w:r>
              </w:p>
            </w:tc>
            <w:tc>
              <w:tcPr>
                <w:tcW w:w="1863" w:type="dxa"/>
              </w:tcPr>
              <w:p w14:paraId="7C217308" w14:textId="41584E73" w:rsidR="006E362C" w:rsidRDefault="00595533" w:rsidP="00595533">
                <w:pPr>
                  <w:rPr>
                    <w:sz w:val="24"/>
                    <w:szCs w:val="24"/>
                    <w:lang w:eastAsia="en-GB"/>
                  </w:rPr>
                </w:pPr>
                <w:r>
                  <w:rPr>
                    <w:sz w:val="24"/>
                    <w:szCs w:val="24"/>
                    <w:lang w:eastAsia="en-GB"/>
                  </w:rPr>
                  <w:t xml:space="preserve">Colliding a particle of </w:t>
                </w:r>
                <w:r>
                  <w:rPr>
                    <w:sz w:val="24"/>
                    <w:szCs w:val="24"/>
                    <w:lang w:eastAsia="en-GB"/>
                  </w:rPr>
                  <w:t>mimum</w:t>
                </w:r>
                <w:r>
                  <w:rPr>
                    <w:sz w:val="24"/>
                    <w:szCs w:val="24"/>
                    <w:lang w:eastAsia="en-GB"/>
                  </w:rPr>
                  <w:t xml:space="preserve"> with </w:t>
                </w:r>
                <w:r>
                  <w:rPr>
                    <w:sz w:val="24"/>
                    <w:szCs w:val="24"/>
                    <w:lang w:eastAsia="en-GB"/>
                  </w:rPr>
                  <w:lastRenderedPageBreak/>
                  <w:t>particle of minimum mass</w:t>
                </w:r>
              </w:p>
            </w:tc>
            <w:tc>
              <w:tcPr>
                <w:tcW w:w="1485" w:type="dxa"/>
              </w:tcPr>
              <w:p w14:paraId="2A4704C0" w14:textId="77777777" w:rsidR="006E362C" w:rsidRDefault="006E362C" w:rsidP="00A43C19">
                <w:pPr>
                  <w:rPr>
                    <w:sz w:val="24"/>
                    <w:szCs w:val="24"/>
                    <w:lang w:eastAsia="en-GB"/>
                  </w:rPr>
                </w:pPr>
              </w:p>
            </w:tc>
            <w:tc>
              <w:tcPr>
                <w:tcW w:w="3263" w:type="dxa"/>
              </w:tcPr>
              <w:p w14:paraId="018E038F" w14:textId="77777777" w:rsidR="006E362C" w:rsidRDefault="006E362C" w:rsidP="0054366F">
                <w:pPr>
                  <w:rPr>
                    <w:sz w:val="24"/>
                    <w:szCs w:val="24"/>
                    <w:lang w:eastAsia="en-GB"/>
                  </w:rPr>
                </w:pPr>
              </w:p>
            </w:tc>
            <w:tc>
              <w:tcPr>
                <w:tcW w:w="1300" w:type="dxa"/>
              </w:tcPr>
              <w:p w14:paraId="402B3534" w14:textId="77777777" w:rsidR="006E362C" w:rsidRPr="00357150" w:rsidRDefault="006E362C" w:rsidP="00A43C19">
                <w:pPr>
                  <w:rPr>
                    <w:sz w:val="24"/>
                    <w:szCs w:val="24"/>
                    <w:lang w:eastAsia="en-GB"/>
                  </w:rPr>
                </w:pPr>
              </w:p>
            </w:tc>
          </w:tr>
          <w:tr w:rsidR="00A43C19" w:rsidRPr="00357150" w14:paraId="7929E9AD" w14:textId="4E8FF6B7" w:rsidTr="00D811F3">
            <w:tc>
              <w:tcPr>
                <w:tcW w:w="1105" w:type="dxa"/>
              </w:tcPr>
              <w:p w14:paraId="4AAD0D23" w14:textId="2E825718" w:rsidR="00A43C19" w:rsidRDefault="006E362C" w:rsidP="00A43C19">
                <w:pPr>
                  <w:rPr>
                    <w:sz w:val="24"/>
                    <w:szCs w:val="24"/>
                    <w:lang w:eastAsia="en-GB"/>
                  </w:rPr>
                </w:pPr>
                <w:r>
                  <w:rPr>
                    <w:sz w:val="24"/>
                    <w:szCs w:val="24"/>
                    <w:lang w:eastAsia="en-GB"/>
                  </w:rPr>
                  <w:lastRenderedPageBreak/>
                  <w:t>3</w:t>
                </w:r>
              </w:p>
            </w:tc>
            <w:tc>
              <w:tcPr>
                <w:tcW w:w="1863"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5" w:type="dxa"/>
              </w:tcPr>
              <w:p w14:paraId="356FC0C5" w14:textId="144D6D3D" w:rsidR="00A43C19" w:rsidRPr="00357150" w:rsidRDefault="00936978" w:rsidP="00A43C19">
                <w:pPr>
                  <w:rPr>
                    <w:sz w:val="24"/>
                    <w:szCs w:val="24"/>
                    <w:lang w:eastAsia="en-GB"/>
                  </w:rPr>
                </w:pPr>
                <w:r>
                  <w:rPr>
                    <w:sz w:val="24"/>
                    <w:szCs w:val="24"/>
                    <w:lang w:eastAsia="en-GB"/>
                  </w:rPr>
                  <w:t>Simulation speed = 2</w:t>
                </w:r>
                <w:r w:rsidR="00346FA7">
                  <w:rPr>
                    <w:sz w:val="24"/>
                    <w:szCs w:val="24"/>
                    <w:lang w:eastAsia="en-GB"/>
                  </w:rPr>
                  <w:t>.0</w:t>
                </w:r>
              </w:p>
            </w:tc>
            <w:tc>
              <w:tcPr>
                <w:tcW w:w="3263" w:type="dxa"/>
              </w:tcPr>
              <w:p w14:paraId="1B431FDC" w14:textId="1DC628F1" w:rsidR="00A43C19" w:rsidRPr="00357150" w:rsidRDefault="00077FD9" w:rsidP="00936978">
                <w:pPr>
                  <w:rPr>
                    <w:sz w:val="24"/>
                    <w:szCs w:val="24"/>
                    <w:lang w:eastAsia="en-GB"/>
                  </w:rPr>
                </w:pPr>
                <w:r>
                  <w:rPr>
                    <w:sz w:val="24"/>
                    <w:szCs w:val="24"/>
                    <w:lang w:eastAsia="en-GB"/>
                  </w:rPr>
                  <w:t xml:space="preserve">The simulation should still run the same but </w:t>
                </w:r>
                <w:r w:rsidR="00936978">
                  <w:rPr>
                    <w:sz w:val="24"/>
                    <w:szCs w:val="24"/>
                    <w:lang w:eastAsia="en-GB"/>
                  </w:rPr>
                  <w:t>be twice as fast</w:t>
                </w:r>
              </w:p>
            </w:tc>
            <w:tc>
              <w:tcPr>
                <w:tcW w:w="1300"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D811F3">
            <w:tc>
              <w:tcPr>
                <w:tcW w:w="1105" w:type="dxa"/>
              </w:tcPr>
              <w:p w14:paraId="2DA02D00" w14:textId="042C6B94" w:rsidR="00346FA7" w:rsidRDefault="006E362C" w:rsidP="00A43C19">
                <w:pPr>
                  <w:rPr>
                    <w:sz w:val="24"/>
                    <w:szCs w:val="24"/>
                    <w:lang w:eastAsia="en-GB"/>
                  </w:rPr>
                </w:pPr>
                <w:r>
                  <w:rPr>
                    <w:sz w:val="24"/>
                    <w:szCs w:val="24"/>
                    <w:lang w:eastAsia="en-GB"/>
                  </w:rPr>
                  <w:t>4</w:t>
                </w:r>
              </w:p>
            </w:tc>
            <w:tc>
              <w:tcPr>
                <w:tcW w:w="1863"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5"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263"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00"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D811F3">
            <w:tc>
              <w:tcPr>
                <w:tcW w:w="1105" w:type="dxa"/>
              </w:tcPr>
              <w:p w14:paraId="57F678DF" w14:textId="77777777" w:rsidR="00A43C19" w:rsidRDefault="00A43C19" w:rsidP="00A43C19">
                <w:pPr>
                  <w:rPr>
                    <w:sz w:val="24"/>
                    <w:szCs w:val="24"/>
                    <w:lang w:eastAsia="en-GB"/>
                  </w:rPr>
                </w:pPr>
                <w:r>
                  <w:rPr>
                    <w:sz w:val="24"/>
                    <w:szCs w:val="24"/>
                    <w:lang w:eastAsia="en-GB"/>
                  </w:rPr>
                  <w:t>5</w:t>
                </w:r>
              </w:p>
            </w:tc>
            <w:tc>
              <w:tcPr>
                <w:tcW w:w="1863"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5"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263" w:type="dxa"/>
              </w:tcPr>
              <w:p w14:paraId="46EC639D" w14:textId="6F5AFF10" w:rsidR="00A43C19" w:rsidRPr="00357150" w:rsidRDefault="00077FD9" w:rsidP="00B63F66">
                <w:pPr>
                  <w:rPr>
                    <w:sz w:val="24"/>
                    <w:szCs w:val="24"/>
                    <w:lang w:eastAsia="en-GB"/>
                  </w:rPr>
                </w:pPr>
                <w:r>
                  <w:rPr>
                    <w:sz w:val="24"/>
                    <w:szCs w:val="24"/>
                    <w:lang w:eastAsia="en-GB"/>
                  </w:rPr>
                  <w:t xml:space="preserve">There should be a message that pops up saying maximum number of </w:t>
                </w:r>
                <w:r w:rsidR="00B63F66">
                  <w:rPr>
                    <w:sz w:val="24"/>
                    <w:szCs w:val="24"/>
                    <w:lang w:eastAsia="en-GB"/>
                  </w:rPr>
                  <w:t>particles</w:t>
                </w:r>
                <w:r>
                  <w:rPr>
                    <w:sz w:val="24"/>
                    <w:szCs w:val="24"/>
                    <w:lang w:eastAsia="en-GB"/>
                  </w:rPr>
                  <w:t xml:space="preserve"> added.</w:t>
                </w:r>
              </w:p>
            </w:tc>
            <w:tc>
              <w:tcPr>
                <w:tcW w:w="1300"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D811F3">
            <w:trPr>
              <w:trHeight w:val="285"/>
            </w:trPr>
            <w:tc>
              <w:tcPr>
                <w:tcW w:w="1105" w:type="dxa"/>
              </w:tcPr>
              <w:p w14:paraId="72249DB6" w14:textId="77777777" w:rsidR="00A43C19" w:rsidRDefault="00A43C19" w:rsidP="00A43C19">
                <w:pPr>
                  <w:rPr>
                    <w:sz w:val="24"/>
                    <w:szCs w:val="24"/>
                    <w:lang w:eastAsia="en-GB"/>
                  </w:rPr>
                </w:pPr>
                <w:r>
                  <w:rPr>
                    <w:sz w:val="24"/>
                    <w:szCs w:val="24"/>
                    <w:lang w:eastAsia="en-GB"/>
                  </w:rPr>
                  <w:t>6</w:t>
                </w:r>
              </w:p>
            </w:tc>
            <w:tc>
              <w:tcPr>
                <w:tcW w:w="1863" w:type="dxa"/>
              </w:tcPr>
              <w:p w14:paraId="01C3546B" w14:textId="65635096" w:rsidR="00A43C19" w:rsidRPr="00357150" w:rsidRDefault="00CC3D05" w:rsidP="00CC3D05">
                <w:pPr>
                  <w:rPr>
                    <w:sz w:val="24"/>
                    <w:szCs w:val="24"/>
                    <w:lang w:eastAsia="en-GB"/>
                  </w:rPr>
                </w:pPr>
                <w:r>
                  <w:rPr>
                    <w:sz w:val="24"/>
                    <w:szCs w:val="24"/>
                    <w:lang w:eastAsia="en-GB"/>
                  </w:rPr>
                  <w:t>Placing a particle at the edges/corners of the system</w:t>
                </w:r>
              </w:p>
            </w:tc>
            <w:tc>
              <w:tcPr>
                <w:tcW w:w="1485" w:type="dxa"/>
              </w:tcPr>
              <w:p w14:paraId="3D8A45BE" w14:textId="558F9868" w:rsidR="00A43C19" w:rsidRPr="00357150" w:rsidRDefault="00A43C19" w:rsidP="00A43C19">
                <w:pPr>
                  <w:rPr>
                    <w:sz w:val="24"/>
                    <w:szCs w:val="24"/>
                    <w:lang w:eastAsia="en-GB"/>
                  </w:rPr>
                </w:pPr>
              </w:p>
            </w:tc>
            <w:tc>
              <w:tcPr>
                <w:tcW w:w="3263" w:type="dxa"/>
              </w:tcPr>
              <w:p w14:paraId="7CA25EB1" w14:textId="4BE48E23" w:rsidR="00A43C19" w:rsidRPr="00357150" w:rsidRDefault="001A0848" w:rsidP="00CC3D05">
                <w:pPr>
                  <w:rPr>
                    <w:sz w:val="24"/>
                    <w:szCs w:val="24"/>
                    <w:lang w:eastAsia="en-GB"/>
                  </w:rPr>
                </w:pPr>
                <w:r>
                  <w:rPr>
                    <w:sz w:val="24"/>
                    <w:szCs w:val="24"/>
                    <w:lang w:eastAsia="en-GB"/>
                  </w:rPr>
                  <w:t xml:space="preserve">The </w:t>
                </w:r>
                <w:r w:rsidR="00CC3D05">
                  <w:rPr>
                    <w:sz w:val="24"/>
                    <w:szCs w:val="24"/>
                    <w:lang w:eastAsia="en-GB"/>
                  </w:rPr>
                  <w:t>particle</w:t>
                </w:r>
                <w:r>
                  <w:rPr>
                    <w:sz w:val="24"/>
                    <w:szCs w:val="24"/>
                    <w:lang w:eastAsia="en-GB"/>
                  </w:rPr>
                  <w:t>s s</w:t>
                </w:r>
                <w:r w:rsidR="00D852F7">
                  <w:rPr>
                    <w:sz w:val="24"/>
                    <w:szCs w:val="24"/>
                    <w:lang w:eastAsia="en-GB"/>
                  </w:rPr>
                  <w:t xml:space="preserve">hould </w:t>
                </w:r>
                <w:r w:rsidR="00A04C15">
                  <w:rPr>
                    <w:sz w:val="24"/>
                    <w:szCs w:val="24"/>
                    <w:lang w:eastAsia="en-GB"/>
                  </w:rPr>
                  <w:t>move out of the corner/edge.</w:t>
                </w:r>
              </w:p>
            </w:tc>
            <w:tc>
              <w:tcPr>
                <w:tcW w:w="1300" w:type="dxa"/>
              </w:tcPr>
              <w:p w14:paraId="0ABC4C08"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7" w:name="_Toc413235356"/>
          <w:r w:rsidRPr="007A6E71">
            <w:t>System Maintenance</w:t>
          </w:r>
          <w:bookmarkEnd w:id="47"/>
        </w:p>
        <w:p w14:paraId="799586B0" w14:textId="44702A1E" w:rsidR="00FA39BD" w:rsidRPr="007A6E71" w:rsidRDefault="00FA39BD" w:rsidP="00FA39BD">
          <w:pPr>
            <w:pStyle w:val="Heading2"/>
          </w:pPr>
          <w:bookmarkStart w:id="48" w:name="_Toc413235357"/>
          <w:r w:rsidRPr="007A6E71">
            <w:t>System Overview</w:t>
          </w:r>
          <w:bookmarkEnd w:id="48"/>
        </w:p>
        <w:p w14:paraId="785D066B" w14:textId="55051900" w:rsidR="00FA39BD" w:rsidRPr="007A6E71" w:rsidRDefault="00FA39BD" w:rsidP="00FA39BD">
          <w:pPr>
            <w:pStyle w:val="Heading2"/>
          </w:pPr>
          <w:bookmarkStart w:id="49" w:name="_Toc413235358"/>
          <w:r w:rsidRPr="007A6E71">
            <w:t>Algorithms</w:t>
          </w:r>
          <w:bookmarkEnd w:id="49"/>
        </w:p>
        <w:p w14:paraId="23CC3A13" w14:textId="7E90966B" w:rsidR="00FA39BD" w:rsidRPr="007A6E71" w:rsidRDefault="00FA39BD" w:rsidP="00FA39BD">
          <w:pPr>
            <w:pStyle w:val="Heading2"/>
          </w:pPr>
          <w:bookmarkStart w:id="50" w:name="_Toc413235359"/>
          <w:r w:rsidRPr="007A6E71">
            <w:t>Procedure and variable lists</w:t>
          </w:r>
          <w:bookmarkEnd w:id="50"/>
        </w:p>
        <w:p w14:paraId="6CDCA079" w14:textId="5BB17D9D" w:rsidR="00FA39BD" w:rsidRPr="007A6E71" w:rsidRDefault="00FA39BD" w:rsidP="00FA39BD">
          <w:pPr>
            <w:pStyle w:val="Heading2"/>
          </w:pPr>
          <w:bookmarkStart w:id="51" w:name="_Toc413235360"/>
          <w:r w:rsidRPr="007A6E71">
            <w:t>Annotated listings / screens</w:t>
          </w:r>
          <w:bookmarkEnd w:id="51"/>
        </w:p>
        <w:p w14:paraId="67053D49" w14:textId="3CE9ED9C" w:rsidR="00FA39BD" w:rsidRPr="007A6E71" w:rsidRDefault="00FA39BD" w:rsidP="00FA39BD">
          <w:pPr>
            <w:pStyle w:val="Heading2"/>
          </w:pPr>
          <w:bookmarkStart w:id="52" w:name="_Toc413235361"/>
          <w:r w:rsidRPr="007A6E71">
            <w:t>Database Definitions</w:t>
          </w:r>
          <w:bookmarkEnd w:id="52"/>
        </w:p>
        <w:p w14:paraId="4F0D191F" w14:textId="6361922E" w:rsidR="00FA39BD" w:rsidRDefault="00FA39BD" w:rsidP="00FA39BD">
          <w:pPr>
            <w:pStyle w:val="Heading2"/>
          </w:pPr>
          <w:bookmarkStart w:id="53" w:name="_Toc413235362"/>
          <w:r w:rsidRPr="007A6E71">
            <w:t>Forms / screens</w:t>
          </w:r>
          <w:bookmarkEnd w:id="53"/>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4" w:name="_Toc413235363"/>
          <w:r w:rsidRPr="007A6E71">
            <w:t>User Manual</w:t>
          </w:r>
          <w:bookmarkEnd w:id="54"/>
        </w:p>
        <w:p w14:paraId="5AEC07A6" w14:textId="4C11D508" w:rsidR="0076393B" w:rsidRDefault="00FA39BD" w:rsidP="0076393B">
          <w:pPr>
            <w:pStyle w:val="Heading2"/>
          </w:pPr>
          <w:bookmarkStart w:id="55" w:name="_Toc413235364"/>
          <w:r w:rsidRPr="007A6E71">
            <w:t>Contents page</w:t>
          </w:r>
          <w:bookmarkEnd w:id="55"/>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Default="0076393B" w:rsidP="0076393B">
          <w:pPr>
            <w:rPr>
              <w:lang w:eastAsia="en-GB"/>
            </w:rPr>
          </w:pPr>
        </w:p>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6" w:name="_Toc413235365"/>
          <w:r w:rsidRPr="007A6E71">
            <w:lastRenderedPageBreak/>
            <w:t>Introduction</w:t>
          </w:r>
          <w:bookmarkEnd w:id="56"/>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7" w:name="_Toc413235366"/>
          <w:r w:rsidRPr="007A6E71">
            <w:t>System Requirements</w:t>
          </w:r>
          <w:bookmarkEnd w:id="57"/>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8" w:name="_Toc413235367"/>
          <w:r w:rsidRPr="00176720">
            <w:rPr>
              <w:sz w:val="24"/>
              <w:szCs w:val="24"/>
            </w:rPr>
            <w:t>Installation</w:t>
          </w:r>
          <w:bookmarkEnd w:id="58"/>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59" w:name="_Toc413235368"/>
          <w:r w:rsidRPr="00176720">
            <w:rPr>
              <w:sz w:val="24"/>
              <w:szCs w:val="24"/>
            </w:rPr>
            <w:t>Using the system</w:t>
          </w:r>
          <w:bookmarkEnd w:id="59"/>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0" w:name="_Toc413235369"/>
          <w:r w:rsidRPr="00176720">
            <w:rPr>
              <w:sz w:val="24"/>
              <w:szCs w:val="24"/>
            </w:rPr>
            <w:t>Error Handling</w:t>
          </w:r>
          <w:bookmarkEnd w:id="60"/>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1" w:name="_Toc413235370"/>
          <w:r w:rsidRPr="007A6E71">
            <w:t>Evaluation</w:t>
          </w:r>
          <w:bookmarkEnd w:id="61"/>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2" w:name="_Toc413235371"/>
          <w:r w:rsidRPr="007A6E71">
            <w:t>Project Performance against Project Objectives</w:t>
          </w:r>
          <w:bookmarkEnd w:id="62"/>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08B45C1C"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ball is added.</w:t>
          </w:r>
          <w:r w:rsidR="00F9062C">
            <w:rPr>
              <w:sz w:val="24"/>
              <w:szCs w:val="24"/>
              <w:lang w:eastAsia="en-GB"/>
            </w:rPr>
            <w:t xml:space="preserve"> The properties of the objects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0A60B999" w:rsidR="001C24DE" w:rsidRDefault="00D96CF8" w:rsidP="001C24DE">
          <w:pPr>
            <w:pStyle w:val="ListParagraph"/>
            <w:rPr>
              <w:sz w:val="24"/>
              <w:szCs w:val="24"/>
              <w:lang w:eastAsia="en-GB"/>
            </w:rPr>
          </w:pPr>
          <w:r>
            <w:rPr>
              <w:sz w:val="24"/>
              <w:szCs w:val="24"/>
              <w:lang w:eastAsia="en-GB"/>
            </w:rPr>
            <w:t xml:space="preserve">Objects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Pr>
              <w:sz w:val="24"/>
              <w:szCs w:val="24"/>
              <w:lang w:eastAsia="en-GB"/>
            </w:rPr>
            <w:t xml:space="preserve">Up to 100 </w:t>
          </w:r>
          <w:r w:rsidR="00466BD4">
            <w:rPr>
              <w:sz w:val="24"/>
              <w:szCs w:val="24"/>
              <w:lang w:eastAsia="en-GB"/>
            </w:rPr>
            <w:t>particle</w:t>
          </w:r>
          <w:r>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Pr="007501D8"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3" w:name="_Toc413235372"/>
          <w:r w:rsidRPr="007A6E71">
            <w:t>Client/ User Feedback</w:t>
          </w:r>
          <w:bookmarkEnd w:id="63"/>
        </w:p>
        <w:p w14:paraId="2B768D02" w14:textId="126BC778" w:rsidR="00FA39BD" w:rsidRDefault="00FA39BD" w:rsidP="00B67248">
          <w:pPr>
            <w:pStyle w:val="Heading2"/>
          </w:pPr>
          <w:bookmarkStart w:id="64" w:name="_Toc413235373"/>
          <w:r w:rsidRPr="007A6E71">
            <w:t>Project Extensions</w:t>
          </w:r>
          <w:bookmarkEnd w:id="64"/>
        </w:p>
        <w:p w14:paraId="7E0C596B" w14:textId="77777777" w:rsidR="00EA313E" w:rsidRPr="00EA313E" w:rsidRDefault="009D538E"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5" w:name="_Toc413235380"/>
      <w:r>
        <w:t>Appendices</w:t>
      </w:r>
      <w:bookmarkEnd w:id="65"/>
    </w:p>
    <w:p w14:paraId="4030BE23" w14:textId="77777777" w:rsidR="00B67248" w:rsidRDefault="00B67248" w:rsidP="00B67248">
      <w:pPr>
        <w:pStyle w:val="Heading2"/>
      </w:pPr>
      <w:bookmarkStart w:id="66" w:name="_Toc413235375"/>
      <w:r w:rsidRPr="007A6E71">
        <w:t>Interview Transcripts</w:t>
      </w:r>
      <w:bookmarkEnd w:id="66"/>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7" w:name="_Toc413235376"/>
      <w:r w:rsidRPr="007A6E71">
        <w:t>Summary of Questionnaires</w:t>
      </w:r>
      <w:bookmarkEnd w:id="67"/>
    </w:p>
    <w:p w14:paraId="439F4CF7" w14:textId="77777777" w:rsidR="00B67248" w:rsidRPr="007A6E71" w:rsidRDefault="00B67248" w:rsidP="00B67248">
      <w:pPr>
        <w:pStyle w:val="Heading2"/>
      </w:pPr>
      <w:bookmarkStart w:id="68" w:name="_Toc413235377"/>
      <w:r w:rsidRPr="007A6E71">
        <w:t>Original documents of system</w:t>
      </w:r>
      <w:bookmarkEnd w:id="68"/>
    </w:p>
    <w:p w14:paraId="515887F4" w14:textId="77777777" w:rsidR="00B67248" w:rsidRPr="007A6E71" w:rsidRDefault="00B67248" w:rsidP="00B67248">
      <w:pPr>
        <w:pStyle w:val="Heading2"/>
      </w:pPr>
      <w:bookmarkStart w:id="69" w:name="_Toc413235378"/>
      <w:r w:rsidRPr="007A6E71">
        <w:t>Program listing</w:t>
      </w:r>
      <w:bookmarkEnd w:id="69"/>
    </w:p>
    <w:p w14:paraId="4C648EE1" w14:textId="77777777" w:rsidR="00B67248" w:rsidRDefault="00B67248" w:rsidP="00B67248">
      <w:pPr>
        <w:pStyle w:val="Heading2"/>
      </w:pPr>
      <w:bookmarkStart w:id="70" w:name="_Toc413235379"/>
      <w:r w:rsidRPr="007A6E71">
        <w:t>Test data</w:t>
      </w:r>
      <w:bookmarkEnd w:id="70"/>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9D538E"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8C2285" w:rsidRDefault="008C2285">
      <w:pPr>
        <w:pStyle w:val="CommentText"/>
      </w:pPr>
      <w:r>
        <w:rPr>
          <w:rStyle w:val="CommentReference"/>
        </w:rPr>
        <w:annotationRef/>
      </w:r>
      <w:r>
        <w:t xml:space="preserve">Except they are not!!!???!! </w:t>
      </w:r>
    </w:p>
    <w:p w14:paraId="716C8D64" w14:textId="4B38F1AD" w:rsidR="008C2285" w:rsidRDefault="008C2285">
      <w:pPr>
        <w:pStyle w:val="CommentText"/>
      </w:pPr>
      <w:r>
        <w:t>This was supposed to be done and documented back in September?</w:t>
      </w:r>
    </w:p>
  </w:comment>
  <w:comment w:id="7" w:author="Abha Aggarwal" w:date="2015-02-23T12:49:00Z" w:initials="AA">
    <w:p w14:paraId="02EA8388" w14:textId="6331B49F" w:rsidR="008C2285" w:rsidRDefault="008C2285">
      <w:pPr>
        <w:pStyle w:val="CommentText"/>
      </w:pPr>
      <w:r>
        <w:rPr>
          <w:rStyle w:val="CommentReference"/>
        </w:rPr>
        <w:annotationRef/>
      </w:r>
      <w:r>
        <w:t xml:space="preserve">The main problem that you need to address is that of carrying out real experiments in class. </w:t>
      </w:r>
    </w:p>
    <w:p w14:paraId="0A3660F1" w14:textId="36CF6853" w:rsidR="008C2285" w:rsidRDefault="008C2285">
      <w:pPr>
        <w:pStyle w:val="CommentText"/>
      </w:pPr>
      <w:r>
        <w:t xml:space="preserve">Yes the simulation make learning more interactive, allow students to ‘see the physics in action’, etc. But so do real-life experiments. </w:t>
      </w:r>
    </w:p>
    <w:p w14:paraId="765BB22D" w14:textId="6FCD62B0" w:rsidR="008C2285" w:rsidRDefault="008C2285">
      <w:pPr>
        <w:pStyle w:val="CommentText"/>
      </w:pPr>
      <w:r>
        <w:t>The problem with real life experiments are:-</w:t>
      </w:r>
    </w:p>
    <w:p w14:paraId="4EF6DEC7" w14:textId="27FEDA0C" w:rsidR="008C2285" w:rsidRDefault="008C2285" w:rsidP="00E460D1">
      <w:pPr>
        <w:pStyle w:val="CommentText"/>
        <w:numPr>
          <w:ilvl w:val="0"/>
          <w:numId w:val="9"/>
        </w:numPr>
      </w:pPr>
      <w:r>
        <w:t>Time taken to set up</w:t>
      </w:r>
    </w:p>
    <w:p w14:paraId="2B5CF3B9" w14:textId="4EDC9C4C" w:rsidR="008C2285" w:rsidRDefault="008C2285" w:rsidP="00E460D1">
      <w:pPr>
        <w:pStyle w:val="CommentText"/>
        <w:numPr>
          <w:ilvl w:val="0"/>
          <w:numId w:val="9"/>
        </w:numPr>
      </w:pPr>
      <w:r>
        <w:t>Cost of resources</w:t>
      </w:r>
    </w:p>
    <w:p w14:paraId="76FFD007" w14:textId="3ADB0C02" w:rsidR="008C2285" w:rsidRDefault="008C2285" w:rsidP="00E460D1">
      <w:pPr>
        <w:pStyle w:val="CommentText"/>
        <w:numPr>
          <w:ilvl w:val="0"/>
          <w:numId w:val="9"/>
        </w:numPr>
      </w:pPr>
      <w:r>
        <w:t>Limitations in size, number of experiements that can be carried out</w:t>
      </w:r>
    </w:p>
    <w:p w14:paraId="38A2065E" w14:textId="00687203" w:rsidR="008C2285" w:rsidRDefault="008C2285"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8C2285" w:rsidRDefault="008C2285">
      <w:pPr>
        <w:pStyle w:val="CommentText"/>
      </w:pPr>
      <w:r>
        <w:rPr>
          <w:rStyle w:val="CommentReference"/>
        </w:rPr>
        <w:annotationRef/>
      </w:r>
      <w:r>
        <w:t>You need a context diagram</w:t>
      </w:r>
    </w:p>
  </w:comment>
  <w:comment w:id="14" w:author="A Aggarwal" w:date="2015-02-24T20:54:00Z" w:initials="AA">
    <w:p w14:paraId="3097716F" w14:textId="17B9F6A0" w:rsidR="008C2285" w:rsidRDefault="008C2285">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8C2285" w:rsidRDefault="008C2285">
      <w:pPr>
        <w:pStyle w:val="CommentText"/>
      </w:pPr>
      <w:r>
        <w:rPr>
          <w:rStyle w:val="CommentReference"/>
        </w:rPr>
        <w:annotationRef/>
      </w:r>
      <w:r>
        <w:t>Objectives must be numbered</w:t>
      </w:r>
    </w:p>
  </w:comment>
  <w:comment w:id="20" w:author="Abha Aggarwal [2]" w:date="2014-11-04T07:47:00Z" w:initials="AA">
    <w:p w14:paraId="244A121E" w14:textId="77777777" w:rsidR="008C2285" w:rsidRDefault="008C2285">
      <w:pPr>
        <w:pStyle w:val="CommentText"/>
      </w:pPr>
      <w:r>
        <w:rPr>
          <w:rStyle w:val="CommentReference"/>
        </w:rPr>
        <w:annotationRef/>
      </w:r>
      <w:r>
        <w:t>You have really explained why you are going for a web application solution rather than a stand-alone solution</w:t>
      </w:r>
    </w:p>
    <w:p w14:paraId="48A5C4FE" w14:textId="77777777" w:rsidR="008C2285" w:rsidRDefault="008C2285">
      <w:pPr>
        <w:pStyle w:val="CommentText"/>
      </w:pPr>
    </w:p>
    <w:p w14:paraId="1A8311AD" w14:textId="77777777" w:rsidR="008C2285" w:rsidRDefault="008C2285">
      <w:pPr>
        <w:pStyle w:val="CommentText"/>
      </w:pPr>
      <w:r>
        <w:t>Nor have you earlier highlighted access to the system as an issue or requirement</w:t>
      </w:r>
    </w:p>
  </w:comment>
  <w:comment w:id="21" w:author="Abha Aggarwal [2]" w:date="2014-11-04T07:47:00Z" w:initials="AA">
    <w:p w14:paraId="3E973984" w14:textId="77777777" w:rsidR="008C2285" w:rsidRDefault="008C2285" w:rsidP="00847F45">
      <w:pPr>
        <w:pStyle w:val="CommentText"/>
      </w:pPr>
      <w:r>
        <w:rPr>
          <w:rStyle w:val="CommentReference"/>
        </w:rPr>
        <w:annotationRef/>
      </w:r>
      <w:r>
        <w:t>You have really explained why you are going for a web application solution rather than a stand-alone solution</w:t>
      </w:r>
    </w:p>
    <w:p w14:paraId="4A864183" w14:textId="77777777" w:rsidR="008C2285" w:rsidRDefault="008C2285" w:rsidP="00847F45">
      <w:pPr>
        <w:pStyle w:val="CommentText"/>
      </w:pPr>
    </w:p>
    <w:p w14:paraId="1B8C2026" w14:textId="77777777" w:rsidR="008C2285" w:rsidRDefault="008C2285" w:rsidP="00847F45">
      <w:pPr>
        <w:pStyle w:val="CommentText"/>
      </w:pPr>
      <w:r>
        <w:t>Nor have you earlier highlighted access to the system as an issue or requirement</w:t>
      </w:r>
    </w:p>
  </w:comment>
  <w:comment w:id="25" w:author="A Aggarwal" w:date="2015-02-24T20:56:00Z" w:initials="AA">
    <w:p w14:paraId="5EA02551" w14:textId="4BCC8C9B" w:rsidR="008C2285" w:rsidRDefault="008C2285">
      <w:pPr>
        <w:pStyle w:val="CommentText"/>
      </w:pPr>
      <w:r>
        <w:rPr>
          <w:rStyle w:val="CommentReference"/>
        </w:rPr>
        <w:annotationRef/>
      </w:r>
      <w:r>
        <w:t>Where is your system flow diagram???</w:t>
      </w:r>
    </w:p>
  </w:comment>
  <w:comment w:id="31" w:author="A Aggarwal" w:date="2015-02-24T20:57:00Z" w:initials="AA">
    <w:p w14:paraId="6E79A395" w14:textId="77777777" w:rsidR="008C2285" w:rsidRDefault="008C2285"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1"/>
  <w15:commentEx w15:paraId="1B8C2026" w15:done="1"/>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190CF" w14:textId="77777777" w:rsidR="009D538E" w:rsidRDefault="009D538E" w:rsidP="00FA39BD">
      <w:pPr>
        <w:spacing w:after="0" w:line="240" w:lineRule="auto"/>
      </w:pPr>
      <w:r>
        <w:separator/>
      </w:r>
    </w:p>
  </w:endnote>
  <w:endnote w:type="continuationSeparator" w:id="0">
    <w:p w14:paraId="4490CE10" w14:textId="77777777" w:rsidR="009D538E" w:rsidRDefault="009D538E"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9C5028" w14:textId="77777777" w:rsidR="009D538E" w:rsidRDefault="009D538E" w:rsidP="00FA39BD">
      <w:pPr>
        <w:spacing w:after="0" w:line="240" w:lineRule="auto"/>
      </w:pPr>
      <w:r>
        <w:separator/>
      </w:r>
    </w:p>
  </w:footnote>
  <w:footnote w:type="continuationSeparator" w:id="0">
    <w:p w14:paraId="318FC712" w14:textId="77777777" w:rsidR="009D538E" w:rsidRDefault="009D538E"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8">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6"/>
  </w:num>
  <w:num w:numId="4">
    <w:abstractNumId w:val="9"/>
  </w:num>
  <w:num w:numId="5">
    <w:abstractNumId w:val="12"/>
  </w:num>
  <w:num w:numId="6">
    <w:abstractNumId w:val="8"/>
  </w:num>
  <w:num w:numId="7">
    <w:abstractNumId w:val="1"/>
  </w:num>
  <w:num w:numId="8">
    <w:abstractNumId w:val="7"/>
  </w:num>
  <w:num w:numId="9">
    <w:abstractNumId w:val="2"/>
  </w:num>
  <w:num w:numId="10">
    <w:abstractNumId w:val="11"/>
  </w:num>
  <w:num w:numId="11">
    <w:abstractNumId w:val="14"/>
  </w:num>
  <w:num w:numId="12">
    <w:abstractNumId w:val="4"/>
  </w:num>
  <w:num w:numId="13">
    <w:abstractNumId w:val="17"/>
  </w:num>
  <w:num w:numId="14">
    <w:abstractNumId w:val="15"/>
  </w:num>
  <w:num w:numId="15">
    <w:abstractNumId w:val="16"/>
  </w:num>
  <w:num w:numId="16">
    <w:abstractNumId w:val="0"/>
  </w:num>
  <w:num w:numId="17">
    <w:abstractNumId w:val="13"/>
  </w:num>
  <w:num w:numId="18">
    <w:abstractNumId w:val="10"/>
  </w:num>
  <w:num w:numId="19">
    <w:abstractNumId w:val="5"/>
  </w:num>
  <w:num w:numId="20">
    <w:abstractNumId w:val="3"/>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5AA9"/>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E72"/>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33E87"/>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4389"/>
    <w:rsid w:val="003B57FF"/>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462B5"/>
    <w:rsid w:val="00457FBC"/>
    <w:rsid w:val="0046168E"/>
    <w:rsid w:val="00463FCD"/>
    <w:rsid w:val="00466317"/>
    <w:rsid w:val="00466BD4"/>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E6DDC"/>
    <w:rsid w:val="004F14CC"/>
    <w:rsid w:val="004F58C9"/>
    <w:rsid w:val="0050332D"/>
    <w:rsid w:val="00503D62"/>
    <w:rsid w:val="00507B39"/>
    <w:rsid w:val="00515442"/>
    <w:rsid w:val="00515EF6"/>
    <w:rsid w:val="00516544"/>
    <w:rsid w:val="00517664"/>
    <w:rsid w:val="00521FB6"/>
    <w:rsid w:val="0052697A"/>
    <w:rsid w:val="00527095"/>
    <w:rsid w:val="00530E08"/>
    <w:rsid w:val="00536DA2"/>
    <w:rsid w:val="0054366F"/>
    <w:rsid w:val="00545DAB"/>
    <w:rsid w:val="00547506"/>
    <w:rsid w:val="00547A0C"/>
    <w:rsid w:val="00553566"/>
    <w:rsid w:val="00554270"/>
    <w:rsid w:val="00557C9F"/>
    <w:rsid w:val="005631AC"/>
    <w:rsid w:val="00565EDF"/>
    <w:rsid w:val="00571468"/>
    <w:rsid w:val="005730F7"/>
    <w:rsid w:val="00577905"/>
    <w:rsid w:val="00577DD0"/>
    <w:rsid w:val="00582312"/>
    <w:rsid w:val="00586791"/>
    <w:rsid w:val="00590C9D"/>
    <w:rsid w:val="00594535"/>
    <w:rsid w:val="00595533"/>
    <w:rsid w:val="00595832"/>
    <w:rsid w:val="005B2A03"/>
    <w:rsid w:val="005B7039"/>
    <w:rsid w:val="005C5AD5"/>
    <w:rsid w:val="005D002E"/>
    <w:rsid w:val="005D0597"/>
    <w:rsid w:val="005E06D0"/>
    <w:rsid w:val="005E704E"/>
    <w:rsid w:val="005F07C1"/>
    <w:rsid w:val="005F3BCE"/>
    <w:rsid w:val="0060130F"/>
    <w:rsid w:val="00603177"/>
    <w:rsid w:val="00603C3D"/>
    <w:rsid w:val="0061232C"/>
    <w:rsid w:val="00612ED2"/>
    <w:rsid w:val="00631EE1"/>
    <w:rsid w:val="006340AC"/>
    <w:rsid w:val="00635064"/>
    <w:rsid w:val="006434CA"/>
    <w:rsid w:val="00644C6C"/>
    <w:rsid w:val="006467A7"/>
    <w:rsid w:val="00652D64"/>
    <w:rsid w:val="00653447"/>
    <w:rsid w:val="00671EBC"/>
    <w:rsid w:val="00677536"/>
    <w:rsid w:val="00685509"/>
    <w:rsid w:val="006908AE"/>
    <w:rsid w:val="00693FA5"/>
    <w:rsid w:val="006A1ED9"/>
    <w:rsid w:val="006A4AAE"/>
    <w:rsid w:val="006A5B84"/>
    <w:rsid w:val="006B112D"/>
    <w:rsid w:val="006B4A47"/>
    <w:rsid w:val="006B4D51"/>
    <w:rsid w:val="006C11B3"/>
    <w:rsid w:val="006C2107"/>
    <w:rsid w:val="006C2A38"/>
    <w:rsid w:val="006D23D1"/>
    <w:rsid w:val="006E03CE"/>
    <w:rsid w:val="006E03E4"/>
    <w:rsid w:val="006E2565"/>
    <w:rsid w:val="006E342D"/>
    <w:rsid w:val="006E362C"/>
    <w:rsid w:val="006E7518"/>
    <w:rsid w:val="006F6FD4"/>
    <w:rsid w:val="006F7180"/>
    <w:rsid w:val="00700E73"/>
    <w:rsid w:val="0070310E"/>
    <w:rsid w:val="00704AF0"/>
    <w:rsid w:val="0070613C"/>
    <w:rsid w:val="007138C5"/>
    <w:rsid w:val="00715CF4"/>
    <w:rsid w:val="00716EF1"/>
    <w:rsid w:val="00723BAE"/>
    <w:rsid w:val="00725C19"/>
    <w:rsid w:val="00727063"/>
    <w:rsid w:val="007326F1"/>
    <w:rsid w:val="007342F7"/>
    <w:rsid w:val="00740CD0"/>
    <w:rsid w:val="00742BEB"/>
    <w:rsid w:val="007501D8"/>
    <w:rsid w:val="00750C71"/>
    <w:rsid w:val="007606D2"/>
    <w:rsid w:val="00762A23"/>
    <w:rsid w:val="0076393B"/>
    <w:rsid w:val="00764F13"/>
    <w:rsid w:val="00771720"/>
    <w:rsid w:val="0078458F"/>
    <w:rsid w:val="00784763"/>
    <w:rsid w:val="00784992"/>
    <w:rsid w:val="007850E2"/>
    <w:rsid w:val="007873F3"/>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367AF"/>
    <w:rsid w:val="008402E8"/>
    <w:rsid w:val="008453B7"/>
    <w:rsid w:val="00846D8F"/>
    <w:rsid w:val="00847F45"/>
    <w:rsid w:val="00851A3A"/>
    <w:rsid w:val="00851DD3"/>
    <w:rsid w:val="00851E66"/>
    <w:rsid w:val="00852220"/>
    <w:rsid w:val="008531FF"/>
    <w:rsid w:val="008571E6"/>
    <w:rsid w:val="008653C6"/>
    <w:rsid w:val="00865706"/>
    <w:rsid w:val="0086602A"/>
    <w:rsid w:val="00870CB3"/>
    <w:rsid w:val="00884167"/>
    <w:rsid w:val="008846C2"/>
    <w:rsid w:val="00884CB6"/>
    <w:rsid w:val="0089312F"/>
    <w:rsid w:val="008977DB"/>
    <w:rsid w:val="008A508E"/>
    <w:rsid w:val="008B5983"/>
    <w:rsid w:val="008B5BB8"/>
    <w:rsid w:val="008C2285"/>
    <w:rsid w:val="008C4CC0"/>
    <w:rsid w:val="008C72C2"/>
    <w:rsid w:val="008D4A4F"/>
    <w:rsid w:val="008E138D"/>
    <w:rsid w:val="008E1618"/>
    <w:rsid w:val="008E1E50"/>
    <w:rsid w:val="008E5DF0"/>
    <w:rsid w:val="008E5E8F"/>
    <w:rsid w:val="008F61E4"/>
    <w:rsid w:val="00903DCD"/>
    <w:rsid w:val="0090470B"/>
    <w:rsid w:val="00904B07"/>
    <w:rsid w:val="009057E8"/>
    <w:rsid w:val="00906D2A"/>
    <w:rsid w:val="00910B2E"/>
    <w:rsid w:val="00915064"/>
    <w:rsid w:val="00923E66"/>
    <w:rsid w:val="009257D9"/>
    <w:rsid w:val="00926EC7"/>
    <w:rsid w:val="0093007A"/>
    <w:rsid w:val="00936978"/>
    <w:rsid w:val="009400DE"/>
    <w:rsid w:val="00940A02"/>
    <w:rsid w:val="00953E92"/>
    <w:rsid w:val="009565EF"/>
    <w:rsid w:val="009605D6"/>
    <w:rsid w:val="0096331C"/>
    <w:rsid w:val="0096397E"/>
    <w:rsid w:val="00965B05"/>
    <w:rsid w:val="00966C3E"/>
    <w:rsid w:val="00967F46"/>
    <w:rsid w:val="00971E32"/>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38E"/>
    <w:rsid w:val="009D5807"/>
    <w:rsid w:val="009E1584"/>
    <w:rsid w:val="009E2E42"/>
    <w:rsid w:val="009F2A0F"/>
    <w:rsid w:val="009F2B74"/>
    <w:rsid w:val="009F7A40"/>
    <w:rsid w:val="00A035C0"/>
    <w:rsid w:val="00A04358"/>
    <w:rsid w:val="00A04874"/>
    <w:rsid w:val="00A04C15"/>
    <w:rsid w:val="00A06352"/>
    <w:rsid w:val="00A06C15"/>
    <w:rsid w:val="00A14CD1"/>
    <w:rsid w:val="00A1656C"/>
    <w:rsid w:val="00A20067"/>
    <w:rsid w:val="00A2009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1BA2"/>
    <w:rsid w:val="00AE3907"/>
    <w:rsid w:val="00AE4CEC"/>
    <w:rsid w:val="00AE7BAD"/>
    <w:rsid w:val="00AF0C2C"/>
    <w:rsid w:val="00AF1F77"/>
    <w:rsid w:val="00AF4D53"/>
    <w:rsid w:val="00B1086A"/>
    <w:rsid w:val="00B119F9"/>
    <w:rsid w:val="00B1682B"/>
    <w:rsid w:val="00B16BF3"/>
    <w:rsid w:val="00B30EC0"/>
    <w:rsid w:val="00B40A11"/>
    <w:rsid w:val="00B40FCF"/>
    <w:rsid w:val="00B44490"/>
    <w:rsid w:val="00B45143"/>
    <w:rsid w:val="00B46509"/>
    <w:rsid w:val="00B51CB8"/>
    <w:rsid w:val="00B5510E"/>
    <w:rsid w:val="00B55F36"/>
    <w:rsid w:val="00B61670"/>
    <w:rsid w:val="00B63A0E"/>
    <w:rsid w:val="00B63F66"/>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E776A"/>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33A0"/>
    <w:rsid w:val="00C64ACB"/>
    <w:rsid w:val="00C67609"/>
    <w:rsid w:val="00C760AA"/>
    <w:rsid w:val="00C84FC9"/>
    <w:rsid w:val="00C947FD"/>
    <w:rsid w:val="00CA221B"/>
    <w:rsid w:val="00CA289F"/>
    <w:rsid w:val="00CB0313"/>
    <w:rsid w:val="00CB5577"/>
    <w:rsid w:val="00CB6DB3"/>
    <w:rsid w:val="00CB7CF3"/>
    <w:rsid w:val="00CC3D05"/>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11F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6DB2"/>
    <w:rsid w:val="00E071F0"/>
    <w:rsid w:val="00E1312C"/>
    <w:rsid w:val="00E23EA9"/>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6E43"/>
    <w:rsid w:val="00E87947"/>
    <w:rsid w:val="00E96745"/>
    <w:rsid w:val="00E97B60"/>
    <w:rsid w:val="00EA0D53"/>
    <w:rsid w:val="00EA313E"/>
    <w:rsid w:val="00EA5E61"/>
    <w:rsid w:val="00EB39F4"/>
    <w:rsid w:val="00EB4CD5"/>
    <w:rsid w:val="00EC0E63"/>
    <w:rsid w:val="00EC7F4E"/>
    <w:rsid w:val="00ED0F74"/>
    <w:rsid w:val="00EE56B4"/>
    <w:rsid w:val="00EF2CB5"/>
    <w:rsid w:val="00F03ACD"/>
    <w:rsid w:val="00F03B0C"/>
    <w:rsid w:val="00F14052"/>
    <w:rsid w:val="00F140A5"/>
    <w:rsid w:val="00F162BF"/>
    <w:rsid w:val="00F22763"/>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062C"/>
    <w:rsid w:val="00F94F3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17144-F690-415B-94AD-5DD397B94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47</Pages>
  <Words>6964</Words>
  <Characters>39700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46571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260</cp:revision>
  <dcterms:created xsi:type="dcterms:W3CDTF">2015-02-23T12:45:00Z</dcterms:created>
  <dcterms:modified xsi:type="dcterms:W3CDTF">2015-04-08T16:38:00Z</dcterms:modified>
</cp:coreProperties>
</file>