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Correct errors from previous week’s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 xml:space="preserve">your </w:t>
      </w:r>
      <w:proofErr w:type="spellStart"/>
      <w:r w:rsidR="00D36564">
        <w:rPr>
          <w:color w:val="000000"/>
        </w:rPr>
        <w:t>DocPac</w:t>
      </w:r>
      <w:proofErr w:type="spellEnd"/>
      <w:r w:rsidR="00D36564">
        <w:rPr>
          <w:color w:val="000000"/>
        </w:rPr>
        <w:t xml:space="preserve">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55B2F38C" w:rsidR="00D61E72" w:rsidRDefault="007B615D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4D362D62" wp14:editId="3277D52E">
            <wp:extent cx="133350" cy="133350"/>
            <wp:effectExtent l="0" t="0" r="0" b="0"/>
            <wp:docPr id="13" name="Picture 1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C7A9C">
        <w:t>Nocti</w:t>
      </w:r>
      <w:proofErr w:type="spellEnd"/>
      <w:r w:rsidR="001C7A9C">
        <w:t xml:space="preserve"> </w:t>
      </w:r>
      <w:proofErr w:type="gramStart"/>
      <w:r w:rsidR="001C7A9C">
        <w:t xml:space="preserve">Flowchart </w:t>
      </w:r>
      <w:r w:rsidR="00D61E72">
        <w:t xml:space="preserve"> Preparation</w:t>
      </w:r>
      <w:proofErr w:type="gramEnd"/>
      <w:r w:rsidR="00D61E72">
        <w:t xml:space="preserve"> (pg. 2)</w:t>
      </w:r>
    </w:p>
    <w:p w14:paraId="00FF721A" w14:textId="047577C1" w:rsidR="005C5A19" w:rsidRDefault="007B615D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479AD">
        <w:pict w14:anchorId="6B8FBDE9">
          <v:shape id="Picture 5" o:spid="_x0000_i1039" type="#_x0000_t75" alt="Download from cloud" style="width:12.75pt;height:12.75pt;visibility:visible;mso-wrap-style:square">
            <v:imagedata r:id="rId11" o:title="Download from cloud"/>
          </v:shape>
        </w:pict>
      </w:r>
      <w:r w:rsidR="005D672B">
        <w:t>Tea</w:t>
      </w:r>
      <w:r w:rsidR="001C6AE5">
        <w:t>ms</w:t>
      </w:r>
      <w:r w:rsidR="005D672B">
        <w:t xml:space="preserve">: </w:t>
      </w:r>
      <w:proofErr w:type="spellStart"/>
      <w:r w:rsidR="005D672B">
        <w:t>DocPac</w:t>
      </w:r>
      <w:proofErr w:type="spellEnd"/>
      <w:r w:rsidR="005D672B">
        <w:t xml:space="preserve"> </w:t>
      </w:r>
      <w:r w:rsidR="004E025E">
        <w:t>SQL Database</w:t>
      </w:r>
      <w:r w:rsidR="005C5A19">
        <w:t xml:space="preserve"> (pg. 2)</w:t>
      </w:r>
    </w:p>
    <w:p w14:paraId="1289D192" w14:textId="664AB073" w:rsidR="004E025E" w:rsidRDefault="007B615D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479AD">
        <w:pict w14:anchorId="5EB1CE78">
          <v:shape id="Picture 12" o:spid="_x0000_i1049" type="#_x0000_t75" alt="Download from cloud" style="width:12.75pt;height:12.75pt;visibility:visible;mso-wrap-style:square">
            <v:imagedata r:id="rId11" o:title="Download from cloud"/>
          </v:shape>
        </w:pict>
      </w:r>
      <w:r w:rsidR="004E025E">
        <w:t xml:space="preserve">Teams: </w:t>
      </w:r>
      <w:proofErr w:type="spellStart"/>
      <w:r w:rsidR="004E025E">
        <w:t>DocPac</w:t>
      </w:r>
      <w:proofErr w:type="spellEnd"/>
      <w:r w:rsidR="004E025E">
        <w:t xml:space="preserve"> Web Interface (pg. 2)</w:t>
      </w:r>
    </w:p>
    <w:p w14:paraId="36404B39" w14:textId="527A1B43" w:rsidR="00B04281" w:rsidRDefault="00B04281" w:rsidP="00B04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F7FD2BD" wp14:editId="05C457B5">
            <wp:extent cx="133350" cy="133350"/>
            <wp:effectExtent l="0" t="0" r="0" b="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</w:t>
      </w:r>
      <w:bookmarkStart w:id="0" w:name="_GoBack"/>
      <w:bookmarkEnd w:id="0"/>
      <w:r>
        <w:t>script</w:t>
      </w:r>
      <w:proofErr w:type="spellEnd"/>
      <w:r>
        <w:t xml:space="preserve"> Challenge #8</w:t>
      </w:r>
    </w:p>
    <w:p w14:paraId="571650E2" w14:textId="40E879C0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proofErr w:type="spellStart"/>
      <w:r>
        <w:t>Javascript</w:t>
      </w:r>
      <w:proofErr w:type="spellEnd"/>
      <w:r>
        <w:t xml:space="preserve"> Challenge #</w:t>
      </w:r>
      <w:r w:rsidR="004E025E">
        <w:t>9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12D32DED" w14:textId="3F55891D" w:rsidR="00167E74" w:rsidRDefault="004F628C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</w:t>
      </w:r>
      <w:proofErr w:type="spellStart"/>
      <w:r w:rsidR="00316852">
        <w:t>DocPac</w:t>
      </w:r>
      <w:proofErr w:type="spellEnd"/>
      <w:r w:rsidR="00316852">
        <w:t xml:space="preserve"> SQL Database </w:t>
      </w:r>
      <w:r w:rsidR="00167E74">
        <w:t>(pg. 2)</w:t>
      </w:r>
    </w:p>
    <w:p w14:paraId="74A0C90C" w14:textId="7483AE77" w:rsidR="00316852" w:rsidRDefault="0031685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048B32C" w14:textId="5CC5E40E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#8</w:t>
      </w:r>
    </w:p>
    <w:p w14:paraId="2ECAD995" w14:textId="6B90EBD9" w:rsidR="00576BC1" w:rsidRDefault="00576BC1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31B4D3B4" wp14:editId="012A5B37">
            <wp:extent cx="133350" cy="133350"/>
            <wp:effectExtent l="0" t="0" r="0" b="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#9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1BB8353C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10</w:t>
      </w:r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10D96558" w:rsidR="00F332C3" w:rsidRDefault="00167E74" w:rsidP="00F332C3">
      <w:r>
        <w:t xml:space="preserve">Create a flowchart that satisfies the requirements of Design Program Logic in the Performance portion of the NOCTI Exam Study Guide. Print this flow chart out and submit in this </w:t>
      </w:r>
      <w:proofErr w:type="spellStart"/>
      <w:r>
        <w:t>DocPac</w:t>
      </w:r>
      <w:proofErr w:type="spellEnd"/>
      <w:r>
        <w:t>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proofErr w:type="spellStart"/>
      <w:r>
        <w:t>DocPac</w:t>
      </w:r>
      <w:proofErr w:type="spellEnd"/>
      <w:r>
        <w:t xml:space="preserve"> </w:t>
      </w:r>
      <w:r w:rsidR="00D36564">
        <w:t>SQL Database</w:t>
      </w:r>
    </w:p>
    <w:p w14:paraId="11F225D4" w14:textId="77777777" w:rsidR="00D36564" w:rsidRDefault="00D36564" w:rsidP="00D36564">
      <w:r>
        <w:t xml:space="preserve">Convert your CSVs or JSON data you created last week into a working SQL database using SQLite3. It is highly recommended that you create a reusable function in a </w:t>
      </w:r>
      <w:proofErr w:type="spellStart"/>
      <w:r>
        <w:t>nodeJS</w:t>
      </w:r>
      <w:proofErr w:type="spellEnd"/>
      <w:r>
        <w:t xml:space="preserve">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proofErr w:type="spellStart"/>
      <w:r>
        <w:t>DocPac</w:t>
      </w:r>
      <w:proofErr w:type="spellEnd"/>
      <w:r>
        <w:t xml:space="preserve"> Web Interface</w:t>
      </w:r>
    </w:p>
    <w:p w14:paraId="23D0916A" w14:textId="77777777" w:rsidR="00AC080B" w:rsidRDefault="004E025E" w:rsidP="004E025E">
      <w:pPr>
        <w:pStyle w:val="NoSpacing"/>
      </w:pPr>
      <w:r>
        <w:t>Create a web</w:t>
      </w:r>
      <w:r w:rsidR="001B0C3C">
        <w:t xml:space="preserve"> application in </w:t>
      </w:r>
      <w:proofErr w:type="spellStart"/>
      <w:r w:rsidR="001B0C3C">
        <w:t>nodeJS</w:t>
      </w:r>
      <w:proofErr w:type="spellEnd"/>
      <w:r w:rsidR="001B0C3C">
        <w:t xml:space="preserve"> </w:t>
      </w:r>
      <w:r>
        <w:t xml:space="preserve">that can </w:t>
      </w:r>
      <w:r w:rsidR="00316852">
        <w:t xml:space="preserve">search the </w:t>
      </w:r>
      <w:proofErr w:type="spellStart"/>
      <w:r w:rsidR="00316852">
        <w:t>DocPac</w:t>
      </w:r>
      <w:proofErr w:type="spellEnd"/>
      <w:r w:rsidR="00316852">
        <w:t xml:space="preserve"> SQL Database for all </w:t>
      </w:r>
      <w:proofErr w:type="spellStart"/>
      <w:r w:rsidR="00316852">
        <w:t>DocPac</w:t>
      </w:r>
      <w:proofErr w:type="spellEnd"/>
      <w:r w:rsidR="00316852">
        <w:t xml:space="preserve"> data contained</w:t>
      </w:r>
      <w:r w:rsidR="001B0C3C">
        <w:t xml:space="preserve"> in a </w:t>
      </w:r>
      <w:proofErr w:type="spellStart"/>
      <w:r w:rsidR="00316852">
        <w:t>DocPac</w:t>
      </w:r>
      <w:proofErr w:type="spellEnd"/>
      <w:r w:rsidR="00316852">
        <w:t xml:space="preserve"> of a provided date</w:t>
      </w:r>
      <w:r w:rsidR="00AC080B">
        <w:t>, 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 xml:space="preserve">Submitting </w:t>
      </w:r>
      <w:proofErr w:type="spellStart"/>
      <w:r>
        <w:t>DocPac</w:t>
      </w:r>
      <w:proofErr w:type="spellEnd"/>
      <w:r>
        <w:t xml:space="preserve"> Digitization Assignments</w:t>
      </w:r>
    </w:p>
    <w:p w14:paraId="51DA1536" w14:textId="01F55738" w:rsidR="00746A93" w:rsidRDefault="00746A93" w:rsidP="00AC080B">
      <w:r>
        <w:t xml:space="preserve">Submit both assignments in a single Pull Request to the </w:t>
      </w:r>
      <w:proofErr w:type="spellStart"/>
      <w:r>
        <w:t>DocPac</w:t>
      </w:r>
      <w:proofErr w:type="spellEnd"/>
      <w:r>
        <w:t xml:space="preserve">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node_modules</w:t>
      </w:r>
      <w:proofErr w:type="spellEnd"/>
      <w:r>
        <w:t xml:space="preserve">” must be excluded from the PR. </w:t>
      </w:r>
      <w:proofErr w:type="gramStart"/>
      <w:r>
        <w:t>Use .</w:t>
      </w:r>
      <w:proofErr w:type="spellStart"/>
      <w:r>
        <w:t>gitingore</w:t>
      </w:r>
      <w:proofErr w:type="spellEnd"/>
      <w:proofErr w:type="gramEnd"/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>
        <w:t>package.json</w:t>
      </w:r>
      <w:proofErr w:type="spellEnd"/>
      <w:proofErr w:type="gramEnd"/>
      <w:r>
        <w:t>” must have the correct packages, so that running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4F628C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5749428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 xml:space="preserve">You went above and beyond expectations. This tier will increase your overall score for the quarter, in addition to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 xml:space="preserve">You performed as well as expected for this class. This tier is the maximum score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 xml:space="preserve">You show minimum effort, insufficient understanding, or have serious mistakes. This is the minimum passing tier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7CBE45FF" w:rsidR="00420632" w:rsidRDefault="00BA6416" w:rsidP="00420632">
                  <w:r>
                    <w:t>JavaScript Challenge #</w:t>
                  </w:r>
                  <w:r w:rsidR="001B0C3C">
                    <w:t>9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1B0C3C" w14:paraId="5E82D783" w14:textId="77777777" w:rsidTr="001B0C3C">
              <w:tc>
                <w:tcPr>
                  <w:tcW w:w="441" w:type="dxa"/>
                  <w:shd w:val="clear" w:color="auto" w:fill="BFBFBF" w:themeFill="background1" w:themeFillShade="BF"/>
                </w:tcPr>
                <w:p w14:paraId="7F3937D5" w14:textId="77777777" w:rsidR="001B0C3C" w:rsidRDefault="001B0C3C" w:rsidP="001B0C3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511FD007" w14:textId="77777777" w:rsidR="001B0C3C" w:rsidRDefault="001B0C3C" w:rsidP="001B0C3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C7C7AE1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Condition</w:t>
                  </w:r>
                </w:p>
              </w:tc>
            </w:tr>
            <w:tr w:rsidR="001B0C3C" w14:paraId="6419341E" w14:textId="77777777" w:rsidTr="001B0C3C">
              <w:tc>
                <w:tcPr>
                  <w:tcW w:w="441" w:type="dxa"/>
                </w:tcPr>
                <w:p w14:paraId="5C92AB42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1C0E7AF" w14:textId="77777777" w:rsidR="001B0C3C" w:rsidRDefault="001B0C3C" w:rsidP="001B0C3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6084DCD8" w14:textId="77777777" w:rsidR="001B0C3C" w:rsidRDefault="001B0C3C" w:rsidP="001B0C3C">
                  <w:r>
                    <w:t>You had a PR accepted</w:t>
                  </w:r>
                </w:p>
              </w:tc>
            </w:tr>
            <w:tr w:rsidR="001B0C3C" w14:paraId="7AEC6D4C" w14:textId="77777777" w:rsidTr="001B0C3C">
              <w:tc>
                <w:tcPr>
                  <w:tcW w:w="441" w:type="dxa"/>
                </w:tcPr>
                <w:p w14:paraId="35F15816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6CD2122" w14:textId="77777777" w:rsidR="001B0C3C" w:rsidRDefault="001B0C3C" w:rsidP="001B0C3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067CC05D" w14:textId="77777777" w:rsidR="001B0C3C" w:rsidRDefault="001B0C3C" w:rsidP="001B0C3C">
                  <w:r>
                    <w:t>Neatly folded. Undamaged</w:t>
                  </w:r>
                </w:p>
              </w:tc>
            </w:tr>
            <w:tr w:rsidR="001B0C3C" w14:paraId="615208FE" w14:textId="77777777" w:rsidTr="001B0C3C">
              <w:tc>
                <w:tcPr>
                  <w:tcW w:w="441" w:type="dxa"/>
                </w:tcPr>
                <w:p w14:paraId="5B2A01AE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58F60D3" w14:textId="77777777" w:rsidR="001B0C3C" w:rsidRDefault="001B0C3C" w:rsidP="001B0C3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8827F15" w14:textId="77777777" w:rsidR="001B0C3C" w:rsidRDefault="001B0C3C" w:rsidP="001B0C3C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C56E5" w14:textId="77777777" w:rsidR="004F628C" w:rsidRDefault="004F628C">
      <w:pPr>
        <w:spacing w:after="0" w:line="240" w:lineRule="auto"/>
      </w:pPr>
      <w:r>
        <w:separator/>
      </w:r>
    </w:p>
  </w:endnote>
  <w:endnote w:type="continuationSeparator" w:id="0">
    <w:p w14:paraId="3E135A51" w14:textId="77777777" w:rsidR="004F628C" w:rsidRDefault="004F628C">
      <w:pPr>
        <w:spacing w:after="0" w:line="240" w:lineRule="auto"/>
      </w:pPr>
      <w:r>
        <w:continuationSeparator/>
      </w:r>
    </w:p>
  </w:endnote>
  <w:endnote w:type="continuationNotice" w:id="1">
    <w:p w14:paraId="572880AF" w14:textId="77777777" w:rsidR="004F628C" w:rsidRDefault="004F62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D9DB4" w14:textId="77777777" w:rsidR="004F628C" w:rsidRDefault="004F628C">
      <w:pPr>
        <w:spacing w:after="0" w:line="240" w:lineRule="auto"/>
      </w:pPr>
      <w:r>
        <w:separator/>
      </w:r>
    </w:p>
  </w:footnote>
  <w:footnote w:type="continuationSeparator" w:id="0">
    <w:p w14:paraId="75D66786" w14:textId="77777777" w:rsidR="004F628C" w:rsidRDefault="004F628C">
      <w:pPr>
        <w:spacing w:after="0" w:line="240" w:lineRule="auto"/>
      </w:pPr>
      <w:r>
        <w:continuationSeparator/>
      </w:r>
    </w:p>
  </w:footnote>
  <w:footnote w:type="continuationNotice" w:id="1">
    <w:p w14:paraId="05E365FE" w14:textId="77777777" w:rsidR="004F628C" w:rsidRDefault="004F62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9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40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41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28C"/>
    <w:rsid w:val="004F6CC4"/>
    <w:rsid w:val="005016E5"/>
    <w:rsid w:val="00501740"/>
    <w:rsid w:val="00501F9E"/>
    <w:rsid w:val="0054550E"/>
    <w:rsid w:val="00552FD8"/>
    <w:rsid w:val="00554312"/>
    <w:rsid w:val="00576BC1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4BE"/>
    <w:rsid w:val="007B1672"/>
    <w:rsid w:val="007B615D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069A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4281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Jacob</cp:lastModifiedBy>
  <cp:revision>27</cp:revision>
  <dcterms:created xsi:type="dcterms:W3CDTF">2022-01-24T19:40:00Z</dcterms:created>
  <dcterms:modified xsi:type="dcterms:W3CDTF">2022-02-07T19:31:00Z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