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0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Roll#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Position Title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Jacob Strome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Nathan Allsop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Noah Casco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Brandi Bousley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James Brouckman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AN6ApNJHD5O9b4NYgW2fZmUxw==">AMUW2mW26H0UYGLQ95LSXODOu8CQ4PZFzFQkHZX6rxv5N7Gq/Tny7HbQbH3rkzyBgnzTIps2PVQbsEJmYZnihO3SdOJB6wMc8034Dt4WbpDLr6LLjNKYJYg=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2022-02-02T23:02:00Z</dcterms:created>
</cp:coreProperties>
</file>