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552E" w14:textId="727E3989" w:rsidR="00505A2E" w:rsidRDefault="00C255A2" w:rsidP="008A3E3F">
      <w:pPr>
        <w:pStyle w:val="Subtitle"/>
      </w:pPr>
      <w:r>
        <w:t>W</w:t>
      </w:r>
      <w:r w:rsidR="005C677C">
        <w:t xml:space="preserve">eek </w:t>
      </w:r>
      <w:r w:rsidR="00024FF3">
        <w:t>0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02907778" w14:textId="77777777" w:rsidR="00C255A2" w:rsidRDefault="00C255A2">
      <w:r>
        <w:t>Find your instructions in the file:</w:t>
      </w:r>
    </w:p>
    <w:p w14:paraId="7B43DB15" w14:textId="77777777" w:rsidR="00C255A2" w:rsidRDefault="00C255A2">
      <w:r>
        <w:t xml:space="preserve">    W01 Hands-on Separate Backup Instructions.docx</w:t>
      </w:r>
    </w:p>
    <w:p w14:paraId="7538A013" w14:textId="153AE998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to be scored.</w:t>
      </w:r>
      <w:r w:rsidR="008B6EB0">
        <w:t xml:space="preserve"> You may earn up to 40 points for this lab.</w:t>
      </w:r>
    </w:p>
    <w:p w14:paraId="1861FBF4" w14:textId="77777777" w:rsidR="00C255A2" w:rsidRDefault="00C255A2"/>
    <w:p w14:paraId="020B8DA5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8143"/>
      </w:tblGrid>
      <w:tr w:rsidR="00AE11FA" w14:paraId="2B96E9F8" w14:textId="77777777" w:rsidTr="005241D8">
        <w:tc>
          <w:tcPr>
            <w:tcW w:w="2425" w:type="dxa"/>
          </w:tcPr>
          <w:p w14:paraId="1045A9CB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5B8F82B9" w14:textId="21F6F1DE" w:rsidR="00AE11FA" w:rsidRDefault="00137583">
            <w:r>
              <w:t>I chose Google. I had to enter in my first and last name, my username, and a password. On the next screen I had to input my phone number, a recovery email address, and my gender.</w:t>
            </w:r>
          </w:p>
        </w:tc>
      </w:tr>
      <w:tr w:rsidR="00AE11FA" w14:paraId="0A458B1B" w14:textId="77777777" w:rsidTr="005241D8">
        <w:tc>
          <w:tcPr>
            <w:tcW w:w="2425" w:type="dxa"/>
          </w:tcPr>
          <w:p w14:paraId="579AA51C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62BD1117" w14:textId="03C1696E" w:rsidR="00AE11FA" w:rsidRDefault="00137583">
            <w:r w:rsidRPr="00137583">
              <w:drawing>
                <wp:inline distT="0" distB="0" distL="0" distR="0" wp14:anchorId="2DF64261" wp14:editId="5B5D5D87">
                  <wp:extent cx="5943600" cy="396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645EE" w14:textId="77777777" w:rsidR="00AE11FA" w:rsidRDefault="00F92C02">
      <w:r>
        <w:t>(Details</w:t>
      </w:r>
      <w:r w:rsidR="00C255A2">
        <w:t>, screenshot</w:t>
      </w:r>
      <w:r>
        <w:t>)</w:t>
      </w:r>
    </w:p>
    <w:p w14:paraId="0AE57B01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0E2256F0" w14:textId="77777777" w:rsidTr="005241D8">
        <w:tc>
          <w:tcPr>
            <w:tcW w:w="2425" w:type="dxa"/>
          </w:tcPr>
          <w:p w14:paraId="20AC8A0A" w14:textId="10201B21" w:rsidR="005241D8" w:rsidRDefault="005241D8">
            <w:r>
              <w:lastRenderedPageBreak/>
              <w:t xml:space="preserve">If someday you need to stop using this 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</w:t>
            </w:r>
            <w:r w:rsidR="00100989">
              <w:t>s</w:t>
            </w:r>
            <w:r>
              <w:t>)</w:t>
            </w:r>
          </w:p>
        </w:tc>
        <w:tc>
          <w:tcPr>
            <w:tcW w:w="6925" w:type="dxa"/>
          </w:tcPr>
          <w:p w14:paraId="16386FB6" w14:textId="16AA43FF" w:rsidR="005241D8" w:rsidRDefault="00137583">
            <w:r>
              <w:t>I would go to data and personalization and choose the delete account option</w:t>
            </w:r>
          </w:p>
        </w:tc>
      </w:tr>
    </w:tbl>
    <w:p w14:paraId="566DE30B" w14:textId="77777777" w:rsidR="005241D8" w:rsidRDefault="005241D8"/>
    <w:p w14:paraId="50ABFD21" w14:textId="77777777" w:rsidR="00AE11FA" w:rsidRDefault="00AE11FA" w:rsidP="00C255A2">
      <w:pPr>
        <w:pStyle w:val="Heading1"/>
      </w:pPr>
      <w:r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51CC8EE3" w14:textId="77777777" w:rsidTr="00F92C02">
        <w:tc>
          <w:tcPr>
            <w:tcW w:w="2605" w:type="dxa"/>
          </w:tcPr>
          <w:p w14:paraId="711AB68C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phone? Device authentication? 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28DA17B7" w14:textId="263DACE3" w:rsidR="005241D8" w:rsidRDefault="00F668A0">
            <w:r>
              <w:t>Code sent as text to phone</w:t>
            </w:r>
          </w:p>
        </w:tc>
      </w:tr>
      <w:tr w:rsidR="00F92C02" w14:paraId="70756052" w14:textId="77777777" w:rsidTr="00F92C02">
        <w:tc>
          <w:tcPr>
            <w:tcW w:w="2605" w:type="dxa"/>
          </w:tcPr>
          <w:p w14:paraId="2F927847" w14:textId="77777777" w:rsidR="00F92C02" w:rsidRDefault="00F92C02">
            <w:r>
              <w:t>What steps did you take to set it up? (4pts)</w:t>
            </w:r>
          </w:p>
        </w:tc>
        <w:tc>
          <w:tcPr>
            <w:tcW w:w="6745" w:type="dxa"/>
          </w:tcPr>
          <w:p w14:paraId="211CFF28" w14:textId="62432182" w:rsidR="00F92C02" w:rsidRDefault="00F668A0">
            <w:r>
              <w:t>I clicked on the security tab and clicked enable 2FA then I had to input my account password and enter in a code sent to my phone number.</w:t>
            </w:r>
          </w:p>
        </w:tc>
      </w:tr>
    </w:tbl>
    <w:p w14:paraId="61FD0BDE" w14:textId="77777777" w:rsidR="00AE11FA" w:rsidRDefault="00F92C02">
      <w:r>
        <w:t>(Details)</w:t>
      </w:r>
    </w:p>
    <w:p w14:paraId="43BD3B02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2562E6EF" w14:textId="77777777" w:rsidTr="00F6096D">
        <w:tc>
          <w:tcPr>
            <w:tcW w:w="2605" w:type="dxa"/>
          </w:tcPr>
          <w:p w14:paraId="4D8DA321" w14:textId="77777777" w:rsidR="00F6096D" w:rsidRDefault="00F6096D">
            <w:r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4DB7F5F0" w14:textId="25A8AC88" w:rsidR="00F6096D" w:rsidRDefault="00F668A0">
            <w:r>
              <w:t xml:space="preserve">There are recovery email and phone number options in case something happens to the account that I enabled by entering an alternate email and my phone number. There is also an option for 2FA for backup codes that I enabled so if </w:t>
            </w:r>
            <w:proofErr w:type="gramStart"/>
            <w:r>
              <w:t>I’m</w:t>
            </w:r>
            <w:proofErr w:type="gramEnd"/>
            <w:r>
              <w:t xml:space="preserve"> away from my phone I can still get into my account</w:t>
            </w:r>
          </w:p>
        </w:tc>
      </w:tr>
    </w:tbl>
    <w:p w14:paraId="5E422422" w14:textId="77777777" w:rsidR="00F92C02" w:rsidRDefault="00F6096D">
      <w:r>
        <w:t>(Details)</w:t>
      </w:r>
    </w:p>
    <w:p w14:paraId="2A7106DE" w14:textId="77777777" w:rsidR="00F6096D" w:rsidRDefault="00F6096D"/>
    <w:p w14:paraId="4D21364F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725FA605" w14:textId="77777777" w:rsidTr="00F92C02">
        <w:tc>
          <w:tcPr>
            <w:tcW w:w="2425" w:type="dxa"/>
          </w:tcPr>
          <w:p w14:paraId="0E2D4F5E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7B4A7461" w14:textId="11E8724A" w:rsidR="00F92C02" w:rsidRDefault="00F668A0">
            <w:r>
              <w:t>I went to my online bank account and all I had to do was add the email in my user information. Then I checked the option to send account alerts to that email. To do that I had to enter a code sent to that email from my bank</w:t>
            </w:r>
          </w:p>
        </w:tc>
      </w:tr>
    </w:tbl>
    <w:p w14:paraId="5A710686" w14:textId="77777777" w:rsidR="00AE11FA" w:rsidRDefault="00F92C02">
      <w:r>
        <w:t>(Details)</w:t>
      </w:r>
    </w:p>
    <w:p w14:paraId="3D14347F" w14:textId="77777777" w:rsidR="00F92C02" w:rsidRDefault="00F92C02"/>
    <w:p w14:paraId="4B2EC29B" w14:textId="77777777" w:rsidR="00AE11FA" w:rsidRDefault="00AE11FA" w:rsidP="00F6096D">
      <w:pPr>
        <w:pStyle w:val="Heading1"/>
      </w:pPr>
      <w:r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2966505C" w14:textId="77777777" w:rsidTr="00F92C02">
        <w:tc>
          <w:tcPr>
            <w:tcW w:w="2425" w:type="dxa"/>
          </w:tcPr>
          <w:p w14:paraId="5BEC7F4F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1ADCF316" w14:textId="350D85C5" w:rsidR="00F92C02" w:rsidRDefault="00F668A0">
            <w:r>
              <w:t xml:space="preserve">I chose my resume to back up. I copied it to a USB drive and moved it to my wife’s computer </w:t>
            </w:r>
          </w:p>
        </w:tc>
      </w:tr>
      <w:tr w:rsidR="00F92C02" w14:paraId="747BB6B5" w14:textId="77777777" w:rsidTr="00F92C02">
        <w:tc>
          <w:tcPr>
            <w:tcW w:w="2425" w:type="dxa"/>
          </w:tcPr>
          <w:p w14:paraId="5525AA32" w14:textId="77777777" w:rsidR="00F92C02" w:rsidRDefault="00F92C02">
            <w:r>
              <w:lastRenderedPageBreak/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20FF12AA" w14:textId="4FF72388" w:rsidR="00F92C02" w:rsidRDefault="00F668A0">
            <w:r>
              <w:t>To verify that I could restore it I took the copy from my wife’s computer and moved it back to my own device.</w:t>
            </w:r>
          </w:p>
        </w:tc>
      </w:tr>
    </w:tbl>
    <w:p w14:paraId="491D2B60" w14:textId="77777777" w:rsidR="00AE11FA" w:rsidRDefault="00ED302A">
      <w:r>
        <w:t>(Details)</w:t>
      </w:r>
    </w:p>
    <w:p w14:paraId="7F15D1D2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5DC2E327" w14:textId="77777777" w:rsidTr="00AD6FBB">
        <w:tc>
          <w:tcPr>
            <w:tcW w:w="2425" w:type="dxa"/>
          </w:tcPr>
          <w:p w14:paraId="031F5E3A" w14:textId="77777777" w:rsidR="00F92C02" w:rsidRDefault="00F92C02">
            <w:r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656E9123" w14:textId="43E6EA92" w:rsidR="00F92C02" w:rsidRDefault="00F668A0">
            <w:r>
              <w:t xml:space="preserve">I chose google drive to make an online backup of me resume. </w:t>
            </w:r>
            <w:r w:rsidR="00A535BB">
              <w:t>The steps to sign up for google drive were the same as the google account because drive is included in that account.</w:t>
            </w:r>
          </w:p>
        </w:tc>
      </w:tr>
    </w:tbl>
    <w:p w14:paraId="18912E2E" w14:textId="77777777" w:rsidR="00F92C02" w:rsidRDefault="00F92C02">
      <w:r>
        <w:t>(Details)</w:t>
      </w:r>
    </w:p>
    <w:p w14:paraId="14A55A7A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0F0A3CB" w14:textId="77777777" w:rsidTr="00AD6FBB">
        <w:tc>
          <w:tcPr>
            <w:tcW w:w="2425" w:type="dxa"/>
          </w:tcPr>
          <w:p w14:paraId="268CC3E7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014436A2" w14:textId="615F9D86" w:rsidR="00F92C02" w:rsidRDefault="00A535BB">
            <w:r>
              <w:t>To backup the file online I clicked the new button and selected my resume from the folder in my computer.</w:t>
            </w:r>
          </w:p>
        </w:tc>
      </w:tr>
    </w:tbl>
    <w:p w14:paraId="1AC86C68" w14:textId="77777777" w:rsidR="00F92C02" w:rsidRDefault="00ED302A">
      <w:r>
        <w:t>(Details)</w:t>
      </w:r>
    </w:p>
    <w:p w14:paraId="15F37F9A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386EBE8B" w14:textId="77777777" w:rsidTr="00AD6FBB">
        <w:tc>
          <w:tcPr>
            <w:tcW w:w="2425" w:type="dxa"/>
          </w:tcPr>
          <w:p w14:paraId="3973006A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0BE3ACF4" w14:textId="4B0E6BA1" w:rsidR="00ED302A" w:rsidRDefault="00A535BB">
            <w:r>
              <w:t>I re-downloaded the copy of my resume from google drive and it worked.</w:t>
            </w:r>
          </w:p>
        </w:tc>
      </w:tr>
    </w:tbl>
    <w:p w14:paraId="0B90B34A" w14:textId="77777777" w:rsidR="00ED302A" w:rsidRDefault="00ED302A">
      <w:r>
        <w:t>(Details)</w:t>
      </w:r>
    </w:p>
    <w:p w14:paraId="493ADAB9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32FA5BE5" w14:textId="77777777" w:rsidTr="00AD6FBB">
        <w:tc>
          <w:tcPr>
            <w:tcW w:w="2425" w:type="dxa"/>
          </w:tcPr>
          <w:p w14:paraId="71E5D7ED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19998E72" w14:textId="75F305BC" w:rsidR="00ED302A" w:rsidRDefault="00A535BB">
            <w:r>
              <w:t xml:space="preserve">I had to download a separate tool from google that automatically syncs changes of my </w:t>
            </w:r>
            <w:proofErr w:type="gramStart"/>
            <w:r>
              <w:t>backed up</w:t>
            </w:r>
            <w:proofErr w:type="gramEnd"/>
            <w:r>
              <w:t xml:space="preserve"> files to google drive.</w:t>
            </w:r>
          </w:p>
        </w:tc>
      </w:tr>
    </w:tbl>
    <w:p w14:paraId="49A427AC" w14:textId="77777777" w:rsidR="00ED302A" w:rsidRDefault="00ED302A">
      <w:r>
        <w:t>(Details)</w:t>
      </w:r>
    </w:p>
    <w:p w14:paraId="3992D643" w14:textId="77777777" w:rsidR="00ED302A" w:rsidRDefault="00ED302A"/>
    <w:p w14:paraId="5132ADF1" w14:textId="77777777" w:rsidR="00AE11FA" w:rsidRDefault="00AE11FA" w:rsidP="00F6096D">
      <w:pPr>
        <w:pStyle w:val="Heading1"/>
      </w:pPr>
      <w:r>
        <w:lastRenderedPageBreak/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54958655" w14:textId="77777777" w:rsidTr="00AD6FBB">
        <w:tc>
          <w:tcPr>
            <w:tcW w:w="2515" w:type="dxa"/>
          </w:tcPr>
          <w:p w14:paraId="2047DC15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7FD2C9D2" w14:textId="3EAF13DC" w:rsidR="00AD6FBB" w:rsidRDefault="00A535BB">
            <w:proofErr w:type="gramStart"/>
            <w:r>
              <w:t>Yes</w:t>
            </w:r>
            <w:proofErr w:type="gramEnd"/>
            <w:r>
              <w:t xml:space="preserve"> I did</w:t>
            </w:r>
          </w:p>
        </w:tc>
      </w:tr>
      <w:tr w:rsidR="00AD6FBB" w14:paraId="117080E2" w14:textId="77777777" w:rsidTr="00AD6FBB">
        <w:tc>
          <w:tcPr>
            <w:tcW w:w="2515" w:type="dxa"/>
          </w:tcPr>
          <w:p w14:paraId="074F4D43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t>your new secret email address? (3pt)</w:t>
            </w:r>
          </w:p>
        </w:tc>
        <w:tc>
          <w:tcPr>
            <w:tcW w:w="6835" w:type="dxa"/>
          </w:tcPr>
          <w:p w14:paraId="0853C9C7" w14:textId="6A0645F2" w:rsidR="00AD6FBB" w:rsidRDefault="00A535BB">
            <w:r>
              <w:t>My plan if there ever is a problem is to change the password of the email and the method for two factor authentication.</w:t>
            </w:r>
          </w:p>
        </w:tc>
      </w:tr>
    </w:tbl>
    <w:p w14:paraId="240D0A50" w14:textId="77777777" w:rsidR="00C407FF" w:rsidRDefault="00AD6FBB">
      <w:r>
        <w:t>(Details)</w:t>
      </w:r>
    </w:p>
    <w:p w14:paraId="235158FC" w14:textId="77777777" w:rsidR="00AD6FBB" w:rsidRDefault="00AD6FBB"/>
    <w:p w14:paraId="02CF7EB0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6E36A82C" w14:textId="77777777" w:rsidTr="00AD6FBB">
        <w:tc>
          <w:tcPr>
            <w:tcW w:w="2515" w:type="dxa"/>
          </w:tcPr>
          <w:p w14:paraId="6D3BCFD2" w14:textId="77777777" w:rsidR="00AD6FBB" w:rsidRDefault="00AD6FBB">
            <w:r>
              <w:t>While you worked on this lab, what new idea or skill do you think personally benefitted you the most? (5pts)</w:t>
            </w:r>
          </w:p>
        </w:tc>
        <w:tc>
          <w:tcPr>
            <w:tcW w:w="6835" w:type="dxa"/>
          </w:tcPr>
          <w:p w14:paraId="2AA099BD" w14:textId="4EA2CF6A" w:rsidR="00AD6FBB" w:rsidRDefault="00A535BB">
            <w:r>
              <w:t>I think learning about the tool google provided to automatically sync backed up files benefitted me the most. I don’t have to worry about manually doing it anymore.</w:t>
            </w:r>
          </w:p>
        </w:tc>
      </w:tr>
    </w:tbl>
    <w:p w14:paraId="41DE88E2" w14:textId="77777777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F3"/>
    <w:rsid w:val="00024FF3"/>
    <w:rsid w:val="00100989"/>
    <w:rsid w:val="00132890"/>
    <w:rsid w:val="00137583"/>
    <w:rsid w:val="00167F5C"/>
    <w:rsid w:val="003B7CC8"/>
    <w:rsid w:val="00505A2E"/>
    <w:rsid w:val="005241D8"/>
    <w:rsid w:val="005C677C"/>
    <w:rsid w:val="0072227C"/>
    <w:rsid w:val="008A3E3F"/>
    <w:rsid w:val="008B6EB0"/>
    <w:rsid w:val="00A535BB"/>
    <w:rsid w:val="00AD6FBB"/>
    <w:rsid w:val="00AE11FA"/>
    <w:rsid w:val="00B37CAD"/>
    <w:rsid w:val="00C255A2"/>
    <w:rsid w:val="00C407FF"/>
    <w:rsid w:val="00ED302A"/>
    <w:rsid w:val="00F6096D"/>
    <w:rsid w:val="00F668A0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1E90"/>
  <w15:chartTrackingRefBased/>
  <w15:docId w15:val="{04C3E62C-7C39-48F1-BC20-C692119D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e\Downloads\W01%20Hands-on%20Separate%20Backup%20Worksheet%20(1)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 (1).dotx</Template>
  <TotalTime>0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Tapp, Jacob</cp:lastModifiedBy>
  <cp:revision>2</cp:revision>
  <dcterms:created xsi:type="dcterms:W3CDTF">2021-06-11T20:13:00Z</dcterms:created>
  <dcterms:modified xsi:type="dcterms:W3CDTF">2021-06-11T20:13:00Z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