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4684" w14:textId="77777777" w:rsidR="00751F11" w:rsidRPr="00A515A9" w:rsidRDefault="00751F11">
      <w:pPr>
        <w:rPr>
          <w:b/>
          <w:bCs/>
          <w:sz w:val="28"/>
          <w:szCs w:val="28"/>
        </w:rPr>
      </w:pPr>
      <w:r w:rsidRPr="00A515A9">
        <w:rPr>
          <w:b/>
          <w:bCs/>
          <w:sz w:val="28"/>
          <w:szCs w:val="28"/>
        </w:rPr>
        <w:t># Project-2</w:t>
      </w:r>
    </w:p>
    <w:p w14:paraId="46193C60" w14:textId="6F337916" w:rsidR="00751F11" w:rsidRDefault="00751F11">
      <w:r w:rsidRPr="00751F11">
        <w:t xml:space="preserve">--- </w:t>
      </w:r>
    </w:p>
    <w:p w14:paraId="2445C51D" w14:textId="77777777" w:rsidR="00751F11" w:rsidRDefault="00751F11">
      <w:r w:rsidRPr="00751F11">
        <w:t xml:space="preserve">Boris Rubel, Dylan Castillo, Melina Heredia, Jacob Trevithick </w:t>
      </w:r>
    </w:p>
    <w:p w14:paraId="64E6FA10" w14:textId="77777777" w:rsidR="00751F11" w:rsidRDefault="00751F11">
      <w:r w:rsidRPr="00751F11">
        <w:t xml:space="preserve">--- </w:t>
      </w:r>
    </w:p>
    <w:p w14:paraId="38037764" w14:textId="5D5BEACB" w:rsidR="00751F11" w:rsidRPr="00751F11" w:rsidRDefault="00751F11">
      <w:pPr>
        <w:rPr>
          <w:b/>
          <w:bCs/>
          <w:u w:val="single"/>
        </w:rPr>
      </w:pPr>
      <w:r w:rsidRPr="00751F11">
        <w:rPr>
          <w:b/>
          <w:bCs/>
          <w:u w:val="single"/>
        </w:rPr>
        <w:t>Project Proposal</w:t>
      </w:r>
    </w:p>
    <w:p w14:paraId="7CCCE02D" w14:textId="5AC12B83" w:rsidR="00751F11" w:rsidRPr="00A515A9" w:rsidRDefault="00751F11">
      <w:pPr>
        <w:rPr>
          <w:b/>
          <w:bCs/>
        </w:rPr>
      </w:pPr>
      <w:r w:rsidRPr="00A515A9">
        <w:rPr>
          <w:b/>
          <w:bCs/>
        </w:rPr>
        <w:t>Motivation:</w:t>
      </w:r>
    </w:p>
    <w:p w14:paraId="3CCC31AB" w14:textId="279373CA" w:rsidR="00751F11" w:rsidRDefault="00751F11">
      <w:r w:rsidRPr="00751F11">
        <w:t xml:space="preserve">Our project motivation derived from a marketing strategy </w:t>
      </w:r>
      <w:r w:rsidR="00B0229D">
        <w:t>to utilize</w:t>
      </w:r>
      <w:r w:rsidRPr="00751F11">
        <w:t xml:space="preserve"> top Twitch streamer data. The strategy utilizes data of top streamers on the interactive livestreaming service for content spanning gaming, entertainment, sports, music, and more. Our team specifically looked at top </w:t>
      </w:r>
      <w:r w:rsidR="00BA2794">
        <w:t xml:space="preserve">rank </w:t>
      </w:r>
      <w:r w:rsidRPr="00751F11">
        <w:t>streamers analyzing their views, watch time, followers, and gross income. These insights will ultimately assist our Gaming Clothing &amp; Accessory company to find the best streaming audiences with sufficient buying power and streaming durations to successfully launch our new product line.</w:t>
      </w:r>
    </w:p>
    <w:p w14:paraId="361A85A6" w14:textId="4867670F" w:rsidR="00751F11" w:rsidRPr="00A515A9" w:rsidRDefault="00751F11">
      <w:pPr>
        <w:rPr>
          <w:b/>
          <w:bCs/>
        </w:rPr>
      </w:pPr>
      <w:r w:rsidRPr="00A515A9">
        <w:rPr>
          <w:b/>
          <w:bCs/>
        </w:rPr>
        <w:t>Data:</w:t>
      </w:r>
    </w:p>
    <w:p w14:paraId="41E97F31" w14:textId="4DFAE49C" w:rsidR="00751F11" w:rsidRDefault="00751F11">
      <w:r>
        <w:t xml:space="preserve">Dataset 1 - </w:t>
      </w:r>
      <w:hyperlink r:id="rId4" w:history="1">
        <w:r>
          <w:rPr>
            <w:rStyle w:val="Hyperlink"/>
            <w:rFonts w:ascii="Arial" w:hAnsi="Arial" w:cs="Arial"/>
            <w:color w:val="1155CC"/>
          </w:rPr>
          <w:t>https://www.kaggle.com/aayushmihra1512/twitchdata</w:t>
        </w:r>
      </w:hyperlink>
    </w:p>
    <w:p w14:paraId="2D211BB3" w14:textId="0C5FB4E5" w:rsidR="00751F11" w:rsidRDefault="00751F11">
      <w:r>
        <w:t xml:space="preserve">Dataset 2 - </w:t>
      </w:r>
      <w:hyperlink r:id="rId5" w:history="1">
        <w:r>
          <w:rPr>
            <w:rStyle w:val="Hyperlink"/>
            <w:rFonts w:ascii="Arial" w:hAnsi="Arial" w:cs="Arial"/>
            <w:color w:val="1155CC"/>
          </w:rPr>
          <w:t>s</w:t>
        </w:r>
      </w:hyperlink>
      <w:hyperlink r:id="rId6" w:history="1">
        <w:r>
          <w:rPr>
            <w:rStyle w:val="Hyperlink"/>
            <w:rFonts w:ascii="Arial" w:hAnsi="Arial" w:cs="Arial"/>
            <w:color w:val="1155CC"/>
          </w:rPr>
          <w:t>https://web.archive.org/web/20211006143529/https://pastebin.com/LjmaPNam</w:t>
        </w:r>
      </w:hyperlink>
    </w:p>
    <w:p w14:paraId="75FCED5D" w14:textId="4C3206BD" w:rsidR="00751F11" w:rsidRPr="00A515A9" w:rsidRDefault="00751F11">
      <w:pPr>
        <w:rPr>
          <w:b/>
          <w:bCs/>
        </w:rPr>
      </w:pPr>
      <w:r w:rsidRPr="00A515A9">
        <w:rPr>
          <w:b/>
          <w:bCs/>
        </w:rPr>
        <w:t>Production:</w:t>
      </w:r>
    </w:p>
    <w:p w14:paraId="363965BD" w14:textId="1892F3DA" w:rsidR="00751F11" w:rsidRDefault="00751F11">
      <w:r>
        <w:t xml:space="preserve">The data utilized was first extracted from the two data sources cited above. Two csv files were read using the </w:t>
      </w:r>
      <w:proofErr w:type="spellStart"/>
      <w:proofErr w:type="gramStart"/>
      <w:r>
        <w:t>pandas.read</w:t>
      </w:r>
      <w:proofErr w:type="gramEnd"/>
      <w:r>
        <w:t>_csv</w:t>
      </w:r>
      <w:proofErr w:type="spellEnd"/>
      <w:r>
        <w:t xml:space="preserve"> command to produce an earnings  and user info data frame</w:t>
      </w:r>
      <w:r w:rsidR="000E41B3">
        <w:t>.</w:t>
      </w:r>
    </w:p>
    <w:p w14:paraId="6B45B63B" w14:textId="7D6FC7BD" w:rsidR="00751F11" w:rsidRPr="00A515A9" w:rsidRDefault="00751F11">
      <w:pPr>
        <w:rPr>
          <w:b/>
          <w:bCs/>
        </w:rPr>
      </w:pPr>
      <w:r w:rsidRPr="00A515A9">
        <w:rPr>
          <w:b/>
          <w:bCs/>
        </w:rPr>
        <w:t>Cleaning:</w:t>
      </w:r>
    </w:p>
    <w:p w14:paraId="444E9FF6" w14:textId="6767B589" w:rsidR="00751F11" w:rsidRDefault="00A808F4">
      <w:r>
        <w:t xml:space="preserve">The two data frames </w:t>
      </w:r>
      <w:r w:rsidR="00360E60">
        <w:t xml:space="preserve">were then cleaned so that only the necessary columns were present. </w:t>
      </w:r>
      <w:r w:rsidR="00504B50">
        <w:t xml:space="preserve">Commands such as </w:t>
      </w:r>
      <w:proofErr w:type="gramStart"/>
      <w:r w:rsidR="00504B50">
        <w:t>“.drop</w:t>
      </w:r>
      <w:proofErr w:type="gramEnd"/>
      <w:r w:rsidR="00504B50">
        <w:t>” and “.rename” were used during this process.</w:t>
      </w:r>
    </w:p>
    <w:p w14:paraId="42573F00" w14:textId="7DD908BF" w:rsidR="007B3FA2" w:rsidRDefault="00446CD1">
      <w:r>
        <w:t xml:space="preserve">To clean the earnings data, </w:t>
      </w:r>
      <w:r w:rsidR="001566FC">
        <w:t xml:space="preserve">dataset 1 was read </w:t>
      </w:r>
      <w:r w:rsidR="009B3632">
        <w:t xml:space="preserve">as the earnings data frame. </w:t>
      </w:r>
      <w:r w:rsidR="00B550B2">
        <w:t>From this, username, user ID, and gross earnings w</w:t>
      </w:r>
      <w:r w:rsidR="009E045E">
        <w:t xml:space="preserve">ere used to create </w:t>
      </w:r>
      <w:r w:rsidR="007B3FA2">
        <w:t xml:space="preserve">the </w:t>
      </w:r>
      <w:proofErr w:type="spellStart"/>
      <w:r w:rsidR="007B3FA2">
        <w:t>earnings_df</w:t>
      </w:r>
      <w:proofErr w:type="spellEnd"/>
      <w:r w:rsidR="007B3FA2">
        <w:t>.</w:t>
      </w:r>
    </w:p>
    <w:p w14:paraId="57A9DA6F" w14:textId="2B344FA0" w:rsidR="007B3FA2" w:rsidRDefault="007B3FA2" w:rsidP="00041F97">
      <w:r>
        <w:t xml:space="preserve">To clean the user </w:t>
      </w:r>
      <w:r w:rsidR="00B55E75">
        <w:t xml:space="preserve">information, </w:t>
      </w:r>
      <w:r w:rsidR="00946602">
        <w:t>dataset 2 was read as the user info data frame</w:t>
      </w:r>
      <w:r w:rsidR="00D146A5">
        <w:t>. The columns were renamed, specifically highlighting the renaming of column “Channel” as “username.</w:t>
      </w:r>
      <w:r w:rsidR="00970812">
        <w:t>”</w:t>
      </w:r>
      <w:r w:rsidR="00D146A5">
        <w:t xml:space="preserve"> </w:t>
      </w:r>
      <w:r w:rsidR="00557E99">
        <w:t>The user info data frame was then merged</w:t>
      </w:r>
      <w:r w:rsidR="00785617">
        <w:t xml:space="preserve"> with the </w:t>
      </w:r>
      <w:proofErr w:type="spellStart"/>
      <w:r w:rsidR="00785617">
        <w:t>earnings_df</w:t>
      </w:r>
      <w:proofErr w:type="spellEnd"/>
      <w:r w:rsidR="00785617">
        <w:t xml:space="preserve"> on “username” to create </w:t>
      </w:r>
      <w:proofErr w:type="spellStart"/>
      <w:r w:rsidR="00785617">
        <w:t>user_info_df</w:t>
      </w:r>
      <w:proofErr w:type="spellEnd"/>
      <w:r w:rsidR="00785617">
        <w:t xml:space="preserve">. This data frame was then used to create </w:t>
      </w:r>
      <w:proofErr w:type="spellStart"/>
      <w:r w:rsidR="00041F97">
        <w:t>user_info_stats_df</w:t>
      </w:r>
      <w:proofErr w:type="spellEnd"/>
      <w:r w:rsidR="00041F97">
        <w:t xml:space="preserve"> utilizing columns </w:t>
      </w:r>
      <w:proofErr w:type="spellStart"/>
      <w:r w:rsidR="00041F97">
        <w:t>user_id</w:t>
      </w:r>
      <w:proofErr w:type="spellEnd"/>
      <w:r w:rsidR="00041F97">
        <w:t xml:space="preserve">, </w:t>
      </w:r>
      <w:proofErr w:type="spellStart"/>
      <w:r w:rsidR="00041F97">
        <w:t>watch_time</w:t>
      </w:r>
      <w:proofErr w:type="spellEnd"/>
      <w:r w:rsidR="00041F97">
        <w:t xml:space="preserve">, </w:t>
      </w:r>
      <w:proofErr w:type="spellStart"/>
      <w:r w:rsidR="00041F97">
        <w:t>stream_time</w:t>
      </w:r>
      <w:proofErr w:type="spellEnd"/>
      <w:r w:rsidR="00041F97">
        <w:t xml:space="preserve">, </w:t>
      </w:r>
      <w:proofErr w:type="spellStart"/>
      <w:r w:rsidR="00041F97">
        <w:t>peak_viewers</w:t>
      </w:r>
      <w:proofErr w:type="spellEnd"/>
      <w:r w:rsidR="00041F97">
        <w:t xml:space="preserve">, </w:t>
      </w:r>
      <w:proofErr w:type="spellStart"/>
      <w:r w:rsidR="00041F97">
        <w:t>avg_viewers</w:t>
      </w:r>
      <w:proofErr w:type="spellEnd"/>
      <w:r w:rsidR="00041F97">
        <w:t xml:space="preserve">, followers, </w:t>
      </w:r>
      <w:proofErr w:type="spellStart"/>
      <w:r w:rsidR="00041F97">
        <w:t>followers_gained</w:t>
      </w:r>
      <w:proofErr w:type="spellEnd"/>
      <w:r w:rsidR="00041F97">
        <w:t xml:space="preserve">, and </w:t>
      </w:r>
      <w:proofErr w:type="spellStart"/>
      <w:r w:rsidR="00041F97">
        <w:t>views_gained</w:t>
      </w:r>
      <w:proofErr w:type="spellEnd"/>
      <w:r w:rsidR="00041F97">
        <w:t xml:space="preserve">. </w:t>
      </w:r>
    </w:p>
    <w:p w14:paraId="4FDE386C" w14:textId="134E307C" w:rsidR="00FA410A" w:rsidRDefault="00FA410A" w:rsidP="00041F97">
      <w:r>
        <w:t xml:space="preserve">The user information was further cleaned </w:t>
      </w:r>
      <w:r w:rsidR="009E490A">
        <w:t>using the</w:t>
      </w:r>
      <w:r>
        <w:t xml:space="preserve"> merg</w:t>
      </w:r>
      <w:r w:rsidR="009E490A">
        <w:t>ed</w:t>
      </w:r>
      <w:r>
        <w:t xml:space="preserve"> user information</w:t>
      </w:r>
      <w:r w:rsidR="009E490A">
        <w:t xml:space="preserve"> data frame</w:t>
      </w:r>
      <w:r>
        <w:t xml:space="preserve"> and ea</w:t>
      </w:r>
      <w:r w:rsidR="00714F5D">
        <w:t xml:space="preserve">rnings data frame </w:t>
      </w:r>
      <w:r w:rsidR="009E490A">
        <w:t xml:space="preserve">to create </w:t>
      </w:r>
      <w:proofErr w:type="spellStart"/>
      <w:r w:rsidR="000C432D">
        <w:t>user_info_new_df</w:t>
      </w:r>
      <w:proofErr w:type="spellEnd"/>
      <w:r w:rsidR="000C432D">
        <w:t xml:space="preserve">. This data frame contained columns </w:t>
      </w:r>
      <w:proofErr w:type="spellStart"/>
      <w:r w:rsidR="004F183E" w:rsidRPr="004F183E">
        <w:t>user_id</w:t>
      </w:r>
      <w:proofErr w:type="spellEnd"/>
      <w:r w:rsidR="004F183E" w:rsidRPr="004F183E">
        <w:t>, username, partnered, mature, and language</w:t>
      </w:r>
      <w:r w:rsidR="004F183E">
        <w:t>.</w:t>
      </w:r>
    </w:p>
    <w:p w14:paraId="39A6D3B9" w14:textId="2478F6E1" w:rsidR="004F183E" w:rsidRDefault="004F183E" w:rsidP="00041F97">
      <w:r>
        <w:t xml:space="preserve">The final step in the cleaning process included merging the earnings data frame and new user information data frame to create </w:t>
      </w:r>
      <w:proofErr w:type="spellStart"/>
      <w:r>
        <w:t>earnings_new_df</w:t>
      </w:r>
      <w:proofErr w:type="spellEnd"/>
      <w:r>
        <w:t>.</w:t>
      </w:r>
    </w:p>
    <w:p w14:paraId="6D218DBA" w14:textId="77777777" w:rsidR="00580A6D" w:rsidRDefault="00580A6D">
      <w:pPr>
        <w:rPr>
          <w:b/>
          <w:bCs/>
        </w:rPr>
      </w:pPr>
    </w:p>
    <w:p w14:paraId="2AB41D34" w14:textId="1BE9A311" w:rsidR="00751F11" w:rsidRPr="00A515A9" w:rsidRDefault="00751F11">
      <w:pPr>
        <w:rPr>
          <w:b/>
          <w:bCs/>
        </w:rPr>
      </w:pPr>
      <w:r w:rsidRPr="00A515A9">
        <w:rPr>
          <w:b/>
          <w:bCs/>
        </w:rPr>
        <w:lastRenderedPageBreak/>
        <w:t>Database:</w:t>
      </w:r>
    </w:p>
    <w:p w14:paraId="2DF858FA" w14:textId="5D30688C" w:rsidR="00F0545F" w:rsidRDefault="00751F11">
      <w:r>
        <w:t xml:space="preserve">A relational </w:t>
      </w:r>
      <w:proofErr w:type="spellStart"/>
      <w:r>
        <w:t>postgreSQL</w:t>
      </w:r>
      <w:proofErr w:type="spellEnd"/>
      <w:r>
        <w:t xml:space="preserve"> was then used to store the cleaned data. </w:t>
      </w:r>
      <w:r w:rsidR="00724275">
        <w:t>The</w:t>
      </w:r>
      <w:r w:rsidR="00AB47EE">
        <w:t xml:space="preserve"> tables stored within the database </w:t>
      </w:r>
      <w:r w:rsidR="00FE0CF0">
        <w:t xml:space="preserve">include the Twitch streamer’s </w:t>
      </w:r>
      <w:r w:rsidR="00724275">
        <w:t>user ID,</w:t>
      </w:r>
      <w:r w:rsidR="00FE0CF0">
        <w:t xml:space="preserve"> which can be joined-on to combine</w:t>
      </w:r>
      <w:r w:rsidR="00E36FA8">
        <w:t xml:space="preserve"> the </w:t>
      </w:r>
      <w:r w:rsidR="00A2010E">
        <w:t>tables</w:t>
      </w:r>
      <w:r w:rsidR="00F0545F">
        <w:t xml:space="preserve">. </w:t>
      </w:r>
    </w:p>
    <w:p w14:paraId="0ADB6ABC" w14:textId="02F206E6" w:rsidR="00751F11" w:rsidRDefault="00F0545F">
      <w:r>
        <w:t xml:space="preserve">A </w:t>
      </w:r>
      <w:proofErr w:type="spellStart"/>
      <w:r>
        <w:t>user_info</w:t>
      </w:r>
      <w:proofErr w:type="spellEnd"/>
      <w:r>
        <w:t xml:space="preserve"> table can be used to view </w:t>
      </w:r>
      <w:proofErr w:type="spellStart"/>
      <w:r>
        <w:t>user_id</w:t>
      </w:r>
      <w:proofErr w:type="spellEnd"/>
      <w:r>
        <w:t>, username, if the streamer is partnered, (mature?), and the language they speak while streaming. Th</w:t>
      </w:r>
      <w:r w:rsidR="002414F6">
        <w:t>e</w:t>
      </w:r>
      <w:r>
        <w:t xml:space="preserve"> data </w:t>
      </w:r>
      <w:r w:rsidR="00C80647">
        <w:t>that populate</w:t>
      </w:r>
      <w:r w:rsidR="002414F6">
        <w:t>s</w:t>
      </w:r>
      <w:r w:rsidR="00C80647">
        <w:t xml:space="preserve"> this table originates from </w:t>
      </w:r>
      <w:r w:rsidR="002414F6">
        <w:t xml:space="preserve">the </w:t>
      </w:r>
      <w:proofErr w:type="spellStart"/>
      <w:r w:rsidR="002414F6">
        <w:t>user_info_new_df</w:t>
      </w:r>
      <w:proofErr w:type="spellEnd"/>
      <w:r w:rsidR="002414F6">
        <w:t xml:space="preserve"> created during the cleaning process.</w:t>
      </w:r>
    </w:p>
    <w:p w14:paraId="26152D2F" w14:textId="0471C25F" w:rsidR="00E311C8" w:rsidRDefault="00F0545F">
      <w:r>
        <w:t>An earnings table can b</w:t>
      </w:r>
      <w:r w:rsidR="00E311C8">
        <w:t>e</w:t>
      </w:r>
      <w:r>
        <w:t xml:space="preserve"> used to view </w:t>
      </w:r>
      <w:proofErr w:type="spellStart"/>
      <w:r>
        <w:t>user_id</w:t>
      </w:r>
      <w:proofErr w:type="spellEnd"/>
      <w:r>
        <w:t xml:space="preserve">, username, and </w:t>
      </w:r>
      <w:proofErr w:type="spellStart"/>
      <w:r>
        <w:t>gross_earnings</w:t>
      </w:r>
      <w:proofErr w:type="spellEnd"/>
      <w:r>
        <w:t xml:space="preserve">. </w:t>
      </w:r>
      <w:r w:rsidR="002414F6">
        <w:t xml:space="preserve">The data that populates this table originates from the </w:t>
      </w:r>
      <w:proofErr w:type="spellStart"/>
      <w:r w:rsidR="00A63A18">
        <w:t>earnings_new_df</w:t>
      </w:r>
      <w:proofErr w:type="spellEnd"/>
      <w:r w:rsidR="002414F6">
        <w:t xml:space="preserve"> created during the cleaning process.</w:t>
      </w:r>
    </w:p>
    <w:p w14:paraId="00A81C5C" w14:textId="3B470E82" w:rsidR="00E311C8" w:rsidRDefault="00E311C8">
      <w:r>
        <w:t xml:space="preserve">A </w:t>
      </w:r>
      <w:proofErr w:type="spellStart"/>
      <w:r>
        <w:t>user_stats</w:t>
      </w:r>
      <w:proofErr w:type="spellEnd"/>
      <w:r>
        <w:t xml:space="preserve"> table </w:t>
      </w:r>
      <w:r w:rsidR="00603EE7">
        <w:t xml:space="preserve">can </w:t>
      </w:r>
      <w:r>
        <w:t xml:space="preserve">be used to view </w:t>
      </w:r>
      <w:proofErr w:type="spellStart"/>
      <w:r>
        <w:t>user_id</w:t>
      </w:r>
      <w:proofErr w:type="spellEnd"/>
      <w:r>
        <w:t xml:space="preserve">, </w:t>
      </w:r>
      <w:proofErr w:type="spellStart"/>
      <w:r>
        <w:t>watch_time</w:t>
      </w:r>
      <w:proofErr w:type="spellEnd"/>
      <w:r>
        <w:t xml:space="preserve">, </w:t>
      </w:r>
      <w:proofErr w:type="spellStart"/>
      <w:r>
        <w:t>stream_time</w:t>
      </w:r>
      <w:proofErr w:type="spellEnd"/>
      <w:r>
        <w:t xml:space="preserve">, </w:t>
      </w:r>
      <w:proofErr w:type="spellStart"/>
      <w:r>
        <w:t>peak_viewers</w:t>
      </w:r>
      <w:proofErr w:type="spellEnd"/>
      <w:r>
        <w:t xml:space="preserve">, </w:t>
      </w:r>
      <w:proofErr w:type="spellStart"/>
      <w:r>
        <w:t>avg_viewers</w:t>
      </w:r>
      <w:proofErr w:type="spellEnd"/>
      <w:r>
        <w:t xml:space="preserve">, followers, </w:t>
      </w:r>
      <w:proofErr w:type="spellStart"/>
      <w:r>
        <w:t>followers_gained</w:t>
      </w:r>
      <w:proofErr w:type="spellEnd"/>
      <w:r>
        <w:t xml:space="preserve">, and </w:t>
      </w:r>
      <w:proofErr w:type="spellStart"/>
      <w:r>
        <w:t>views_gained</w:t>
      </w:r>
      <w:proofErr w:type="spellEnd"/>
      <w:r>
        <w:t xml:space="preserve">. </w:t>
      </w:r>
      <w:r w:rsidR="00A63A18">
        <w:t xml:space="preserve">The data that populates this table originates from the </w:t>
      </w:r>
      <w:proofErr w:type="spellStart"/>
      <w:r w:rsidR="00A63A18">
        <w:t>user_info_stats_df</w:t>
      </w:r>
      <w:proofErr w:type="spellEnd"/>
      <w:r w:rsidR="00A63A18">
        <w:t xml:space="preserve"> created during the cleaning process.</w:t>
      </w:r>
    </w:p>
    <w:p w14:paraId="30046778" w14:textId="1A758C49" w:rsidR="00580A6D" w:rsidRDefault="00580A6D" w:rsidP="00580A6D">
      <w:pPr>
        <w:jc w:val="center"/>
      </w:pPr>
      <w:r>
        <w:rPr>
          <w:noProof/>
        </w:rPr>
        <w:drawing>
          <wp:inline distT="0" distB="0" distL="0" distR="0" wp14:anchorId="1375043D" wp14:editId="361D5D28">
            <wp:extent cx="3594100" cy="33655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94100" cy="3365500"/>
                    </a:xfrm>
                    <a:prstGeom prst="rect">
                      <a:avLst/>
                    </a:prstGeom>
                  </pic:spPr>
                </pic:pic>
              </a:graphicData>
            </a:graphic>
          </wp:inline>
        </w:drawing>
      </w:r>
    </w:p>
    <w:p w14:paraId="2A938731" w14:textId="2789BB57" w:rsidR="00580A6D" w:rsidRDefault="00580A6D" w:rsidP="00580A6D">
      <w:pPr>
        <w:jc w:val="center"/>
      </w:pPr>
      <w:r>
        <w:t>Figure 1: Relational PostgreSQL Database Diagram.</w:t>
      </w:r>
    </w:p>
    <w:p w14:paraId="55D34F78" w14:textId="77777777" w:rsidR="00580A6D" w:rsidRDefault="00580A6D"/>
    <w:p w14:paraId="5D7A707A" w14:textId="16220DA8" w:rsidR="00EA6024" w:rsidRPr="00A515A9" w:rsidRDefault="00696C02">
      <w:pPr>
        <w:rPr>
          <w:b/>
          <w:bCs/>
        </w:rPr>
      </w:pPr>
      <w:r w:rsidRPr="00A515A9">
        <w:rPr>
          <w:b/>
          <w:bCs/>
        </w:rPr>
        <w:t>Final Use:</w:t>
      </w:r>
    </w:p>
    <w:p w14:paraId="2956AA9E" w14:textId="00A488F8" w:rsidR="00100C20" w:rsidRDefault="00696C02" w:rsidP="00100C20">
      <w:r>
        <w:t>The final database created to store the data cleaned during the project process</w:t>
      </w:r>
      <w:r w:rsidR="00A40861">
        <w:t xml:space="preserve">, including the tables produced, can ultimately be utilized to </w:t>
      </w:r>
      <w:r w:rsidR="00FD4264">
        <w:t>analyze,</w:t>
      </w:r>
      <w:r w:rsidR="00AC0E03">
        <w:t xml:space="preserve"> and generate insights</w:t>
      </w:r>
      <w:r w:rsidR="00FD4264">
        <w:t>,</w:t>
      </w:r>
      <w:r w:rsidR="00AC0E03">
        <w:t xml:space="preserve"> to assist in the launch of </w:t>
      </w:r>
      <w:r w:rsidR="00FD4264">
        <w:t xml:space="preserve">our Gaming Clothing &amp; Accessory company. The three tables </w:t>
      </w:r>
      <w:r w:rsidR="002249A0">
        <w:t xml:space="preserve">loaded, </w:t>
      </w:r>
      <w:proofErr w:type="spellStart"/>
      <w:r w:rsidR="002249A0">
        <w:t>user_info</w:t>
      </w:r>
      <w:proofErr w:type="spellEnd"/>
      <w:r w:rsidR="002249A0">
        <w:t xml:space="preserve">, earnings, and </w:t>
      </w:r>
      <w:proofErr w:type="spellStart"/>
      <w:r w:rsidR="002249A0">
        <w:t>user_stats</w:t>
      </w:r>
      <w:proofErr w:type="spellEnd"/>
      <w:r w:rsidR="002249A0">
        <w:t xml:space="preserve">, can all be joined in one method or another to </w:t>
      </w:r>
      <w:r w:rsidR="00B0229D">
        <w:t>view and generate statistics</w:t>
      </w:r>
      <w:r w:rsidR="0083023B">
        <w:t xml:space="preserve"> to better make decisions surrounding how </w:t>
      </w:r>
      <w:r w:rsidR="005A72AE">
        <w:t>to best launch our company. We are now able to view</w:t>
      </w:r>
      <w:r w:rsidR="003B1835">
        <w:t xml:space="preserve"> not only top </w:t>
      </w:r>
      <w:r w:rsidR="007033C4">
        <w:t xml:space="preserve">ranked </w:t>
      </w:r>
      <w:r w:rsidR="003B1835">
        <w:t xml:space="preserve">streamers, but </w:t>
      </w:r>
      <w:r w:rsidR="007033C4">
        <w:t xml:space="preserve">a combination of additional data that may influence </w:t>
      </w:r>
      <w:r w:rsidR="00ED1FCD">
        <w:t xml:space="preserve">how to go about marketing our </w:t>
      </w:r>
      <w:r w:rsidR="00CD0E1D">
        <w:t xml:space="preserve">Gaming </w:t>
      </w:r>
      <w:r w:rsidR="00CD0E1D">
        <w:lastRenderedPageBreak/>
        <w:t xml:space="preserve">Clothing &amp; Accessory </w:t>
      </w:r>
      <w:r w:rsidR="00ED1FCD">
        <w:t>company</w:t>
      </w:r>
      <w:r w:rsidR="00CD0E1D">
        <w:t xml:space="preserve"> that will be influenced by what streamers </w:t>
      </w:r>
      <w:r w:rsidR="003430CF">
        <w:t xml:space="preserve">may have larger audiences or </w:t>
      </w:r>
      <w:r w:rsidR="00D6473A">
        <w:t>differing metrics surrounding Twitch streamers.</w:t>
      </w:r>
    </w:p>
    <w:sectPr w:rsidR="00100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11"/>
    <w:rsid w:val="00041F97"/>
    <w:rsid w:val="000B7956"/>
    <w:rsid w:val="000C432D"/>
    <w:rsid w:val="000D1B2A"/>
    <w:rsid w:val="000E41B3"/>
    <w:rsid w:val="00100C20"/>
    <w:rsid w:val="001566FC"/>
    <w:rsid w:val="002249A0"/>
    <w:rsid w:val="002414F6"/>
    <w:rsid w:val="002C67B1"/>
    <w:rsid w:val="003430CF"/>
    <w:rsid w:val="00360E60"/>
    <w:rsid w:val="003B1835"/>
    <w:rsid w:val="00446CD1"/>
    <w:rsid w:val="004F183E"/>
    <w:rsid w:val="00504B50"/>
    <w:rsid w:val="00557E99"/>
    <w:rsid w:val="00571EA6"/>
    <w:rsid w:val="00580A6D"/>
    <w:rsid w:val="005A72AE"/>
    <w:rsid w:val="00603EE7"/>
    <w:rsid w:val="00696C02"/>
    <w:rsid w:val="006B030A"/>
    <w:rsid w:val="007033C4"/>
    <w:rsid w:val="00714F5D"/>
    <w:rsid w:val="00724275"/>
    <w:rsid w:val="00751F11"/>
    <w:rsid w:val="00785617"/>
    <w:rsid w:val="007918A3"/>
    <w:rsid w:val="007B3FA2"/>
    <w:rsid w:val="007F5CAA"/>
    <w:rsid w:val="0083023B"/>
    <w:rsid w:val="00946602"/>
    <w:rsid w:val="00970812"/>
    <w:rsid w:val="00994B5D"/>
    <w:rsid w:val="009B3632"/>
    <w:rsid w:val="009B38CC"/>
    <w:rsid w:val="009E045E"/>
    <w:rsid w:val="009E490A"/>
    <w:rsid w:val="00A101EE"/>
    <w:rsid w:val="00A2010E"/>
    <w:rsid w:val="00A40861"/>
    <w:rsid w:val="00A515A9"/>
    <w:rsid w:val="00A63A18"/>
    <w:rsid w:val="00A808F4"/>
    <w:rsid w:val="00AB47EE"/>
    <w:rsid w:val="00AC0E03"/>
    <w:rsid w:val="00B0229D"/>
    <w:rsid w:val="00B550B2"/>
    <w:rsid w:val="00B55E75"/>
    <w:rsid w:val="00BA2794"/>
    <w:rsid w:val="00BA7FEA"/>
    <w:rsid w:val="00C07CFA"/>
    <w:rsid w:val="00C80647"/>
    <w:rsid w:val="00CD0E1D"/>
    <w:rsid w:val="00D146A5"/>
    <w:rsid w:val="00D6473A"/>
    <w:rsid w:val="00E311C8"/>
    <w:rsid w:val="00E36FA8"/>
    <w:rsid w:val="00E54543"/>
    <w:rsid w:val="00E77CF8"/>
    <w:rsid w:val="00EA6024"/>
    <w:rsid w:val="00EB50B6"/>
    <w:rsid w:val="00ED1FCD"/>
    <w:rsid w:val="00F0545F"/>
    <w:rsid w:val="00FA410A"/>
    <w:rsid w:val="00FD4264"/>
    <w:rsid w:val="00FE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AA7D"/>
  <w15:chartTrackingRefBased/>
  <w15:docId w15:val="{C72F839F-980A-4E6C-B7CE-CB9CBAE8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1F11"/>
    <w:rPr>
      <w:color w:val="0000FF"/>
      <w:u w:val="single"/>
    </w:rPr>
  </w:style>
  <w:style w:type="character" w:styleId="FollowedHyperlink">
    <w:name w:val="FollowedHyperlink"/>
    <w:basedOn w:val="DefaultParagraphFont"/>
    <w:uiPriority w:val="99"/>
    <w:semiHidden/>
    <w:unhideWhenUsed/>
    <w:rsid w:val="00E31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21427">
      <w:bodyDiv w:val="1"/>
      <w:marLeft w:val="0"/>
      <w:marRight w:val="0"/>
      <w:marTop w:val="0"/>
      <w:marBottom w:val="0"/>
      <w:divBdr>
        <w:top w:val="none" w:sz="0" w:space="0" w:color="auto"/>
        <w:left w:val="none" w:sz="0" w:space="0" w:color="auto"/>
        <w:bottom w:val="none" w:sz="0" w:space="0" w:color="auto"/>
        <w:right w:val="none" w:sz="0" w:space="0" w:color="auto"/>
      </w:divBdr>
      <w:divsChild>
        <w:div w:id="1344471557">
          <w:marLeft w:val="0"/>
          <w:marRight w:val="0"/>
          <w:marTop w:val="0"/>
          <w:marBottom w:val="0"/>
          <w:divBdr>
            <w:top w:val="none" w:sz="0" w:space="0" w:color="auto"/>
            <w:left w:val="none" w:sz="0" w:space="0" w:color="auto"/>
            <w:bottom w:val="none" w:sz="0" w:space="0" w:color="auto"/>
            <w:right w:val="none" w:sz="0" w:space="0" w:color="auto"/>
          </w:divBdr>
          <w:divsChild>
            <w:div w:id="1432819058">
              <w:marLeft w:val="0"/>
              <w:marRight w:val="0"/>
              <w:marTop w:val="0"/>
              <w:marBottom w:val="0"/>
              <w:divBdr>
                <w:top w:val="none" w:sz="0" w:space="0" w:color="auto"/>
                <w:left w:val="none" w:sz="0" w:space="0" w:color="auto"/>
                <w:bottom w:val="none" w:sz="0" w:space="0" w:color="auto"/>
                <w:right w:val="none" w:sz="0" w:space="0" w:color="auto"/>
              </w:divBdr>
            </w:div>
            <w:div w:id="1108087238">
              <w:marLeft w:val="0"/>
              <w:marRight w:val="0"/>
              <w:marTop w:val="0"/>
              <w:marBottom w:val="0"/>
              <w:divBdr>
                <w:top w:val="none" w:sz="0" w:space="0" w:color="auto"/>
                <w:left w:val="none" w:sz="0" w:space="0" w:color="auto"/>
                <w:bottom w:val="none" w:sz="0" w:space="0" w:color="auto"/>
                <w:right w:val="none" w:sz="0" w:space="0" w:color="auto"/>
              </w:divBdr>
            </w:div>
            <w:div w:id="1987928721">
              <w:marLeft w:val="0"/>
              <w:marRight w:val="0"/>
              <w:marTop w:val="0"/>
              <w:marBottom w:val="0"/>
              <w:divBdr>
                <w:top w:val="none" w:sz="0" w:space="0" w:color="auto"/>
                <w:left w:val="none" w:sz="0" w:space="0" w:color="auto"/>
                <w:bottom w:val="none" w:sz="0" w:space="0" w:color="auto"/>
                <w:right w:val="none" w:sz="0" w:space="0" w:color="auto"/>
              </w:divBdr>
            </w:div>
            <w:div w:id="2083285606">
              <w:marLeft w:val="0"/>
              <w:marRight w:val="0"/>
              <w:marTop w:val="0"/>
              <w:marBottom w:val="0"/>
              <w:divBdr>
                <w:top w:val="none" w:sz="0" w:space="0" w:color="auto"/>
                <w:left w:val="none" w:sz="0" w:space="0" w:color="auto"/>
                <w:bottom w:val="none" w:sz="0" w:space="0" w:color="auto"/>
                <w:right w:val="none" w:sz="0" w:space="0" w:color="auto"/>
              </w:divBdr>
            </w:div>
            <w:div w:id="1803648453">
              <w:marLeft w:val="0"/>
              <w:marRight w:val="0"/>
              <w:marTop w:val="0"/>
              <w:marBottom w:val="0"/>
              <w:divBdr>
                <w:top w:val="none" w:sz="0" w:space="0" w:color="auto"/>
                <w:left w:val="none" w:sz="0" w:space="0" w:color="auto"/>
                <w:bottom w:val="none" w:sz="0" w:space="0" w:color="auto"/>
                <w:right w:val="none" w:sz="0" w:space="0" w:color="auto"/>
              </w:divBdr>
            </w:div>
            <w:div w:id="27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696">
      <w:bodyDiv w:val="1"/>
      <w:marLeft w:val="0"/>
      <w:marRight w:val="0"/>
      <w:marTop w:val="0"/>
      <w:marBottom w:val="0"/>
      <w:divBdr>
        <w:top w:val="none" w:sz="0" w:space="0" w:color="auto"/>
        <w:left w:val="none" w:sz="0" w:space="0" w:color="auto"/>
        <w:bottom w:val="none" w:sz="0" w:space="0" w:color="auto"/>
        <w:right w:val="none" w:sz="0" w:space="0" w:color="auto"/>
      </w:divBdr>
      <w:divsChild>
        <w:div w:id="666252686">
          <w:marLeft w:val="0"/>
          <w:marRight w:val="0"/>
          <w:marTop w:val="0"/>
          <w:marBottom w:val="0"/>
          <w:divBdr>
            <w:top w:val="none" w:sz="0" w:space="0" w:color="auto"/>
            <w:left w:val="none" w:sz="0" w:space="0" w:color="auto"/>
            <w:bottom w:val="none" w:sz="0" w:space="0" w:color="auto"/>
            <w:right w:val="none" w:sz="0" w:space="0" w:color="auto"/>
          </w:divBdr>
          <w:divsChild>
            <w:div w:id="10105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211006143529/https:/pastebin.com/LjmaPNam" TargetMode="External"/><Relationship Id="rId5" Type="http://schemas.openxmlformats.org/officeDocument/2006/relationships/hyperlink" Target="https://www.kaggle.com/aayushmishra1512/twitchdata" TargetMode="External"/><Relationship Id="rId4" Type="http://schemas.openxmlformats.org/officeDocument/2006/relationships/hyperlink" Target="https://www.kaggle.com/aayushmishra1512/twitch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Heredia</dc:creator>
  <cp:keywords/>
  <dc:description/>
  <cp:lastModifiedBy>Jacob Trevithick</cp:lastModifiedBy>
  <cp:revision>2</cp:revision>
  <dcterms:created xsi:type="dcterms:W3CDTF">2021-11-03T00:48:00Z</dcterms:created>
  <dcterms:modified xsi:type="dcterms:W3CDTF">2021-11-03T00:48:00Z</dcterms:modified>
</cp:coreProperties>
</file>