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301" w:rsidRDefault="009C765F">
      <w:proofErr w:type="spellStart"/>
      <w:r>
        <w:t>Hy_classification_config</w:t>
      </w:r>
      <w:proofErr w:type="spellEnd"/>
    </w:p>
    <w:p w:rsidR="009C765F" w:rsidRDefault="009C765F">
      <w:r>
        <w:t>The three specifications on top are for cluster 0, 1</w:t>
      </w:r>
      <w:proofErr w:type="gramStart"/>
      <w:r>
        <w:t>,and</w:t>
      </w:r>
      <w:proofErr w:type="gramEnd"/>
      <w:r>
        <w:t xml:space="preserve"> 2. </w:t>
      </w:r>
    </w:p>
    <w:p w:rsidR="009C765F" w:rsidRDefault="00DF718C">
      <w:r>
        <w:t xml:space="preserve">Assume there are 5 topics. </w:t>
      </w:r>
    </w:p>
    <w:p w:rsidR="00DF718C" w:rsidRDefault="00DF718C"/>
    <w:p w:rsidR="00DF718C" w:rsidRDefault="00DF718C">
      <w:proofErr w:type="spellStart"/>
      <w:r>
        <w:t>Hp_fe_config</w:t>
      </w:r>
      <w:proofErr w:type="spellEnd"/>
      <w:r>
        <w:t>: used in dynamic feature generation</w:t>
      </w:r>
      <w:bookmarkStart w:id="0" w:name="_GoBack"/>
      <w:bookmarkEnd w:id="0"/>
    </w:p>
    <w:p w:rsidR="00DF718C" w:rsidRDefault="00DF718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ngram_range</w:t>
      </w:r>
      <w:proofErr w:type="spellEnd"/>
      <w:r>
        <w:rPr>
          <w:rFonts w:ascii="Courier New" w:hAnsi="Courier New" w:cs="Courier New"/>
        </w:rPr>
        <w:t xml:space="preserve">": [1, 2]: scope of </w:t>
      </w:r>
      <w:proofErr w:type="spellStart"/>
      <w:r>
        <w:rPr>
          <w:rFonts w:ascii="Courier New" w:hAnsi="Courier New" w:cs="Courier New"/>
        </w:rPr>
        <w:t>ngram</w:t>
      </w:r>
      <w:proofErr w:type="spellEnd"/>
    </w:p>
    <w:p w:rsidR="00DF718C" w:rsidRDefault="00DF718C" w:rsidP="00DF7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min_doc_frequency</w:t>
      </w:r>
      <w:proofErr w:type="spellEnd"/>
      <w:r>
        <w:rPr>
          <w:rFonts w:ascii="Courier New" w:hAnsi="Courier New" w:cs="Courier New"/>
        </w:rPr>
        <w:t>": 0.15</w:t>
      </w:r>
      <w:proofErr w:type="gramStart"/>
      <w:r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specify</w:t>
      </w:r>
      <w:proofErr w:type="gramEnd"/>
      <w:r>
        <w:rPr>
          <w:rFonts w:ascii="Courier New" w:hAnsi="Courier New" w:cs="Courier New"/>
        </w:rPr>
        <w:t xml:space="preserve"> the scope of term frequency</w:t>
      </w:r>
    </w:p>
    <w:p w:rsidR="00DF718C" w:rsidRDefault="00DF718C" w:rsidP="00DF71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max_doc_frequency</w:t>
      </w:r>
      <w:proofErr w:type="spellEnd"/>
      <w:r>
        <w:rPr>
          <w:rFonts w:ascii="Courier New" w:hAnsi="Courier New" w:cs="Courier New"/>
        </w:rPr>
        <w:t>": 0.85</w:t>
      </w:r>
    </w:p>
    <w:p w:rsidR="00DF718C" w:rsidRDefault="00DF718C"/>
    <w:sectPr w:rsidR="00DF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64"/>
    <w:rsid w:val="00001564"/>
    <w:rsid w:val="004134FE"/>
    <w:rsid w:val="009C765F"/>
    <w:rsid w:val="00D756C7"/>
    <w:rsid w:val="00D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500C"/>
  <w15:chartTrackingRefBased/>
  <w15:docId w15:val="{BC938848-B5E8-42AD-B321-837A4626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>Queensland University of Technology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Xu</dc:creator>
  <cp:keywords/>
  <dc:description/>
  <cp:lastModifiedBy>Yue Xu</cp:lastModifiedBy>
  <cp:revision>3</cp:revision>
  <dcterms:created xsi:type="dcterms:W3CDTF">2018-02-14T02:56:00Z</dcterms:created>
  <dcterms:modified xsi:type="dcterms:W3CDTF">2018-02-14T03:04:00Z</dcterms:modified>
</cp:coreProperties>
</file>