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BB1" w:rsidRDefault="00A461FA" w:rsidP="00C31596">
      <w:pPr>
        <w:pStyle w:val="NoSpacing"/>
        <w:rPr>
          <w:rFonts w:cstheme="minorHAnsi"/>
        </w:rPr>
      </w:pPr>
      <w:r>
        <w:rPr>
          <w:rFonts w:cstheme="minorHAnsi"/>
        </w:rPr>
        <w:t>RobotLab3 Exercises</w:t>
      </w:r>
    </w:p>
    <w:p w:rsidR="00A461FA" w:rsidRDefault="00A461FA" w:rsidP="00AD7F44">
      <w:pPr>
        <w:pStyle w:val="NoSpacing"/>
        <w:rPr>
          <w:rFonts w:cstheme="minorHAnsi"/>
        </w:rPr>
      </w:pPr>
    </w:p>
    <w:p w:rsidR="00A461FA" w:rsidRDefault="00D33BB1" w:rsidP="00A461FA">
      <w:pPr>
        <w:pStyle w:val="NoSpacing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clearBoard</w:t>
      </w:r>
      <w:proofErr w:type="spellEnd"/>
      <w:r w:rsidR="00A461FA">
        <w:rPr>
          <w:rFonts w:cstheme="minorHAnsi"/>
        </w:rPr>
        <w:t xml:space="preserve">() </w:t>
      </w:r>
    </w:p>
    <w:p w:rsidR="00D33BB1" w:rsidRDefault="00D33BB1" w:rsidP="00D33BB1">
      <w:pPr>
        <w:pStyle w:val="NoSpacing"/>
        <w:ind w:left="360"/>
        <w:rPr>
          <w:rFonts w:cstheme="minorHAnsi"/>
        </w:rPr>
      </w:pPr>
    </w:p>
    <w:p w:rsidR="003516B0" w:rsidRDefault="003516B0" w:rsidP="00D33BB1">
      <w:pPr>
        <w:pStyle w:val="NoSpacing"/>
        <w:ind w:left="360" w:firstLine="360"/>
        <w:rPr>
          <w:rFonts w:cstheme="minorHAnsi"/>
        </w:rPr>
      </w:pPr>
      <w:r>
        <w:rPr>
          <w:rFonts w:cstheme="minorHAnsi"/>
        </w:rPr>
        <w:t>Pre-condition</w:t>
      </w:r>
      <w:r w:rsidR="00E96912">
        <w:rPr>
          <w:rFonts w:cstheme="minorHAnsi"/>
        </w:rPr>
        <w:t>: The robot is in the top left corner of a</w:t>
      </w:r>
      <w:r w:rsidR="00D33BB1">
        <w:rPr>
          <w:rFonts w:cstheme="minorHAnsi"/>
        </w:rPr>
        <w:t xml:space="preserve"> 2D arena of randomly light and dar</w:t>
      </w:r>
      <w:r>
        <w:rPr>
          <w:rFonts w:cstheme="minorHAnsi"/>
        </w:rPr>
        <w:t>k</w:t>
      </w:r>
    </w:p>
    <w:p w:rsidR="003516B0" w:rsidRDefault="00E96912" w:rsidP="00D33BB1">
      <w:pPr>
        <w:pStyle w:val="NoSpacing"/>
        <w:ind w:left="360" w:firstLine="360"/>
        <w:rPr>
          <w:rFonts w:cstheme="minorHAnsi"/>
        </w:rPr>
      </w:pPr>
      <w:proofErr w:type="gramStart"/>
      <w:r>
        <w:rPr>
          <w:rFonts w:cstheme="minorHAnsi"/>
        </w:rPr>
        <w:t>squares</w:t>
      </w:r>
      <w:proofErr w:type="gramEnd"/>
      <w:r>
        <w:rPr>
          <w:rFonts w:cstheme="minorHAnsi"/>
        </w:rPr>
        <w:t>, facing east</w:t>
      </w:r>
      <w:r w:rsidR="000F7817">
        <w:rPr>
          <w:rFonts w:cstheme="minorHAnsi"/>
        </w:rPr>
        <w:t>.  T</w:t>
      </w:r>
      <w:r>
        <w:rPr>
          <w:rFonts w:cstheme="minorHAnsi"/>
        </w:rPr>
        <w:t>here are no bricks in the arena.</w:t>
      </w:r>
      <w:r w:rsidR="003516B0">
        <w:rPr>
          <w:rFonts w:cstheme="minorHAnsi"/>
        </w:rPr>
        <w:t xml:space="preserve">  The dimensions of the arena are</w:t>
      </w:r>
    </w:p>
    <w:p w:rsidR="00A461FA" w:rsidRDefault="003516B0" w:rsidP="00D33BB1">
      <w:pPr>
        <w:pStyle w:val="NoSpacing"/>
        <w:ind w:left="360" w:firstLine="360"/>
        <w:rPr>
          <w:rFonts w:cstheme="minorHAnsi"/>
        </w:rPr>
      </w:pPr>
      <w:proofErr w:type="gramStart"/>
      <w:r>
        <w:rPr>
          <w:rFonts w:cstheme="minorHAnsi"/>
        </w:rPr>
        <w:t>unknown</w:t>
      </w:r>
      <w:proofErr w:type="gramEnd"/>
      <w:r>
        <w:rPr>
          <w:rFonts w:cstheme="minorHAnsi"/>
        </w:rPr>
        <w:t>.</w:t>
      </w:r>
    </w:p>
    <w:p w:rsidR="00D33BB1" w:rsidRDefault="00D33BB1" w:rsidP="00D33BB1">
      <w:pPr>
        <w:pStyle w:val="NoSpacing"/>
        <w:ind w:left="360" w:firstLine="360"/>
        <w:rPr>
          <w:rFonts w:cstheme="minorHAnsi"/>
        </w:rPr>
      </w:pPr>
    </w:p>
    <w:p w:rsidR="00A62FBB" w:rsidRDefault="007C6A6F" w:rsidP="00D33BB1">
      <w:pPr>
        <w:pStyle w:val="NoSpacing"/>
        <w:ind w:left="360" w:firstLine="360"/>
        <w:rPr>
          <w:rFonts w:cstheme="minorHAnsi"/>
        </w:rPr>
      </w:pPr>
      <w:r>
        <w:rPr>
          <w:noProof/>
        </w:rPr>
        <w:drawing>
          <wp:inline distT="0" distB="0" distL="0" distR="0" wp14:anchorId="0E93DAB6" wp14:editId="07C24BF3">
            <wp:extent cx="4140200" cy="18300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401" cy="18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B1" w:rsidRDefault="00D33BB1" w:rsidP="00D33BB1">
      <w:pPr>
        <w:pStyle w:val="NoSpacing"/>
        <w:ind w:left="360" w:firstLine="360"/>
        <w:rPr>
          <w:rFonts w:cstheme="minorHAnsi"/>
        </w:rPr>
      </w:pPr>
    </w:p>
    <w:p w:rsidR="00D33BB1" w:rsidRDefault="003516B0" w:rsidP="00D33BB1">
      <w:pPr>
        <w:pStyle w:val="NoSpacing"/>
        <w:ind w:left="360" w:firstLine="360"/>
        <w:rPr>
          <w:rFonts w:cstheme="minorHAnsi"/>
        </w:rPr>
      </w:pPr>
      <w:r>
        <w:rPr>
          <w:rFonts w:cstheme="minorHAnsi"/>
        </w:rPr>
        <w:t>Post-condition</w:t>
      </w:r>
      <w:r w:rsidR="00D33BB1">
        <w:rPr>
          <w:rFonts w:cstheme="minorHAnsi"/>
        </w:rPr>
        <w:t>: The robot has made all squares light</w:t>
      </w:r>
      <w:r w:rsidR="000F7817">
        <w:rPr>
          <w:rFonts w:cstheme="minorHAnsi"/>
        </w:rPr>
        <w:t>,</w:t>
      </w:r>
      <w:r w:rsidR="00E96912">
        <w:rPr>
          <w:rFonts w:cstheme="minorHAnsi"/>
        </w:rPr>
        <w:t xml:space="preserve"> is at the top left corner facing east.</w:t>
      </w:r>
    </w:p>
    <w:p w:rsidR="00D33BB1" w:rsidRDefault="00D33BB1" w:rsidP="00D33BB1">
      <w:pPr>
        <w:pStyle w:val="NoSpacing"/>
        <w:ind w:left="360" w:firstLine="360"/>
        <w:rPr>
          <w:rFonts w:cstheme="minorHAnsi"/>
        </w:rPr>
      </w:pPr>
    </w:p>
    <w:p w:rsidR="00D33BB1" w:rsidRDefault="007C6A6F" w:rsidP="00D33BB1">
      <w:pPr>
        <w:pStyle w:val="NoSpacing"/>
        <w:ind w:left="360" w:firstLine="360"/>
        <w:rPr>
          <w:rFonts w:cstheme="minorHAnsi"/>
        </w:rPr>
      </w:pPr>
      <w:r>
        <w:rPr>
          <w:noProof/>
        </w:rPr>
        <w:drawing>
          <wp:inline distT="0" distB="0" distL="0" distR="0" wp14:anchorId="1EACD8E2" wp14:editId="5F0AB7B7">
            <wp:extent cx="4140200" cy="182696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319" cy="183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BB1">
        <w:rPr>
          <w:rFonts w:cstheme="minorHAnsi"/>
        </w:rPr>
        <w:t xml:space="preserve">  </w:t>
      </w:r>
    </w:p>
    <w:p w:rsidR="007C6A6F" w:rsidRDefault="007C6A6F" w:rsidP="00D33BB1">
      <w:pPr>
        <w:pStyle w:val="NoSpacing"/>
        <w:ind w:left="360" w:firstLine="360"/>
        <w:rPr>
          <w:rFonts w:cstheme="minorHAnsi"/>
        </w:rPr>
      </w:pPr>
    </w:p>
    <w:p w:rsidR="000F7817" w:rsidRDefault="000F7817" w:rsidP="000F7817">
      <w:pPr>
        <w:pStyle w:val="NoSpacing"/>
        <w:rPr>
          <w:rFonts w:cstheme="minorHAnsi"/>
        </w:rPr>
      </w:pPr>
    </w:p>
    <w:p w:rsidR="007C6A6F" w:rsidRDefault="007C6A6F" w:rsidP="000F7817">
      <w:pPr>
        <w:pStyle w:val="NoSpacing"/>
        <w:rPr>
          <w:rFonts w:cstheme="minorHAnsi"/>
        </w:rPr>
      </w:pPr>
    </w:p>
    <w:p w:rsidR="007C6A6F" w:rsidRDefault="00AD7F44" w:rsidP="000F7817">
      <w:pPr>
        <w:pStyle w:val="NoSpacing"/>
        <w:rPr>
          <w:rFonts w:cstheme="minorHAnsi"/>
        </w:rPr>
      </w:pPr>
      <w:r>
        <w:rPr>
          <w:rFonts w:cstheme="minorHAnsi"/>
        </w:rPr>
        <w:tab/>
        <w:t>Test your solution on clear1.txt and clear2.txt.</w:t>
      </w:r>
    </w:p>
    <w:p w:rsidR="007C6A6F" w:rsidRDefault="007C6A6F" w:rsidP="000F7817">
      <w:pPr>
        <w:pStyle w:val="NoSpacing"/>
        <w:rPr>
          <w:rFonts w:cstheme="minorHAnsi"/>
        </w:rPr>
      </w:pPr>
    </w:p>
    <w:p w:rsidR="007C6A6F" w:rsidRDefault="007C6A6F" w:rsidP="000F7817">
      <w:pPr>
        <w:pStyle w:val="NoSpacing"/>
        <w:rPr>
          <w:rFonts w:cstheme="minorHAnsi"/>
        </w:rPr>
      </w:pPr>
    </w:p>
    <w:p w:rsidR="007C6A6F" w:rsidRDefault="007C6A6F" w:rsidP="000F7817">
      <w:pPr>
        <w:pStyle w:val="NoSpacing"/>
        <w:rPr>
          <w:rFonts w:cstheme="minorHAnsi"/>
        </w:rPr>
      </w:pPr>
    </w:p>
    <w:p w:rsidR="007C6A6F" w:rsidRDefault="007C6A6F" w:rsidP="000F7817">
      <w:pPr>
        <w:pStyle w:val="NoSpacing"/>
        <w:rPr>
          <w:rFonts w:cstheme="minorHAnsi"/>
        </w:rPr>
      </w:pPr>
    </w:p>
    <w:p w:rsidR="007C6A6F" w:rsidRDefault="007C6A6F" w:rsidP="000F7817">
      <w:pPr>
        <w:pStyle w:val="NoSpacing"/>
        <w:rPr>
          <w:rFonts w:cstheme="minorHAnsi"/>
        </w:rPr>
      </w:pPr>
    </w:p>
    <w:p w:rsidR="007C6A6F" w:rsidRDefault="007C6A6F" w:rsidP="000F7817">
      <w:pPr>
        <w:pStyle w:val="NoSpacing"/>
        <w:rPr>
          <w:rFonts w:cstheme="minorHAnsi"/>
        </w:rPr>
      </w:pPr>
    </w:p>
    <w:p w:rsidR="007C6A6F" w:rsidRDefault="007C6A6F" w:rsidP="000F7817">
      <w:pPr>
        <w:pStyle w:val="NoSpacing"/>
        <w:rPr>
          <w:rFonts w:cstheme="minorHAnsi"/>
        </w:rPr>
      </w:pPr>
    </w:p>
    <w:p w:rsidR="007C6A6F" w:rsidRDefault="007C6A6F" w:rsidP="000F7817">
      <w:pPr>
        <w:pStyle w:val="NoSpacing"/>
        <w:rPr>
          <w:rFonts w:cstheme="minorHAnsi"/>
        </w:rPr>
      </w:pPr>
    </w:p>
    <w:p w:rsidR="003516B0" w:rsidRDefault="003516B0" w:rsidP="000F7817">
      <w:pPr>
        <w:pStyle w:val="NoSpacing"/>
        <w:rPr>
          <w:rFonts w:cstheme="minorHAnsi"/>
        </w:rPr>
      </w:pPr>
    </w:p>
    <w:p w:rsidR="003516B0" w:rsidRDefault="003516B0" w:rsidP="000F7817">
      <w:pPr>
        <w:pStyle w:val="NoSpacing"/>
        <w:rPr>
          <w:rFonts w:cstheme="minorHAnsi"/>
        </w:rPr>
      </w:pPr>
    </w:p>
    <w:p w:rsidR="00AD7F44" w:rsidRDefault="00AD7F44" w:rsidP="000F7817">
      <w:pPr>
        <w:pStyle w:val="NoSpacing"/>
        <w:rPr>
          <w:rFonts w:cstheme="minorHAnsi"/>
        </w:rPr>
      </w:pPr>
    </w:p>
    <w:p w:rsidR="003516B0" w:rsidRDefault="003516B0" w:rsidP="003516B0">
      <w:pPr>
        <w:pStyle w:val="NoSpacing"/>
        <w:ind w:left="720"/>
        <w:rPr>
          <w:rFonts w:cstheme="minorHAnsi"/>
        </w:rPr>
      </w:pPr>
    </w:p>
    <w:p w:rsidR="003516B0" w:rsidRDefault="003516B0" w:rsidP="003516B0">
      <w:pPr>
        <w:pStyle w:val="NoSpacing"/>
        <w:ind w:left="720"/>
        <w:rPr>
          <w:rFonts w:cstheme="minorHAnsi"/>
        </w:rPr>
      </w:pPr>
    </w:p>
    <w:p w:rsidR="00D33BB1" w:rsidRDefault="00D33BB1" w:rsidP="00D33BB1">
      <w:pPr>
        <w:pStyle w:val="NoSpacing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connectDots</w:t>
      </w:r>
      <w:proofErr w:type="spellEnd"/>
      <w:r>
        <w:rPr>
          <w:rFonts w:cstheme="minorHAnsi"/>
        </w:rPr>
        <w:t>()</w:t>
      </w:r>
    </w:p>
    <w:p w:rsidR="00D33BB1" w:rsidRDefault="00D33BB1" w:rsidP="00D33BB1">
      <w:pPr>
        <w:pStyle w:val="NoSpacing"/>
        <w:ind w:left="720"/>
        <w:rPr>
          <w:rFonts w:cstheme="minorHAnsi"/>
        </w:rPr>
      </w:pPr>
    </w:p>
    <w:p w:rsidR="00D33BB1" w:rsidRDefault="003516B0" w:rsidP="00D33BB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Pre-condition:</w:t>
      </w:r>
      <w:r w:rsidR="00D33BB1">
        <w:rPr>
          <w:rFonts w:cstheme="minorHAnsi"/>
        </w:rPr>
        <w:t xml:space="preserve"> The robot is </w:t>
      </w:r>
      <w:r w:rsidR="000F7817">
        <w:rPr>
          <w:rFonts w:cstheme="minorHAnsi"/>
        </w:rPr>
        <w:t>in an arena like the one below.  The first dot will be two squares in front of the robot to begin.  There will be at most two dots within any dot.</w:t>
      </w:r>
      <w:r w:rsidR="003862A4">
        <w:rPr>
          <w:rFonts w:cstheme="minorHAnsi"/>
        </w:rPr>
        <w:t xml:space="preserve"> </w:t>
      </w:r>
    </w:p>
    <w:p w:rsidR="00D33BB1" w:rsidRDefault="00D33BB1" w:rsidP="00D33BB1">
      <w:pPr>
        <w:pStyle w:val="NoSpacing"/>
        <w:ind w:left="720"/>
        <w:rPr>
          <w:rFonts w:cstheme="minorHAnsi"/>
        </w:rPr>
      </w:pPr>
    </w:p>
    <w:p w:rsidR="00A62FBB" w:rsidRDefault="00A62FBB" w:rsidP="00D33BB1">
      <w:pPr>
        <w:pStyle w:val="NoSpacing"/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42A65E65" wp14:editId="65C22CB0">
            <wp:extent cx="5800725" cy="2152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B1" w:rsidRDefault="00D33BB1" w:rsidP="00D33BB1">
      <w:pPr>
        <w:pStyle w:val="NoSpacing"/>
        <w:ind w:left="720"/>
        <w:rPr>
          <w:rFonts w:cstheme="minorHAnsi"/>
        </w:rPr>
      </w:pPr>
    </w:p>
    <w:p w:rsidR="00D33BB1" w:rsidRDefault="00D33BB1" w:rsidP="00D33BB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Post</w:t>
      </w:r>
      <w:r w:rsidR="003516B0">
        <w:rPr>
          <w:rFonts w:cstheme="minorHAnsi"/>
        </w:rPr>
        <w:t>-</w:t>
      </w:r>
      <w:r>
        <w:rPr>
          <w:rFonts w:cstheme="minorHAnsi"/>
        </w:rPr>
        <w:t>condition: The robot will</w:t>
      </w:r>
      <w:r w:rsidR="003862A4">
        <w:rPr>
          <w:rFonts w:cstheme="minorHAnsi"/>
        </w:rPr>
        <w:t xml:space="preserve"> have connected the dots</w:t>
      </w:r>
      <w:r>
        <w:rPr>
          <w:rFonts w:cstheme="minorHAnsi"/>
        </w:rPr>
        <w:t>:</w:t>
      </w:r>
    </w:p>
    <w:p w:rsidR="00D33BB1" w:rsidRDefault="00D33BB1" w:rsidP="00D33BB1">
      <w:pPr>
        <w:pStyle w:val="NoSpacing"/>
        <w:ind w:left="720"/>
        <w:rPr>
          <w:rFonts w:cstheme="minorHAnsi"/>
        </w:rPr>
      </w:pPr>
    </w:p>
    <w:p w:rsidR="003862A4" w:rsidRDefault="003862A4" w:rsidP="00D33BB1">
      <w:pPr>
        <w:pStyle w:val="NoSpacing"/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1D3B6BFE" wp14:editId="0BAAC333">
            <wp:extent cx="5905500" cy="224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17" w:rsidRDefault="000F7817" w:rsidP="000F7817">
      <w:pPr>
        <w:pStyle w:val="NoSpacing"/>
        <w:ind w:left="720"/>
        <w:rPr>
          <w:rFonts w:cstheme="minorHAnsi"/>
        </w:rPr>
      </w:pPr>
    </w:p>
    <w:p w:rsidR="007C6A6F" w:rsidRDefault="007C6A6F" w:rsidP="000F7817">
      <w:pPr>
        <w:pStyle w:val="NoSpacing"/>
        <w:ind w:left="720"/>
        <w:rPr>
          <w:rFonts w:cstheme="minorHAnsi"/>
        </w:rPr>
      </w:pPr>
    </w:p>
    <w:p w:rsidR="007C6A6F" w:rsidRDefault="007C6A6F" w:rsidP="000F7817">
      <w:pPr>
        <w:pStyle w:val="NoSpacing"/>
        <w:ind w:left="720"/>
        <w:rPr>
          <w:rFonts w:cstheme="minorHAnsi"/>
        </w:rPr>
      </w:pPr>
    </w:p>
    <w:p w:rsidR="007C6A6F" w:rsidRDefault="007C6A6F" w:rsidP="000F7817">
      <w:pPr>
        <w:pStyle w:val="NoSpacing"/>
        <w:ind w:left="720"/>
        <w:rPr>
          <w:rFonts w:cstheme="minorHAnsi"/>
        </w:rPr>
      </w:pPr>
    </w:p>
    <w:p w:rsidR="007C6A6F" w:rsidRDefault="007C6A6F" w:rsidP="000F7817">
      <w:pPr>
        <w:pStyle w:val="NoSpacing"/>
        <w:ind w:left="720"/>
        <w:rPr>
          <w:rFonts w:cstheme="minorHAnsi"/>
        </w:rPr>
      </w:pPr>
    </w:p>
    <w:p w:rsidR="007C6A6F" w:rsidRDefault="00AD7F44" w:rsidP="000F7817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Test your solution on dots1.txt and dots2.txt.</w:t>
      </w:r>
    </w:p>
    <w:p w:rsidR="007C6A6F" w:rsidRDefault="007C6A6F" w:rsidP="000F7817">
      <w:pPr>
        <w:pStyle w:val="NoSpacing"/>
        <w:ind w:left="720"/>
        <w:rPr>
          <w:rFonts w:cstheme="minorHAnsi"/>
        </w:rPr>
      </w:pPr>
    </w:p>
    <w:p w:rsidR="007C6A6F" w:rsidRDefault="007C6A6F" w:rsidP="000F7817">
      <w:pPr>
        <w:pStyle w:val="NoSpacing"/>
        <w:ind w:left="720"/>
        <w:rPr>
          <w:rFonts w:cstheme="minorHAnsi"/>
        </w:rPr>
      </w:pPr>
    </w:p>
    <w:p w:rsidR="007C6A6F" w:rsidRDefault="007C6A6F" w:rsidP="000F7817">
      <w:pPr>
        <w:pStyle w:val="NoSpacing"/>
        <w:ind w:left="720"/>
        <w:rPr>
          <w:rFonts w:cstheme="minorHAnsi"/>
        </w:rPr>
      </w:pPr>
    </w:p>
    <w:p w:rsidR="007C6A6F" w:rsidRDefault="007C6A6F" w:rsidP="000F7817">
      <w:pPr>
        <w:pStyle w:val="NoSpacing"/>
        <w:ind w:left="720"/>
        <w:rPr>
          <w:rFonts w:cstheme="minorHAnsi"/>
        </w:rPr>
      </w:pPr>
    </w:p>
    <w:p w:rsidR="007C6A6F" w:rsidRDefault="007C6A6F" w:rsidP="000F7817">
      <w:pPr>
        <w:pStyle w:val="NoSpacing"/>
        <w:ind w:left="720"/>
        <w:rPr>
          <w:rFonts w:cstheme="minorHAnsi"/>
        </w:rPr>
      </w:pPr>
    </w:p>
    <w:p w:rsidR="007C6A6F" w:rsidRDefault="007C6A6F" w:rsidP="000F7817">
      <w:pPr>
        <w:pStyle w:val="NoSpacing"/>
        <w:ind w:left="720"/>
        <w:rPr>
          <w:rFonts w:cstheme="minorHAnsi"/>
        </w:rPr>
      </w:pPr>
    </w:p>
    <w:p w:rsidR="007C6A6F" w:rsidRDefault="007C6A6F" w:rsidP="000F7817">
      <w:pPr>
        <w:pStyle w:val="NoSpacing"/>
        <w:ind w:left="720"/>
        <w:rPr>
          <w:rFonts w:cstheme="minorHAnsi"/>
        </w:rPr>
      </w:pPr>
    </w:p>
    <w:p w:rsidR="007C6A6F" w:rsidRDefault="007C6A6F" w:rsidP="000F7817">
      <w:pPr>
        <w:pStyle w:val="NoSpacing"/>
        <w:ind w:left="720"/>
        <w:rPr>
          <w:rFonts w:cstheme="minorHAnsi"/>
        </w:rPr>
      </w:pPr>
    </w:p>
    <w:p w:rsidR="00D33BB1" w:rsidRPr="00D33BB1" w:rsidRDefault="00D33BB1" w:rsidP="00D33BB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maze()</w:t>
      </w:r>
    </w:p>
    <w:p w:rsidR="00A461FA" w:rsidRDefault="00A461FA" w:rsidP="00A461FA">
      <w:pPr>
        <w:pStyle w:val="NoSpacing"/>
        <w:ind w:left="720"/>
        <w:rPr>
          <w:rFonts w:cstheme="minorHAnsi"/>
        </w:rPr>
      </w:pPr>
    </w:p>
    <w:p w:rsidR="00A461FA" w:rsidRDefault="003516B0" w:rsidP="00A461FA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Pre-</w:t>
      </w:r>
      <w:r w:rsidR="000D1EEE">
        <w:rPr>
          <w:rFonts w:cstheme="minorHAnsi"/>
        </w:rPr>
        <w:t>condition: The robot is facing the start of a maze of bricks, with a dark square as the goal:</w:t>
      </w:r>
    </w:p>
    <w:p w:rsidR="000D1EEE" w:rsidRDefault="000D1EEE" w:rsidP="00A461FA">
      <w:pPr>
        <w:pStyle w:val="NoSpacing"/>
        <w:ind w:left="720"/>
        <w:rPr>
          <w:rFonts w:cstheme="minorHAnsi"/>
        </w:rPr>
      </w:pPr>
    </w:p>
    <w:p w:rsidR="000D1EEE" w:rsidRDefault="000D1EEE" w:rsidP="00A461FA">
      <w:pPr>
        <w:pStyle w:val="NoSpacing"/>
        <w:ind w:left="720"/>
        <w:rPr>
          <w:rFonts w:cstheme="minorHAnsi"/>
        </w:rPr>
      </w:pPr>
    </w:p>
    <w:p w:rsidR="00A461FA" w:rsidRDefault="000E2EC1" w:rsidP="00A461FA">
      <w:pPr>
        <w:pStyle w:val="NoSpacing"/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6B0188D0" wp14:editId="235C58BF">
            <wp:extent cx="4387850" cy="2624176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382" cy="26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C1" w:rsidRDefault="000E2EC1" w:rsidP="000E2EC1">
      <w:pPr>
        <w:pStyle w:val="NoSpacing"/>
        <w:ind w:left="720"/>
        <w:rPr>
          <w:rFonts w:cstheme="minorHAnsi"/>
        </w:rPr>
      </w:pPr>
    </w:p>
    <w:p w:rsidR="000E2EC1" w:rsidRDefault="003516B0" w:rsidP="000E2EC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Post-</w:t>
      </w:r>
      <w:r w:rsidR="000E2EC1">
        <w:rPr>
          <w:rFonts w:cstheme="minorHAnsi"/>
        </w:rPr>
        <w:t>condition: The robot has stopped at the dark square:</w:t>
      </w:r>
    </w:p>
    <w:p w:rsidR="000E2EC1" w:rsidRDefault="000E2EC1" w:rsidP="00A461FA">
      <w:pPr>
        <w:pStyle w:val="NoSpacing"/>
        <w:ind w:left="720"/>
        <w:rPr>
          <w:rFonts w:cstheme="minorHAnsi"/>
        </w:rPr>
      </w:pPr>
    </w:p>
    <w:p w:rsidR="000E2EC1" w:rsidRDefault="000E2EC1" w:rsidP="00A461FA">
      <w:pPr>
        <w:pStyle w:val="NoSpacing"/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527440DE" wp14:editId="3FB351B0">
            <wp:extent cx="4407353" cy="2654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419" cy="26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12" w:rsidRDefault="00E96912" w:rsidP="00A461FA">
      <w:pPr>
        <w:pStyle w:val="NoSpacing"/>
        <w:ind w:left="720"/>
        <w:rPr>
          <w:rFonts w:cstheme="minorHAnsi"/>
        </w:rPr>
      </w:pPr>
    </w:p>
    <w:p w:rsidR="00E96912" w:rsidRDefault="00E96912" w:rsidP="00A461FA">
      <w:pPr>
        <w:pStyle w:val="NoSpacing"/>
        <w:ind w:left="720"/>
        <w:rPr>
          <w:rFonts w:cstheme="minorHAnsi"/>
        </w:rPr>
      </w:pPr>
    </w:p>
    <w:p w:rsidR="007C6A6F" w:rsidRDefault="007C6A6F" w:rsidP="00A461FA">
      <w:pPr>
        <w:pStyle w:val="NoSpacing"/>
        <w:ind w:left="720"/>
        <w:rPr>
          <w:rFonts w:cstheme="minorHAnsi"/>
        </w:rPr>
      </w:pPr>
    </w:p>
    <w:p w:rsidR="007C6A6F" w:rsidRDefault="00AD7F44" w:rsidP="00A461FA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Test your solution on maze1.txt and maze2.txt.</w:t>
      </w:r>
      <w:r w:rsidR="00792A0B">
        <w:rPr>
          <w:rFonts w:cstheme="minorHAnsi"/>
        </w:rPr>
        <w:t xml:space="preserve"> (To be added to GC later)</w:t>
      </w:r>
    </w:p>
    <w:p w:rsidR="007C6A6F" w:rsidRDefault="007C6A6F" w:rsidP="00A461FA">
      <w:pPr>
        <w:pStyle w:val="NoSpacing"/>
        <w:ind w:left="720"/>
        <w:rPr>
          <w:rFonts w:cstheme="minorHAnsi"/>
        </w:rPr>
      </w:pPr>
    </w:p>
    <w:p w:rsidR="007C6A6F" w:rsidRDefault="007C6A6F" w:rsidP="00A461FA">
      <w:pPr>
        <w:pStyle w:val="NoSpacing"/>
        <w:ind w:left="720"/>
        <w:rPr>
          <w:rFonts w:cstheme="minorHAnsi"/>
        </w:rPr>
      </w:pPr>
    </w:p>
    <w:p w:rsidR="007C6A6F" w:rsidRDefault="007C6A6F" w:rsidP="00A461FA">
      <w:pPr>
        <w:pStyle w:val="NoSpacing"/>
        <w:ind w:left="720"/>
        <w:rPr>
          <w:rFonts w:cstheme="minorHAnsi"/>
        </w:rPr>
      </w:pPr>
    </w:p>
    <w:p w:rsidR="007C6A6F" w:rsidRDefault="007C6A6F" w:rsidP="00A461FA">
      <w:pPr>
        <w:pStyle w:val="NoSpacing"/>
        <w:ind w:left="720"/>
        <w:rPr>
          <w:rFonts w:cstheme="minorHAnsi"/>
        </w:rPr>
      </w:pPr>
    </w:p>
    <w:p w:rsidR="007C6A6F" w:rsidRDefault="007C6A6F" w:rsidP="00A461FA">
      <w:pPr>
        <w:pStyle w:val="NoSpacing"/>
        <w:ind w:left="720"/>
        <w:rPr>
          <w:rFonts w:cstheme="minorHAnsi"/>
        </w:rPr>
      </w:pPr>
    </w:p>
    <w:p w:rsidR="007C6A6F" w:rsidRDefault="007C6A6F" w:rsidP="007C6A6F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sort()</w:t>
      </w:r>
      <w:r>
        <w:rPr>
          <w:rFonts w:cstheme="minorHAnsi"/>
        </w:rPr>
        <w:tab/>
        <w:t>CHALLENGE: EXTRA CREDIT</w:t>
      </w:r>
    </w:p>
    <w:p w:rsidR="007C6A6F" w:rsidRDefault="007C6A6F" w:rsidP="007C6A6F">
      <w:pPr>
        <w:pStyle w:val="NoSpacing"/>
        <w:ind w:left="720"/>
        <w:rPr>
          <w:rFonts w:cstheme="minorHAnsi"/>
        </w:rPr>
      </w:pPr>
    </w:p>
    <w:p w:rsidR="007C6A6F" w:rsidRDefault="007C6A6F" w:rsidP="007C6A6F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Pre-condition: The robot is in the top left corner of a rectangular arena facing east.  The columns of the arena are darkened to form a histogram.  The heights of the columns are in random order, as seen below.</w:t>
      </w:r>
    </w:p>
    <w:p w:rsidR="007C6A6F" w:rsidRDefault="007C6A6F" w:rsidP="007C6A6F">
      <w:pPr>
        <w:pStyle w:val="NoSpacing"/>
        <w:ind w:left="720"/>
        <w:rPr>
          <w:rFonts w:cstheme="minorHAnsi"/>
        </w:rPr>
      </w:pPr>
    </w:p>
    <w:p w:rsidR="007C6A6F" w:rsidRDefault="003516B0" w:rsidP="007C6A6F">
      <w:pPr>
        <w:pStyle w:val="NoSpacing"/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5056DF6C" wp14:editId="5B17CE97">
            <wp:extent cx="2023836" cy="1231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0761" cy="12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6F" w:rsidRDefault="007C6A6F" w:rsidP="007C6A6F">
      <w:pPr>
        <w:pStyle w:val="NoSpacing"/>
        <w:ind w:left="720"/>
        <w:rPr>
          <w:rFonts w:cstheme="minorHAnsi"/>
        </w:rPr>
      </w:pPr>
    </w:p>
    <w:p w:rsidR="007C6A6F" w:rsidRDefault="007C6A6F" w:rsidP="007C6A6F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Post-condition: The robot is in the top left corner of the arena facing east.  The columns have been sorted in ascending order.</w:t>
      </w:r>
    </w:p>
    <w:p w:rsidR="003516B0" w:rsidRDefault="003516B0" w:rsidP="007C6A6F">
      <w:pPr>
        <w:pStyle w:val="NoSpacing"/>
        <w:ind w:left="720"/>
        <w:rPr>
          <w:rFonts w:cstheme="minorHAnsi"/>
        </w:rPr>
      </w:pPr>
    </w:p>
    <w:p w:rsidR="003516B0" w:rsidRDefault="003516B0" w:rsidP="007C6A6F">
      <w:pPr>
        <w:pStyle w:val="NoSpacing"/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07B8E266" wp14:editId="2CE3BCE9">
            <wp:extent cx="2011245" cy="122555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4252" cy="12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44" w:rsidRDefault="00AD7F44" w:rsidP="007C6A6F">
      <w:pPr>
        <w:pStyle w:val="NoSpacing"/>
        <w:ind w:left="720"/>
        <w:rPr>
          <w:rFonts w:cstheme="minorHAnsi"/>
        </w:rPr>
      </w:pPr>
    </w:p>
    <w:p w:rsidR="00A945A5" w:rsidRDefault="00A945A5" w:rsidP="00A945A5">
      <w:pPr>
        <w:pStyle w:val="NoSpacing"/>
        <w:rPr>
          <w:rFonts w:cstheme="minorHAnsi"/>
        </w:rPr>
      </w:pPr>
      <w:bookmarkStart w:id="0" w:name="_GoBack"/>
      <w:bookmarkEnd w:id="0"/>
    </w:p>
    <w:p w:rsidR="00AD7F44" w:rsidRDefault="00AD7F44" w:rsidP="007C6A6F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Test your solution on sort1.txt and sort2.txt.</w:t>
      </w:r>
    </w:p>
    <w:sectPr w:rsidR="00AD7F44" w:rsidSect="003516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E73A9"/>
    <w:multiLevelType w:val="hybridMultilevel"/>
    <w:tmpl w:val="268A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6A73"/>
    <w:multiLevelType w:val="hybridMultilevel"/>
    <w:tmpl w:val="0A828F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0B"/>
    <w:rsid w:val="0000130B"/>
    <w:rsid w:val="00021EF0"/>
    <w:rsid w:val="000869BB"/>
    <w:rsid w:val="000C7BE4"/>
    <w:rsid w:val="000D1EEE"/>
    <w:rsid w:val="000E2EC1"/>
    <w:rsid w:val="000F7817"/>
    <w:rsid w:val="00112D58"/>
    <w:rsid w:val="001745C9"/>
    <w:rsid w:val="002257C7"/>
    <w:rsid w:val="002749E9"/>
    <w:rsid w:val="002A1CBF"/>
    <w:rsid w:val="002A57C1"/>
    <w:rsid w:val="002F10D4"/>
    <w:rsid w:val="003516B0"/>
    <w:rsid w:val="00364BA6"/>
    <w:rsid w:val="003862A4"/>
    <w:rsid w:val="00396854"/>
    <w:rsid w:val="003C0889"/>
    <w:rsid w:val="003F6A1B"/>
    <w:rsid w:val="0043438B"/>
    <w:rsid w:val="004612DF"/>
    <w:rsid w:val="004D4D4D"/>
    <w:rsid w:val="00526536"/>
    <w:rsid w:val="00544907"/>
    <w:rsid w:val="00554AD1"/>
    <w:rsid w:val="0059626D"/>
    <w:rsid w:val="005D56B2"/>
    <w:rsid w:val="00600665"/>
    <w:rsid w:val="006D192D"/>
    <w:rsid w:val="00721906"/>
    <w:rsid w:val="00792A0B"/>
    <w:rsid w:val="007B47FB"/>
    <w:rsid w:val="007C6A6F"/>
    <w:rsid w:val="007E3550"/>
    <w:rsid w:val="007E4233"/>
    <w:rsid w:val="0082648E"/>
    <w:rsid w:val="00892838"/>
    <w:rsid w:val="008B5691"/>
    <w:rsid w:val="00940933"/>
    <w:rsid w:val="009704A9"/>
    <w:rsid w:val="00A461FA"/>
    <w:rsid w:val="00A62FBB"/>
    <w:rsid w:val="00A945A5"/>
    <w:rsid w:val="00AD7F44"/>
    <w:rsid w:val="00B0223E"/>
    <w:rsid w:val="00B45B89"/>
    <w:rsid w:val="00BA3AC2"/>
    <w:rsid w:val="00C31596"/>
    <w:rsid w:val="00C8029D"/>
    <w:rsid w:val="00CA1E7B"/>
    <w:rsid w:val="00CB427D"/>
    <w:rsid w:val="00D33BB1"/>
    <w:rsid w:val="00D34F86"/>
    <w:rsid w:val="00D462B2"/>
    <w:rsid w:val="00DC078D"/>
    <w:rsid w:val="00DF654B"/>
    <w:rsid w:val="00E16164"/>
    <w:rsid w:val="00E96912"/>
    <w:rsid w:val="00F3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D5A0"/>
  <w15:docId w15:val="{7E2D8465-0DD6-4386-AE88-7A73A3CB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30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13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asd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Cario</dc:creator>
  <cp:lastModifiedBy>Tony Cario</cp:lastModifiedBy>
  <cp:revision>4</cp:revision>
  <dcterms:created xsi:type="dcterms:W3CDTF">2019-09-12T12:09:00Z</dcterms:created>
  <dcterms:modified xsi:type="dcterms:W3CDTF">2021-10-04T12:18:00Z</dcterms:modified>
</cp:coreProperties>
</file>