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北京理工大学计算机学院</w:t>
      </w:r>
    </w:p>
    <w:p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《A</w:t>
      </w:r>
      <w:r>
        <w:rPr>
          <w:sz w:val="44"/>
          <w:szCs w:val="44"/>
        </w:rPr>
        <w:t>ndroid</w:t>
      </w:r>
      <w:r>
        <w:rPr>
          <w:rFonts w:hint="eastAsia"/>
          <w:sz w:val="44"/>
          <w:szCs w:val="44"/>
        </w:rPr>
        <w:t>技术开发基础》课程设计</w:t>
      </w:r>
    </w:p>
    <w:p/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班级_</w:t>
      </w:r>
      <w:r>
        <w:rPr>
          <w:rFonts w:hint="eastAsia"/>
          <w:u w:val="single"/>
        </w:rPr>
        <w:t>07112106</w:t>
      </w:r>
      <w:r>
        <w:rPr>
          <w:rFonts w:hint="eastAsia"/>
        </w:rPr>
        <w:t>___学号___</w:t>
      </w:r>
      <w:r>
        <w:rPr>
          <w:rFonts w:hint="eastAsia"/>
          <w:u w:val="single"/>
        </w:rPr>
        <w:t>1120213595</w:t>
      </w:r>
      <w:r>
        <w:rPr>
          <w:rFonts w:hint="eastAsia"/>
        </w:rPr>
        <w:t>___姓名___</w:t>
      </w:r>
      <w:r>
        <w:rPr>
          <w:rFonts w:hint="eastAsia"/>
          <w:u w:val="single"/>
        </w:rPr>
        <w:t>林翔</w:t>
      </w:r>
      <w:r>
        <w:rPr>
          <w:rFonts w:hint="eastAsia"/>
        </w:rPr>
        <w:t>_____</w:t>
      </w:r>
    </w:p>
    <w:p>
      <w:pPr>
        <w:pStyle w:val="5"/>
        <w:rPr>
          <w:b/>
          <w:bCs w:val="0"/>
        </w:rPr>
      </w:pPr>
      <w:r>
        <w:rPr>
          <w:rFonts w:hint="eastAsia"/>
          <w:b/>
          <w:bCs w:val="0"/>
        </w:rPr>
        <w:t>1 App的运行与开发环境</w:t>
      </w:r>
    </w:p>
    <w:p>
      <w:pPr>
        <w:numPr>
          <w:ilvl w:val="0"/>
          <w:numId w:val="2"/>
        </w:numPr>
      </w:pPr>
      <w:r>
        <w:rPr>
          <w:rFonts w:hint="eastAsia"/>
          <w:b/>
        </w:rPr>
        <w:t>运行环境</w:t>
      </w:r>
      <w:r>
        <w:rPr>
          <w:rFonts w:hint="eastAsia"/>
        </w:rPr>
        <w:t>：</w:t>
      </w:r>
      <w:r>
        <w:t xml:space="preserve"> </w:t>
      </w:r>
      <w:r>
        <w:rPr>
          <w:rFonts w:hint="eastAsia"/>
          <w:lang w:val="en-US" w:eastAsia="zh-CN"/>
        </w:rPr>
        <w:t>8</w:t>
      </w:r>
      <w:r>
        <w:t>.0</w:t>
      </w:r>
      <w:r>
        <w:rPr>
          <w:rFonts w:hint="eastAsia"/>
        </w:rPr>
        <w:t>以上版本A</w:t>
      </w:r>
      <w:r>
        <w:t>ndroid</w:t>
      </w:r>
      <w:r>
        <w:rPr>
          <w:rFonts w:hint="eastAsia"/>
        </w:rPr>
        <w:t>的A</w:t>
      </w:r>
      <w:r>
        <w:t>ndroid</w:t>
      </w:r>
      <w:r>
        <w:rPr>
          <w:rFonts w:hint="eastAsia"/>
        </w:rPr>
        <w:t>手机</w:t>
      </w:r>
      <w:r>
        <w:t>/</w:t>
      </w:r>
      <w:r>
        <w:rPr>
          <w:rFonts w:hint="eastAsia"/>
        </w:rPr>
        <w:t>平板</w:t>
      </w:r>
    </w:p>
    <w:p>
      <w:pPr>
        <w:numPr>
          <w:ilvl w:val="0"/>
          <w:numId w:val="2"/>
        </w:numPr>
      </w:pPr>
      <w:r>
        <w:rPr>
          <w:rFonts w:hint="eastAsia"/>
          <w:b/>
        </w:rPr>
        <w:t xml:space="preserve">部署方法： </w:t>
      </w:r>
      <w:r>
        <w:rPr>
          <w:rFonts w:hint="eastAsia"/>
        </w:rPr>
        <w:t>直接安装</w:t>
      </w:r>
      <w:r>
        <w:rPr>
          <w:rFonts w:hint="eastAsia"/>
          <w:lang w:val="en-US" w:eastAsia="zh-CN"/>
        </w:rPr>
        <w:t>贝利体育</w:t>
      </w:r>
      <w:r>
        <w:t>.apk</w:t>
      </w:r>
      <w:r>
        <w:rPr>
          <w:rFonts w:hint="eastAsia"/>
        </w:rPr>
        <w:t>即可</w:t>
      </w:r>
    </w:p>
    <w:p>
      <w:pPr>
        <w:numPr>
          <w:ilvl w:val="0"/>
          <w:numId w:val="2"/>
        </w:numPr>
        <w:rPr>
          <w:i/>
          <w:iCs/>
        </w:rPr>
      </w:pPr>
      <w:r>
        <w:rPr>
          <w:rFonts w:hint="eastAsia"/>
          <w:b/>
        </w:rPr>
        <w:t>开发环境：</w:t>
      </w:r>
      <w:r>
        <w:rPr>
          <w:rFonts w:hint="eastAsia"/>
        </w:rPr>
        <w:t xml:space="preserve"> A</w:t>
      </w:r>
      <w:r>
        <w:t>n</w:t>
      </w:r>
      <w:r>
        <w:rPr>
          <w:rFonts w:hint="eastAsia"/>
        </w:rPr>
        <w:t>dr</w:t>
      </w:r>
      <w:r>
        <w:t>oid Studio 3.1.2</w:t>
      </w:r>
    </w:p>
    <w:p>
      <w:pPr>
        <w:numPr>
          <w:ilvl w:val="0"/>
          <w:numId w:val="2"/>
        </w:numPr>
        <w:rPr>
          <w:i/>
          <w:iCs/>
        </w:rPr>
      </w:pPr>
      <w:r>
        <w:rPr>
          <w:rFonts w:hint="eastAsia"/>
          <w:b/>
        </w:rPr>
        <w:t>手写代码行数：</w:t>
      </w:r>
      <w:r>
        <w:rPr>
          <w:rFonts w:hint="eastAsia"/>
        </w:rPr>
        <w:t>手机端约</w:t>
      </w:r>
      <w:r>
        <w:rPr>
          <w:rFonts w:hint="eastAsia"/>
          <w:lang w:val="en-US" w:eastAsia="zh-CN"/>
        </w:rPr>
        <w:t>1800</w:t>
      </w:r>
      <w:r>
        <w:rPr>
          <w:rFonts w:hint="eastAsia"/>
        </w:rPr>
        <w:t>行（</w:t>
      </w:r>
      <w:r>
        <w:t>Kotlin</w:t>
      </w:r>
      <w:r>
        <w:rPr>
          <w:rFonts w:hint="eastAsia"/>
        </w:rPr>
        <w:t>）</w:t>
      </w:r>
    </w:p>
    <w:p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2 App功能说明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2.1 app介绍</w:t>
      </w:r>
    </w:p>
    <w:p>
      <w:pPr>
        <w:ind w:firstLine="420"/>
      </w:pPr>
      <w:r>
        <w:rPr>
          <w:rFonts w:hint="eastAsia"/>
        </w:rPr>
        <w:t>本app为一款</w:t>
      </w:r>
      <w:r>
        <w:rPr>
          <w:rFonts w:hint="eastAsia"/>
          <w:b/>
          <w:bCs/>
          <w:u w:val="single"/>
        </w:rPr>
        <w:t>跑步记录</w:t>
      </w:r>
      <w:r>
        <w:rPr>
          <w:rFonts w:hint="eastAsia"/>
        </w:rPr>
        <w:t>软件。主要实现功能为</w:t>
      </w:r>
      <w:r>
        <w:rPr>
          <w:rFonts w:hint="eastAsia"/>
          <w:b/>
          <w:bCs/>
          <w:u w:val="single"/>
        </w:rPr>
        <w:t>地图显示</w:t>
      </w:r>
      <w:r>
        <w:rPr>
          <w:rFonts w:hint="eastAsia"/>
        </w:rPr>
        <w:t>、</w:t>
      </w:r>
      <w:r>
        <w:rPr>
          <w:rFonts w:hint="eastAsia"/>
          <w:b/>
          <w:bCs/>
          <w:u w:val="single"/>
        </w:rPr>
        <w:t>实时记录跑步运动数据</w:t>
      </w:r>
      <w:r>
        <w:rPr>
          <w:rFonts w:hint="eastAsia"/>
        </w:rPr>
        <w:t>、</w:t>
      </w:r>
      <w:r>
        <w:rPr>
          <w:rFonts w:hint="eastAsia"/>
          <w:b/>
          <w:bCs/>
          <w:u w:val="single"/>
        </w:rPr>
        <w:t>历史跑步数据显示</w:t>
      </w:r>
      <w:r>
        <w:rPr>
          <w:rFonts w:hint="eastAsia"/>
        </w:rPr>
        <w:t>、</w:t>
      </w:r>
      <w:r>
        <w:rPr>
          <w:rFonts w:hint="eastAsia"/>
          <w:b/>
          <w:bCs/>
          <w:u w:val="single"/>
        </w:rPr>
        <w:t>删除历史数据</w:t>
      </w:r>
      <w:r>
        <w:rPr>
          <w:rFonts w:hint="eastAsia"/>
        </w:rPr>
        <w:t>等。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2.2 app界面</w:t>
      </w:r>
    </w:p>
    <w:p>
      <w:pPr>
        <w:rPr>
          <w:rFonts w:hint="eastAsia" w:eastAsia="宋体"/>
          <w:lang w:eastAsia="zh-CN"/>
        </w:rPr>
      </w:pPr>
      <w:r>
        <w:rPr>
          <w:rFonts w:hint="eastAsia"/>
        </w:rPr>
        <w:t>（1）首次进入app，会自动发起权限申请，请求获取定位权限以及读取文件的权限。</w:t>
      </w: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在导航栏“主页”下，为开始运动按钮，并实时显示所有历史记录的总和次数以及累计公里数。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单击主页下的开始运动按钮，会跳转到运动界面。在倒计时三秒后开始自动记录运动路径、用时、里程、配速等信息。</w:t>
      </w:r>
    </w:p>
    <w:p>
      <w:r>
        <w:rPr>
          <w:rFonts w:hint="eastAsia"/>
        </w:rPr>
        <w:t>（4）单击运动界面下的暂停按钮，运动时间记录暂停，并显示完成、继续按钮。</w:t>
      </w:r>
    </w:p>
    <w:p>
      <w:r>
        <w:rPr>
          <w:rFonts w:hint="eastAsia"/>
        </w:rPr>
        <w:t>（5）单击运动界面下的完成按钮，会结束本次运动记录并自动保存，之后页面跳转至本次运动的详细信息页面，显示全程运动路径、运动时间、运动里程等信息。</w:t>
      </w:r>
    </w:p>
    <w:p>
      <w:pPr>
        <w:rPr>
          <w:rFonts w:hint="eastAsia"/>
        </w:rPr>
      </w:pPr>
      <w:r>
        <w:rPr>
          <w:rFonts w:hint="eastAsia"/>
        </w:rPr>
        <w:t>（6）在导航栏“我的”下，显示所有运动历史记录，可以随时查看某次运动的详细信息，并实现删除单条或删除全部记录功能。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675" cy="2346960"/>
            <wp:effectExtent l="0" t="0" r="9525" b="2540"/>
            <wp:docPr id="1" name="图片 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b/>
          <w:bCs w:val="0"/>
        </w:rPr>
      </w:pPr>
      <w:r>
        <w:rPr>
          <w:rFonts w:hint="eastAsia"/>
          <w:b/>
          <w:bCs w:val="0"/>
        </w:rPr>
        <w:t>3 App架构设计及技术实现方案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3.1 包介绍</w:t>
      </w:r>
    </w:p>
    <w:p>
      <w:pPr>
        <w:ind w:firstLine="420"/>
      </w:pPr>
      <w:r>
        <w:rPr>
          <w:rFonts w:hint="eastAsia"/>
        </w:rPr>
        <w:t>包图如下：</w:t>
      </w:r>
    </w:p>
    <w:p>
      <w:pPr>
        <w:jc w:val="center"/>
      </w:pPr>
      <w:r>
        <w:drawing>
          <wp:inline distT="0" distB="0" distL="114300" distR="114300">
            <wp:extent cx="4004945" cy="2495550"/>
            <wp:effectExtent l="0" t="0" r="0" b="6350"/>
            <wp:docPr id="2" name="图片 2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494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db包：包含数据对象包（databean）以及数据库相关类</w:t>
      </w:r>
    </w:p>
    <w:p>
      <w:pPr>
        <w:jc w:val="center"/>
      </w:pPr>
      <w:r>
        <w:drawing>
          <wp:inline distT="0" distB="0" distL="114300" distR="114300">
            <wp:extent cx="1371600" cy="990600"/>
            <wp:effectExtent l="0" t="0" r="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drawing>
          <wp:inline distT="0" distB="0" distL="114300" distR="114300">
            <wp:extent cx="1384300" cy="77470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myrecyclerview包：与组件recyclerview相关的类</w:t>
      </w:r>
    </w:p>
    <w:p>
      <w:pPr>
        <w:jc w:val="center"/>
      </w:pPr>
      <w:r>
        <w:drawing>
          <wp:inline distT="0" distB="0" distL="114300" distR="114300">
            <wp:extent cx="1847850" cy="774700"/>
            <wp:effectExtent l="0" t="0" r="635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ui包：包含activity和fragment类</w:t>
      </w:r>
    </w:p>
    <w:p>
      <w:pPr>
        <w:jc w:val="center"/>
      </w:pPr>
      <w:r>
        <w:drawing>
          <wp:inline distT="0" distB="0" distL="114300" distR="114300">
            <wp:extent cx="1619250" cy="1371600"/>
            <wp:effectExtent l="0" t="0" r="635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utils包：包含相关工具类</w:t>
      </w:r>
    </w:p>
    <w:p>
      <w:pPr>
        <w:jc w:val="center"/>
      </w:pPr>
      <w:r>
        <w:drawing>
          <wp:inline distT="0" distB="0" distL="114300" distR="114300">
            <wp:extent cx="1568450" cy="768350"/>
            <wp:effectExtent l="0" t="0" r="6350" b="635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3.2 类介绍</w:t>
      </w: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3.2.1 MyApp类</w:t>
      </w:r>
    </w:p>
    <w:p>
      <w:pPr>
        <w:jc w:val="center"/>
      </w:pPr>
      <w:r>
        <w:drawing>
          <wp:inline distT="0" distB="0" distL="114300" distR="114300">
            <wp:extent cx="1210945" cy="1299210"/>
            <wp:effectExtent l="0" t="0" r="8255" b="889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10945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程序入口。继承Application类，在onCreate()方法中调用initAll()和applyPermission()方法。其中initAll()为初始化数据库、appContext以及handler。applyPermission()方法用于实现地图使用的相关权限申请。</w:t>
      </w: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3.2.2 MainActivity类</w:t>
      </w:r>
    </w:p>
    <w:p>
      <w:pPr>
        <w:jc w:val="center"/>
      </w:pPr>
      <w:r>
        <w:drawing>
          <wp:inline distT="0" distB="0" distL="114300" distR="114300">
            <wp:extent cx="2045970" cy="947420"/>
            <wp:effectExtent l="0" t="0" r="11430" b="508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5970" cy="94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本类引用第三方组件EasyPermission（权限申请）和Navigation（导航）；其中requestPermission方法用于申请权限；重写方法onRequestPermissionsResult()设置权限请求结果；在onCreate()中关联NavController与BottonNavigationView，并申请权限。其中导航为两个fragment的切换。</w:t>
      </w:r>
    </w:p>
    <w:p>
      <w:pPr>
        <w:jc w:val="center"/>
      </w:pPr>
      <w:r>
        <w:drawing>
          <wp:inline distT="0" distB="0" distL="114300" distR="114300">
            <wp:extent cx="2947035" cy="2070100"/>
            <wp:effectExtent l="0" t="0" r="12065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7035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3.2.3 HomeFragment类</w:t>
      </w:r>
    </w:p>
    <w:p>
      <w:pPr>
        <w:jc w:val="center"/>
      </w:pPr>
      <w:r>
        <w:drawing>
          <wp:inline distT="0" distB="0" distL="114300" distR="114300">
            <wp:extent cx="2971800" cy="2160270"/>
            <wp:effectExtent l="0" t="0" r="0" b="1143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其中launcher1用于从其他activity（RunningActivity）中获取结果，如果有新的运动记录，则调用refreshAll()方法以刷新组件。</w:t>
      </w: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3.2.4 MyselfFragment类</w:t>
      </w:r>
    </w:p>
    <w:p>
      <w:pPr>
        <w:jc w:val="center"/>
      </w:pPr>
      <w:r>
        <w:drawing>
          <wp:inline distT="0" distB="0" distL="114300" distR="114300">
            <wp:extent cx="2373630" cy="1919605"/>
            <wp:effectExtent l="0" t="0" r="1270" b="1079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3630" cy="1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本类视图采用recyclerview，与myrecyclerview包相关。本类调用自定义的接口MyClickItemListener，重写了方法onClickButtonShow()与onClickButtonDelete()，实现显示历史轨迹以及删除单条记录的功能。</w:t>
      </w: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3.2.5 RunningActivity类</w:t>
      </w:r>
    </w:p>
    <w:p>
      <w:r>
        <w:drawing>
          <wp:inline distT="0" distB="0" distL="114300" distR="114300">
            <wp:extent cx="5269230" cy="2885440"/>
            <wp:effectExtent l="0" t="0" r="1270" b="1016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本类为本APP主要功能实现类。引用第三方组件高德地图相关部分。initControls()、initMap()、initCountDownTime()、initPolyline()、initBtn()方法初始化了控件获取、地图、倒计时、线段、按钮等。keepRecord()实现了记录的保存。swiftBtn()实现了按钮的切换。startLocation()开始定位。updateLocate()更新定位并绘制路径、计算配速等。stopLocate()停止定位。CalculateDistance()计算距离。重写onDestroy()、onResume()、onPause()、onSaveInstanceState()四个方法实现地图的生命周期调用。重写dispatchKeyEvent()方法以禁用返回键。</w:t>
      </w: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3.2.6 ResultActivity类</w:t>
      </w:r>
    </w:p>
    <w:p>
      <w:pPr>
        <w:jc w:val="center"/>
      </w:pPr>
      <w:r>
        <w:drawing>
          <wp:inline distT="0" distB="0" distL="114300" distR="114300">
            <wp:extent cx="3914140" cy="2852420"/>
            <wp:effectExtent l="0" t="0" r="10160" b="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在RunningActivity结束并成功保存运动数据后，调用本类的startActivity()方法传入运动数据并启动本类。initControls()、initmap()、initThread()、initPolyline()、initListener()初始化了控件、地图、线程、线段、监听器等。getRecord()获取传入的运动数据，获取成功则调用updateUI()以更新组件。addTrack()用于添加路径到地图上。getBounds()获取地图限制范围。重写onDestroy()、onResume()、onPause()、onSaveInstanceState()四个方法实现地图的生命周期调用。</w:t>
      </w: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3.2.7 TrackActivity类</w:t>
      </w:r>
    </w:p>
    <w:p>
      <w:pPr>
        <w:jc w:val="center"/>
      </w:pPr>
      <w:r>
        <w:drawing>
          <wp:inline distT="0" distB="0" distL="114300" distR="114300">
            <wp:extent cx="2397760" cy="3069590"/>
            <wp:effectExtent l="0" t="0" r="2540" b="381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776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本类为历史轨迹显示的界面。在MyselfFragment中单击显示历史轨迹按钮则跳转至本页面。addTrack()用于添加路径到地图上。getBounds()获取地图限制范围。重写onDestroy()、onResume()、onPause()、onSaveInstanceState()四个方法实现地图的生命周期调用。</w:t>
      </w: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3.2.8 </w:t>
      </w:r>
      <w:r>
        <w:rPr>
          <w:b/>
          <w:bCs/>
          <w:sz w:val="24"/>
          <w:szCs w:val="24"/>
        </w:rPr>
        <w:t>CountDownUtil</w:t>
      </w:r>
      <w:r>
        <w:rPr>
          <w:rFonts w:hint="eastAsia"/>
          <w:b/>
          <w:bCs/>
          <w:sz w:val="24"/>
          <w:szCs w:val="24"/>
        </w:rPr>
        <w:t>类</w:t>
      </w:r>
    </w:p>
    <w:p>
      <w:pPr>
        <w:jc w:val="center"/>
      </w:pPr>
      <w:r>
        <w:drawing>
          <wp:inline distT="0" distB="0" distL="114300" distR="114300">
            <wp:extent cx="2853055" cy="1229360"/>
            <wp:effectExtent l="0" t="0" r="4445" b="254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3055" cy="12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倒计时动画类。start()方法供外部调用，传入需要添加动画的组件以及组件的当前状态，动画中应用了透明度改变与缩放。定义内部接口AnimateState，给组件动画添加监听，在组件状态改变时调用不同方法。</w:t>
      </w: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3.2.9 MyUtils类</w:t>
      </w:r>
    </w:p>
    <w:p>
      <w:pPr>
        <w:ind w:firstLine="420"/>
        <w:jc w:val="center"/>
      </w:pPr>
      <w:r>
        <w:drawing>
          <wp:inline distT="0" distB="0" distL="114300" distR="114300">
            <wp:extent cx="1763395" cy="1753235"/>
            <wp:effectExtent l="0" t="0" r="1905" b="1206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63395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工具组件类。getDate()获取当前时间的格式。getRealmKey()获取RealmKey的密钥（Realm数据库的密钥必须为64位）。formatTime()将秒转化为XX:XX:XX的格式。calculationCalorie()计算热量消耗。parseLatLngLocation()、parseLatLngLocations()、amapLocationToString()、getLatLngPathLineString()方法与地图定位的类型改变有关，从高德地图官网获取。</w:t>
      </w: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3.2.10 TrackSmoothUtil类</w:t>
      </w:r>
    </w:p>
    <w:p>
      <w:pPr>
        <w:jc w:val="center"/>
        <w:rPr>
          <w:b/>
          <w:bCs/>
          <w:sz w:val="24"/>
          <w:szCs w:val="24"/>
        </w:rPr>
      </w:pPr>
      <w:r>
        <w:drawing>
          <wp:inline distT="0" distB="0" distL="114300" distR="114300">
            <wp:extent cx="1936115" cy="2851150"/>
            <wp:effectExtent l="0" t="0" r="6985" b="635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6115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路径优化类。外部调用optimizeTrack()方法，对输入的点集进行去噪、滤波、抽稀等操作，输出新的点集，使路径更平滑。本类主要采用卡尔曼滤波算法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参考高德地图官方文档</w:t>
      </w:r>
      <w:r>
        <w:rPr>
          <w:rFonts w:hint="eastAsia"/>
          <w:lang w:eastAsia="zh-CN"/>
        </w:rPr>
        <w:t>）</w:t>
      </w:r>
      <w:r>
        <w:rPr>
          <w:rFonts w:hint="eastAsia"/>
        </w:rPr>
        <w:t>，算法主要介绍如下：</w:t>
      </w:r>
    </w:p>
    <w:p>
      <w:pPr>
        <w:ind w:firstLine="420"/>
      </w:pPr>
      <w:r>
        <w:t>卡尔曼滤波分为预测过程和更新过程两个过程，</w:t>
      </w:r>
      <w:r>
        <w:rPr>
          <w:rFonts w:hint="eastAsia"/>
        </w:rPr>
        <w:t>在预测过程有：</w:t>
      </w:r>
    </w:p>
    <w:p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m:rPr/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acc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k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/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m:rPr/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acc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k−1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/>
            <w:rPr>
              <w:rFonts w:ascii="Cambria Math" w:hAnsi="Cambria Math"/>
            </w:rPr>
            <m:t>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/>
                <w:rPr>
                  <w:rFonts w:ascii="Cambria Math" w:hAnsi="Cambria Math"/>
                </w:rPr>
                <m:t>u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k</m:t>
              </m:r>
              <m:ctrlPr>
                <w:rPr>
                  <w:rFonts w:ascii="Cambria Math" w:hAnsi="Cambria Math"/>
                  <w:i/>
                </w:rPr>
              </m:ctrlPr>
            </m:sub>
          </m:sSub>
        </m:oMath>
      </m:oMathPara>
    </w:p>
    <w:p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/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k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/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/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k−1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/>
            <w:rPr>
              <w:rFonts w:ascii="Cambria Math" w:hAnsi="Cambria Math"/>
            </w:rPr>
            <m:t>a+q</m:t>
          </m:r>
        </m:oMath>
      </m:oMathPara>
    </w:p>
    <w:p>
      <w:r>
        <w:tab/>
      </w:r>
      <w:r>
        <w:rPr>
          <w:rFonts w:hint="eastAsia"/>
        </w:rPr>
        <w:t>其中，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/>
                  <w:rPr>
                    <w:rFonts w:ascii="Cambria Math" w:hAnsi="Cambria Math"/>
                  </w:rPr>
                  <m:t>x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acc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k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>表示</w:t>
      </w:r>
      <m:oMath>
        <m:r>
          <m:rPr/>
          <w:rPr>
            <w:rFonts w:hint="eastAsia" w:ascii="Cambria Math" w:hAnsi="Cambria Math"/>
          </w:rPr>
          <m:t>x</m:t>
        </m:r>
      </m:oMath>
      <w:r>
        <w:rPr>
          <w:rFonts w:hint="eastAsia"/>
        </w:rPr>
        <w:t>在第</w:t>
      </w:r>
      <m:oMath>
        <m:r>
          <m:rPr/>
          <w:rPr>
            <w:rFonts w:hint="eastAsia" w:ascii="Cambria Math" w:hAnsi="Cambria Math"/>
          </w:rPr>
          <m:t>k</m:t>
        </m:r>
      </m:oMath>
      <w:r>
        <w:rPr>
          <w:rFonts w:hint="eastAsia"/>
        </w:rPr>
        <w:t>周期的预测值，</w:t>
      </w:r>
      <m:oMath>
        <m:r>
          <m:rPr/>
          <w:rPr>
            <w:rFonts w:hint="eastAsia" w:ascii="Cambria Math" w:hAnsi="Cambria Math"/>
          </w:rPr>
          <m:t>a</m:t>
        </m:r>
      </m:oMath>
      <w:r>
        <w:rPr>
          <w:rFonts w:hint="eastAsia"/>
        </w:rPr>
        <w:t>为系数，</w:t>
      </w:r>
      <m:oMath>
        <m:r>
          <m:rPr/>
          <w:rPr>
            <w:rFonts w:ascii="Cambria Math" w:hAnsi="Cambria Math"/>
          </w:rPr>
          <m:t>b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k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>表示处理噪声，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p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k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>为本周期的预测误差，</w:t>
      </w:r>
      <m:oMath>
        <m:r>
          <m:rPr/>
          <w:rPr>
            <w:rFonts w:hint="eastAsia" w:ascii="Cambria Math" w:hAnsi="Cambria Math"/>
          </w:rPr>
          <m:t>q</m:t>
        </m:r>
      </m:oMath>
      <w:r>
        <w:rPr>
          <w:rFonts w:hint="eastAsia"/>
        </w:rPr>
        <w:t>为协方差。</w:t>
      </w:r>
    </w:p>
    <w:p>
      <w:r>
        <w:tab/>
      </w:r>
      <w:r>
        <w:rPr>
          <w:rFonts w:hint="eastAsia"/>
        </w:rPr>
        <w:t>更新过程有：</w:t>
      </w:r>
    </w:p>
    <w:p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/>
                <w:rPr>
                  <w:rFonts w:hint="eastAsia" w:ascii="Cambria Math" w:hAnsi="Cambria Math"/>
                </w:rPr>
                <m:t>g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k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/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/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k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/>
            <w:rPr>
              <w:rFonts w:ascii="Cambria Math" w:hAnsi="Cambria Math"/>
            </w:rPr>
            <m:t>ℎ/(ℎ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/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k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/>
            <w:rPr>
              <w:rFonts w:ascii="Cambria Math" w:hAnsi="Cambria Math"/>
            </w:rPr>
            <m:t>ℎ+r)</m:t>
          </m:r>
        </m:oMath>
      </m:oMathPara>
    </w:p>
    <w:p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m:rPr/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acc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k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/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m:rPr/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acc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k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/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/>
                <w:rPr>
                  <w:rFonts w:hint="eastAsia" w:ascii="Cambria Math" w:hAnsi="Cambria Math"/>
                </w:rPr>
                <m:t>g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k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/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/>
                <w:rPr>
                  <w:rFonts w:ascii="Cambria Math" w:hAnsi="Cambria Math"/>
                </w:rPr>
                <m:t>z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k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/>
            <w:rPr>
              <w:rFonts w:ascii="Cambria Math" w:hAnsi="Cambria Math"/>
            </w:rPr>
            <m:t>−ℎ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m:rPr/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acc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k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/>
            <w:rPr>
              <w:rFonts w:ascii="Cambria Math" w:hAnsi="Cambria Math"/>
            </w:rPr>
            <m:t>)</m:t>
          </m:r>
        </m:oMath>
      </m:oMathPara>
    </w:p>
    <w:p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/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k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/>
            <w:rPr>
              <w:rFonts w:ascii="Cambria Math" w:hAnsi="Cambria Math"/>
            </w:rPr>
            <m:t>=(1−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/>
                <w:rPr>
                  <w:rFonts w:hint="eastAsia" w:ascii="Cambria Math" w:hAnsi="Cambria Math"/>
                </w:rPr>
                <m:t>g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k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/>
            <w:rPr>
              <w:rFonts w:ascii="Cambria Math" w:hAnsi="Cambria Math"/>
            </w:rPr>
            <m:t>ℎ)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/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k</m:t>
              </m:r>
              <m:ctrlPr>
                <w:rPr>
                  <w:rFonts w:ascii="Cambria Math" w:hAnsi="Cambria Math"/>
                  <w:i/>
                </w:rPr>
              </m:ctrlPr>
            </m:sub>
          </m:sSub>
        </m:oMath>
      </m:oMathPara>
    </w:p>
    <w:p>
      <w:pPr>
        <w:rPr>
          <w:rFonts w:hint="eastAsia"/>
        </w:rPr>
      </w:pPr>
      <w:r>
        <w:tab/>
      </w:r>
      <w:r>
        <w:rPr>
          <w:rFonts w:hint="eastAsia"/>
        </w:rPr>
        <w:t>其中，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g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k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>为卡尔曼增益，</w:t>
      </w:r>
      <m:oMath>
        <m:r>
          <m:rPr/>
          <w:rPr>
            <w:rFonts w:hint="eastAsia" w:ascii="MS Gothic" w:hAnsi="MS Gothic" w:eastAsia="MS Gothic" w:cs="MS Gothic"/>
          </w:rPr>
          <m:t>ℎ</m:t>
        </m:r>
      </m:oMath>
      <w:r>
        <w:rPr>
          <w:rFonts w:hint="eastAsia"/>
        </w:rPr>
        <w:t>为缩放系数，</w:t>
      </w:r>
      <m:oMath>
        <m:r>
          <m:rPr/>
          <w:rPr>
            <w:rFonts w:hint="eastAsia" w:ascii="Cambria Math" w:hAnsi="Cambria Math"/>
          </w:rPr>
          <m:t>r</m:t>
        </m:r>
      </m:oMath>
      <w:r>
        <w:rPr>
          <w:rFonts w:hint="eastAsia"/>
        </w:rPr>
        <w:t>为测量噪声的平均值，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z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k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>为物理量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k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>的测量值。在代码实现中，流程为：</w:t>
      </w:r>
    </w:p>
    <w:p>
      <w:pPr>
        <w:jc w:val="center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623435" cy="1961515"/>
            <wp:effectExtent l="0" t="0" r="12065" b="6985"/>
            <wp:docPr id="16939128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12853" name="图片 1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3.2.1</w:t>
      </w:r>
      <w:r>
        <w:rPr>
          <w:b/>
          <w:bCs/>
          <w:sz w:val="24"/>
          <w:szCs w:val="24"/>
        </w:rPr>
        <w:t>1 HistoryRecord</w:t>
      </w:r>
      <w:r>
        <w:rPr>
          <w:rFonts w:hint="eastAsia"/>
          <w:b/>
          <w:bCs/>
          <w:sz w:val="24"/>
          <w:szCs w:val="24"/>
        </w:rPr>
        <w:t>类</w:t>
      </w:r>
    </w:p>
    <w:p>
      <w:pPr>
        <w:jc w:val="center"/>
      </w:pPr>
      <w:r>
        <w:drawing>
          <wp:inline distT="0" distB="0" distL="114300" distR="114300">
            <wp:extent cx="1626235" cy="3018790"/>
            <wp:effectExtent l="0" t="0" r="12065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6235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历史记录类。本类继承Realm()类，实现Serializable接口。对每一个成员均实现get()和set()方法。为数据库存储的信息。</w:t>
      </w:r>
    </w:p>
    <w:p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3.2.1</w:t>
      </w:r>
      <w:r>
        <w:rPr>
          <w:rFonts w:hint="eastAsia"/>
          <w:b/>
          <w:bCs/>
          <w:sz w:val="24"/>
          <w:szCs w:val="24"/>
          <w:lang w:val="en-US" w:eastAsia="zh-CN"/>
        </w:rPr>
        <w:t>2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  <w:lang w:val="en-US" w:eastAsia="zh-CN"/>
        </w:rPr>
        <w:t>MyTrack</w:t>
      </w:r>
      <w:r>
        <w:rPr>
          <w:rFonts w:hint="eastAsia"/>
          <w:b/>
          <w:bCs/>
          <w:sz w:val="24"/>
          <w:szCs w:val="24"/>
        </w:rPr>
        <w:t>类</w:t>
      </w:r>
    </w:p>
    <w:p>
      <w:pPr>
        <w:jc w:val="center"/>
      </w:pPr>
      <w:r>
        <w:drawing>
          <wp:inline distT="0" distB="0" distL="114300" distR="114300">
            <wp:extent cx="1991360" cy="3558540"/>
            <wp:effectExtent l="0" t="0" r="2540" b="1016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9136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历史轨迹记录类。实现Parcelable接口。对每一个成员均实现get()和set()方法。重写了toString()、writeToParcel()、describeContents()、createFromParcel()、newArray()等方法。</w:t>
      </w:r>
    </w:p>
    <w:p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3.2.1</w:t>
      </w:r>
      <w:r>
        <w:rPr>
          <w:rFonts w:hint="eastAsia"/>
          <w:b/>
          <w:bCs/>
          <w:sz w:val="24"/>
          <w:szCs w:val="24"/>
          <w:lang w:val="en-US" w:eastAsia="zh-CN"/>
        </w:rPr>
        <w:t>3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  <w:lang w:val="en-US" w:eastAsia="zh-CN"/>
        </w:rPr>
        <w:t>MyHistory</w:t>
      </w:r>
      <w:r>
        <w:rPr>
          <w:rFonts w:hint="eastAsia"/>
          <w:b/>
          <w:bCs/>
          <w:sz w:val="24"/>
          <w:szCs w:val="24"/>
        </w:rPr>
        <w:t>类</w:t>
      </w:r>
    </w:p>
    <w:p>
      <w:pPr>
        <w:jc w:val="center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1809115" cy="1760855"/>
            <wp:effectExtent l="0" t="0" r="6985" b="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09115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历史记录的数据类。主要用于recyclerview所显示的信息。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</w:rPr>
        <w:t>3.2.1</w:t>
      </w:r>
      <w:r>
        <w:rPr>
          <w:rFonts w:hint="eastAsia"/>
          <w:b/>
          <w:bCs/>
          <w:sz w:val="24"/>
          <w:szCs w:val="24"/>
          <w:lang w:val="en-US" w:eastAsia="zh-CN"/>
        </w:rPr>
        <w:t>4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  <w:lang w:val="en-US" w:eastAsia="zh-CN"/>
        </w:rPr>
        <w:t>MyDao接口</w:t>
      </w:r>
    </w:p>
    <w:p>
      <w:pPr>
        <w:jc w:val="center"/>
      </w:pPr>
      <w:r>
        <w:drawing>
          <wp:inline distT="0" distB="0" distL="114300" distR="114300">
            <wp:extent cx="2671445" cy="1635760"/>
            <wp:effectExtent l="0" t="0" r="8255" b="254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数据库的Dao接口。使用重载，定义了对数据库进行增加、删除、查询操作的方法。同时定义关闭数据库的方法。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</w:rPr>
        <w:t>3.2.1</w:t>
      </w:r>
      <w:r>
        <w:rPr>
          <w:rFonts w:hint="eastAsia"/>
          <w:b/>
          <w:bCs/>
          <w:sz w:val="24"/>
          <w:szCs w:val="24"/>
          <w:lang w:val="en-US" w:eastAsia="zh-CN"/>
        </w:rPr>
        <w:t>5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  <w:lang w:val="en-US" w:eastAsia="zh-CN"/>
        </w:rPr>
        <w:t>MyRealm类</w:t>
      </w:r>
    </w:p>
    <w:p>
      <w:pPr>
        <w:jc w:val="center"/>
      </w:pPr>
      <w:r>
        <w:drawing>
          <wp:inline distT="0" distB="0" distL="114300" distR="114300">
            <wp:extent cx="2682875" cy="1738630"/>
            <wp:effectExtent l="0" t="0" r="9525" b="1270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数据库对象类。实现了自定义接口MyDao。在初始化时创建数据库mrealm。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</w:rPr>
        <w:t>3.2.1</w:t>
      </w:r>
      <w:r>
        <w:rPr>
          <w:rFonts w:hint="eastAsia"/>
          <w:b/>
          <w:bCs/>
          <w:sz w:val="24"/>
          <w:szCs w:val="24"/>
          <w:lang w:val="en-US" w:eastAsia="zh-CN"/>
        </w:rPr>
        <w:t>6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  <w:lang w:val="en-US" w:eastAsia="zh-CN"/>
        </w:rPr>
        <w:t>MyRepository类</w:t>
      </w:r>
    </w:p>
    <w:p>
      <w:pPr>
        <w:jc w:val="center"/>
      </w:pPr>
      <w:r>
        <w:drawing>
          <wp:inline distT="0" distB="0" distL="114300" distR="114300">
            <wp:extent cx="2893695" cy="1875155"/>
            <wp:effectExtent l="0" t="0" r="1905" b="4445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93695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供外部调用的数据库repository类。实现了自定义接口MyDao。从外界传入MyRealm类对象，实现对数据库的操作。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</w:rPr>
        <w:t>3.2.1</w:t>
      </w:r>
      <w:r>
        <w:rPr>
          <w:rFonts w:hint="eastAsia"/>
          <w:b/>
          <w:bCs/>
          <w:sz w:val="24"/>
          <w:szCs w:val="24"/>
          <w:lang w:val="en-US" w:eastAsia="zh-CN"/>
        </w:rPr>
        <w:t>7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  <w:lang w:val="en-US" w:eastAsia="zh-CN"/>
        </w:rPr>
        <w:t>MyClickItemListener接口</w:t>
      </w:r>
    </w:p>
    <w:p>
      <w:pPr>
        <w:jc w:val="center"/>
        <w:rPr>
          <w:rFonts w:hint="default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781300" cy="836930"/>
            <wp:effectExtent l="0" t="0" r="0" b="0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RecyclerView的事件响应接口。定义了单击按钮“显示历史轨迹”“删除本条记录”的方法。</w:t>
      </w:r>
    </w:p>
    <w:p>
      <w:p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</w:rPr>
        <w:t>3.2.1</w:t>
      </w:r>
      <w:r>
        <w:rPr>
          <w:rFonts w:hint="eastAsia"/>
          <w:b/>
          <w:bCs/>
          <w:sz w:val="24"/>
          <w:szCs w:val="24"/>
          <w:lang w:val="en-US" w:eastAsia="zh-CN"/>
        </w:rPr>
        <w:t>8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  <w:lang w:val="en-US" w:eastAsia="zh-CN"/>
        </w:rPr>
        <w:t>MyHistoryViewHolder类</w:t>
      </w:r>
    </w:p>
    <w:p>
      <w:pPr>
        <w:jc w:val="center"/>
      </w:pPr>
      <w:r>
        <w:drawing>
          <wp:inline distT="0" distB="0" distL="114300" distR="114300">
            <wp:extent cx="2232660" cy="2988945"/>
            <wp:effectExtent l="0" t="0" r="2540" b="8255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ViewHolder类。继承RecyclerView.ViewHolder()类，从外部传入View以及Listener对象，在bind()中实现事件绑定。form()供外部调用以实例化ViewHolder对象。</w:t>
      </w:r>
    </w:p>
    <w:p>
      <w:p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</w:rPr>
        <w:t>3.2.1</w:t>
      </w:r>
      <w:r>
        <w:rPr>
          <w:rFonts w:hint="eastAsia"/>
          <w:b/>
          <w:bCs/>
          <w:sz w:val="24"/>
          <w:szCs w:val="24"/>
          <w:lang w:val="en-US" w:eastAsia="zh-CN"/>
        </w:rPr>
        <w:t>9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  <w:lang w:val="en-US" w:eastAsia="zh-CN"/>
        </w:rPr>
        <w:t>MyHistoryAdapter类</w:t>
      </w:r>
    </w:p>
    <w:p>
      <w:pPr>
        <w:jc w:val="center"/>
      </w:pPr>
      <w:r>
        <w:drawing>
          <wp:inline distT="0" distB="0" distL="114300" distR="114300">
            <wp:extent cx="2220595" cy="1410335"/>
            <wp:effectExtent l="0" t="0" r="1905" b="0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20595" cy="141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Adapter类。继承RecyclerView.Adapter&lt;MyHistoryViewHolder&gt;()类，从外部传入要显示的数据集合和listener对象，实现数据的提取与显示。并重写onCreateViewHolder()、getItemCount()、onBindViewHolder()等方法。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3.</w:t>
      </w:r>
      <w:r>
        <w:rPr>
          <w:rFonts w:hint="eastAsia"/>
          <w:b/>
          <w:bCs/>
          <w:sz w:val="28"/>
          <w:szCs w:val="28"/>
          <w:lang w:val="en-US" w:eastAsia="zh-CN"/>
        </w:rPr>
        <w:t>3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  <w:lang w:val="en-US" w:eastAsia="zh-CN"/>
        </w:rPr>
        <w:t>组件</w:t>
      </w:r>
      <w:r>
        <w:rPr>
          <w:rFonts w:hint="eastAsia"/>
          <w:b/>
          <w:bCs/>
          <w:sz w:val="28"/>
          <w:szCs w:val="28"/>
        </w:rPr>
        <w:t>介绍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</w:rPr>
        <w:t>3.</w:t>
      </w:r>
      <w:r>
        <w:rPr>
          <w:rFonts w:hint="eastAsia"/>
          <w:b/>
          <w:bCs/>
          <w:sz w:val="24"/>
          <w:szCs w:val="24"/>
          <w:lang w:val="en-US" w:eastAsia="zh-CN"/>
        </w:rPr>
        <w:t>3.1 高德地图组件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项目主要以该组件为基础，进行后续的开发。该组件主要实现功能有地图显示与交互、在地图上绘制线段、坐标获取、距离计算等。使用时需要在高德地图官网上注册并获取key值，并在清单文件中添加下述语句：</w:t>
      </w:r>
    </w:p>
    <w:p>
      <w:pPr>
        <w:jc w:val="center"/>
      </w:pPr>
      <w:r>
        <w:drawing>
          <wp:inline distT="0" distB="0" distL="114300" distR="114300">
            <wp:extent cx="3580130" cy="551815"/>
            <wp:effectExtent l="0" t="0" r="1270" b="6985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80130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本项目主要用到下述几个类：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AMap类</w:t>
            </w:r>
          </w:p>
        </w:tc>
        <w:tc>
          <w:tcPr>
            <w:tcW w:w="4261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地图对象类，封装了地图的属性设置、图层变更、事件交互等接口的类。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AMapOptions</w:t>
            </w:r>
            <w:r>
              <w:rPr>
                <w:rFonts w:hint="eastAsia"/>
                <w:vertAlign w:val="baseline"/>
                <w:lang w:val="en-US" w:eastAsia="zh-CN"/>
              </w:rPr>
              <w:t>类</w:t>
            </w:r>
          </w:p>
        </w:tc>
        <w:tc>
          <w:tcPr>
            <w:tcW w:w="4261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用于</w:t>
            </w:r>
            <w:r>
              <w:rPr>
                <w:rFonts w:hint="default"/>
                <w:vertAlign w:val="baseline"/>
                <w:lang w:val="en-US" w:eastAsia="zh-CN"/>
              </w:rPr>
              <w:t>MapView</w:t>
            </w:r>
            <w:r>
              <w:rPr>
                <w:rFonts w:hint="eastAsia"/>
                <w:vertAlign w:val="baseline"/>
                <w:lang w:val="en-US" w:eastAsia="zh-CN"/>
              </w:rPr>
              <w:t>对象的</w:t>
            </w:r>
            <w:r>
              <w:rPr>
                <w:rFonts w:hint="default"/>
                <w:vertAlign w:val="baseline"/>
                <w:lang w:val="en-US" w:eastAsia="zh-CN"/>
              </w:rPr>
              <w:t>初始化。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MapView</w:t>
            </w:r>
            <w:r>
              <w:rPr>
                <w:rFonts w:hint="eastAsia"/>
                <w:vertAlign w:val="baseline"/>
                <w:lang w:val="en-US" w:eastAsia="zh-CN"/>
              </w:rPr>
              <w:t>类</w:t>
            </w:r>
          </w:p>
        </w:tc>
        <w:tc>
          <w:tcPr>
            <w:tcW w:w="4261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一个显示地图的视图（View），它负责从服务端获取地图数据，它将会捕捉屏幕触控手势事件。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UiSettings</w:t>
            </w:r>
            <w:r>
              <w:rPr>
                <w:rFonts w:hint="eastAsia"/>
                <w:vertAlign w:val="baseline"/>
                <w:lang w:val="en-US" w:eastAsia="zh-CN"/>
              </w:rPr>
              <w:t>类</w:t>
            </w:r>
          </w:p>
        </w:tc>
        <w:tc>
          <w:tcPr>
            <w:tcW w:w="4261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地图内置UI及手势控制器。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Polyline</w:t>
            </w:r>
            <w:r>
              <w:rPr>
                <w:rFonts w:hint="eastAsia"/>
                <w:vertAlign w:val="baseline"/>
                <w:lang w:val="en-US" w:eastAsia="zh-CN"/>
              </w:rPr>
              <w:t>类</w:t>
            </w:r>
          </w:p>
        </w:tc>
        <w:tc>
          <w:tcPr>
            <w:tcW w:w="4261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定义地图线段覆盖物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PolylineOptions</w:t>
            </w:r>
            <w:r>
              <w:rPr>
                <w:rFonts w:hint="eastAsia"/>
                <w:vertAlign w:val="baseline"/>
                <w:lang w:val="en-US" w:eastAsia="zh-CN"/>
              </w:rPr>
              <w:t>类</w:t>
            </w:r>
          </w:p>
        </w:tc>
        <w:tc>
          <w:tcPr>
            <w:tcW w:w="4261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线段的选项类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LatLng</w:t>
            </w:r>
            <w:r>
              <w:rPr>
                <w:rFonts w:hint="eastAsia"/>
                <w:vertAlign w:val="baseline"/>
                <w:lang w:val="en-US" w:eastAsia="zh-CN"/>
              </w:rPr>
              <w:t>类</w:t>
            </w:r>
          </w:p>
        </w:tc>
        <w:tc>
          <w:tcPr>
            <w:tcW w:w="4261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存储经纬度坐标值的类，单位角度。</w:t>
            </w:r>
          </w:p>
        </w:tc>
      </w:tr>
    </w:tbl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</w:rPr>
        <w:t>3.</w:t>
      </w:r>
      <w:r>
        <w:rPr>
          <w:rFonts w:hint="eastAsia"/>
          <w:b/>
          <w:bCs/>
          <w:sz w:val="24"/>
          <w:szCs w:val="24"/>
          <w:lang w:val="en-US" w:eastAsia="zh-CN"/>
        </w:rPr>
        <w:t>3.2 Realm数据库组件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Realm数据库的初始化需要指定数据库名称、版本号、密钥等。构建数据库模型需要继承自RealmObject类，并将class设为open。在activity中使用realm数据库需要手动打开和关闭。本项目中使用到的主要方法如下：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增加数据</w:t>
            </w:r>
          </w:p>
        </w:tc>
        <w:tc>
          <w:tcPr>
            <w:tcW w:w="4261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使用executeTransaction方法</w:t>
            </w:r>
            <w:r>
              <w:rPr>
                <w:rFonts w:hint="eastAsia"/>
                <w:vertAlign w:val="baseline"/>
                <w:lang w:val="en-US" w:eastAsia="zh-CN"/>
              </w:rPr>
              <w:t>进行同步操作。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查询数据</w:t>
            </w:r>
          </w:p>
        </w:tc>
        <w:tc>
          <w:tcPr>
            <w:tcW w:w="4261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findAll()：查询全部；findFirst()：查询第一条；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equalTo()：根据条件查询；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where()：区间查询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删除数据</w:t>
            </w:r>
          </w:p>
        </w:tc>
        <w:tc>
          <w:tcPr>
            <w:tcW w:w="4261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deleteFromRealm</w:t>
            </w:r>
            <w:r>
              <w:rPr>
                <w:rFonts w:hint="eastAsia"/>
                <w:vertAlign w:val="baseline"/>
                <w:lang w:val="en-US" w:eastAsia="zh-CN"/>
              </w:rPr>
              <w:t>()同步删除；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deleteAll()删除全部</w:t>
            </w:r>
          </w:p>
        </w:tc>
      </w:tr>
    </w:tbl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</w:rPr>
        <w:t>3.</w:t>
      </w:r>
      <w:r>
        <w:rPr>
          <w:rFonts w:hint="eastAsia"/>
          <w:b/>
          <w:bCs/>
          <w:sz w:val="24"/>
          <w:szCs w:val="24"/>
          <w:lang w:val="en-US" w:eastAsia="zh-CN"/>
        </w:rPr>
        <w:t>3.3 EasyPermissions库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权限申请库。首先需要在清单文件中声明需要申请的权限，如下：</w:t>
      </w:r>
    </w:p>
    <w:p>
      <w:pPr>
        <w:jc w:val="both"/>
      </w:pPr>
      <w:r>
        <w:drawing>
          <wp:inline distT="0" distB="0" distL="114300" distR="114300">
            <wp:extent cx="5271135" cy="1376680"/>
            <wp:effectExtent l="0" t="0" r="12065" b="7620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之后在activity中重写方法onRequestPermissionsResult()，以及编写申请权限的代码。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</w:rPr>
        <w:t>3.</w:t>
      </w:r>
      <w:r>
        <w:rPr>
          <w:rFonts w:hint="eastAsia"/>
          <w:b/>
          <w:bCs/>
          <w:sz w:val="28"/>
          <w:szCs w:val="28"/>
          <w:lang w:val="en-US" w:eastAsia="zh-CN"/>
        </w:rPr>
        <w:t>4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  <w:lang w:val="en-US" w:eastAsia="zh-CN"/>
        </w:rPr>
        <w:t>主要功能逻辑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3.4.1 倒计时动画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ntDownUtil类中：定义了两个start()函数。其中一个供外部调用，传入控件视图对象和控件状态，另一个供内部调用，增加了倒计时的时间。动画上，选取透明度改变动画和缩放动画，并为缩放动画添加监听，在重复播放时改变显示的文本，在其结束时将控件设为不可见。最后将两个动画添加到同一个animationSet中以达到同时播放的效果。定义的AnimateState接口供外部调用，以添加在动画开始、重复、结束时的代码。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3.4.2 定位显示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获取地图控件的map对象aMap，再给aMap添加locationSource监听，在监听方法activate()中设置定位改变监听为mListener，启动定位startLocation()。并在updateLocation()中为mListener添加定位改变方法，达到实时获取当前位置的效果。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3.4.3 定位更新</w:t>
      </w:r>
    </w:p>
    <w:p>
      <w:pPr>
        <w:ind w:firstLine="420" w:firstLineChars="0"/>
        <w:jc w:val="both"/>
        <w:rPr>
          <w:rFonts w:hint="eastAsia"/>
          <w:b/>
          <w:bCs/>
          <w:sz w:val="28"/>
          <w:szCs w:val="28"/>
        </w:rPr>
      </w:pPr>
      <w:r>
        <w:rPr>
          <w:rFonts w:hint="eastAsia"/>
          <w:lang w:val="en-US" w:eastAsia="zh-CN"/>
        </w:rPr>
        <w:t>RunningActivity类中：在倒计时结束时，调用startLocation()方法开始定位，并为mLocationClient对象添加定位监听对象aMapLocationListener，在定位成功时调用updateLocate()方法以更新视图控件（绘制轨迹、计算路程、计算配速等）。</w:t>
      </w:r>
    </w:p>
    <w:p>
      <w:pPr>
        <w:rPr>
          <w:rFonts w:hint="eastAsia"/>
          <w:b/>
          <w:bCs/>
          <w:sz w:val="28"/>
          <w:szCs w:val="28"/>
        </w:rPr>
      </w:pPr>
    </w:p>
    <w:p>
      <w:pPr>
        <w:pStyle w:val="5"/>
        <w:rPr>
          <w:rFonts w:hint="eastAsia"/>
          <w:b/>
          <w:bCs w:val="0"/>
        </w:rPr>
      </w:pPr>
      <w:r>
        <w:rPr>
          <w:rFonts w:hint="eastAsia"/>
          <w:b/>
          <w:bCs w:val="0"/>
        </w:rPr>
        <w:t>4 技术亮点、技术难点及其解决方案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4.1 技术亮点</w:t>
      </w:r>
    </w:p>
    <w:p>
      <w:pPr>
        <w:pStyle w:val="32"/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采用多线程技术，在地图更新显示、数据库存取等部分都应用了线程进行处理，使APP运行更流畅稳定。</w:t>
      </w:r>
    </w:p>
    <w:p>
      <w:pPr>
        <w:pStyle w:val="32"/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使用Realm数据库保存数据。具有快速、性能优越等特点。</w:t>
      </w:r>
    </w:p>
    <w:p>
      <w:pPr>
        <w:pStyle w:val="32"/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使用了路径优化算法，使路径的显示更丝滑逼真。</w:t>
      </w:r>
    </w:p>
    <w:p>
      <w:pPr>
        <w:pStyle w:val="32"/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相比于北理工的体育app（北理体育，已停用），界面更为简洁美观，且支持查看历史轨迹、删除历史记录等功能。</w:t>
      </w:r>
    </w:p>
    <w:p>
      <w:pPr>
        <w:pStyle w:val="32"/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合理设置接口，使代码更简洁直观。</w:t>
      </w:r>
    </w:p>
    <w:p>
      <w:pPr>
        <w:pStyle w:val="32"/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分模块进行开发，写了许多个demo，开发合理有序。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4.2 技术难点及解决方案</w:t>
      </w:r>
    </w:p>
    <w:p>
      <w:pPr>
        <w:pStyle w:val="32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1）权限申请？</w:t>
      </w:r>
    </w:p>
    <w:p>
      <w:pPr>
        <w:pStyle w:val="32"/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解决方案：查阅相关资料，使用EasyPermissions库完成，并在清单文件添加相应权限。</w:t>
      </w:r>
    </w:p>
    <w:p>
      <w:pPr>
        <w:pStyle w:val="32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1）高德地图api的应用？</w:t>
      </w:r>
    </w:p>
    <w:p>
      <w:pPr>
        <w:pStyle w:val="32"/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解决方案：在官网申请key，在获取本机安全码时SHA1时遇到重重困难，在终端尝试各种指令都无果，最终在csdn的角落找到解决方法，得到正确前置操作步骤及对应的指令。</w:t>
      </w:r>
    </w:p>
    <w:p>
      <w:pPr>
        <w:pStyle w:val="32"/>
        <w:ind w:firstLine="0" w:firstLineChars="0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）地图显示为黑屏？</w:t>
      </w:r>
    </w:p>
    <w:p>
      <w:pPr>
        <w:pStyle w:val="32"/>
        <w:ind w:firstLine="0" w:firstLineChars="0"/>
        <w:rPr>
          <w:rFonts w:hint="eastAsia"/>
          <w:lang w:val="en-US" w:eastAsia="zh-CN"/>
        </w:rPr>
      </w:pPr>
      <w:r>
        <w:rPr>
          <w:rFonts w:hint="eastAsia"/>
        </w:rPr>
        <w:t>解决方案：</w:t>
      </w:r>
      <w:r>
        <w:rPr>
          <w:rFonts w:hint="eastAsia"/>
          <w:lang w:val="en-US" w:eastAsia="zh-CN"/>
        </w:rPr>
        <w:t>查询相关资料，</w:t>
      </w:r>
      <w:r>
        <w:rPr>
          <w:rFonts w:hint="eastAsia"/>
        </w:rPr>
        <w:t>在</w:t>
      </w:r>
      <w:r>
        <w:rPr>
          <w:rFonts w:hint="eastAsia"/>
          <w:lang w:val="en-US" w:eastAsia="zh-CN"/>
        </w:rPr>
        <w:t>模块的</w:t>
      </w:r>
      <w:r>
        <w:rPr>
          <w:rFonts w:hint="eastAsia"/>
        </w:rPr>
        <w:t>build.gradle中添加</w:t>
      </w:r>
      <w:r>
        <w:rPr>
          <w:rFonts w:hint="eastAsia"/>
          <w:lang w:val="en-US" w:eastAsia="zh-CN"/>
        </w:rPr>
        <w:t>配置。</w:t>
      </w:r>
    </w:p>
    <w:p>
      <w:pPr>
        <w:pStyle w:val="32"/>
        <w:ind w:firstLine="0" w:firstLineChars="0"/>
        <w:jc w:val="center"/>
      </w:pPr>
      <w:r>
        <w:drawing>
          <wp:inline distT="0" distB="0" distL="114300" distR="114300">
            <wp:extent cx="1732280" cy="650240"/>
            <wp:effectExtent l="0" t="0" r="7620" b="1016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32280" cy="6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  <w:ind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3）实时的路径绘制？</w:t>
      </w:r>
    </w:p>
    <w:p>
      <w:pPr>
        <w:pStyle w:val="32"/>
        <w:ind w:firstLine="0" w:firstLineChars="0"/>
        <w:rPr>
          <w:rFonts w:hint="eastAsia"/>
          <w:lang w:val="en-US" w:eastAsia="zh-CN"/>
        </w:rPr>
      </w:pPr>
      <w:r>
        <w:rPr>
          <w:rFonts w:hint="eastAsia"/>
        </w:rPr>
        <w:t>解决方案：</w:t>
      </w:r>
      <w:r>
        <w:rPr>
          <w:rFonts w:hint="eastAsia"/>
          <w:lang w:val="en-US" w:eastAsia="zh-CN"/>
        </w:rPr>
        <w:t>在每次位置发生更改后及时进行视图更新。</w:t>
      </w:r>
    </w:p>
    <w:p>
      <w:pPr>
        <w:pStyle w:val="32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4）路径不丝滑？</w:t>
      </w:r>
    </w:p>
    <w:p>
      <w:pPr>
        <w:pStyle w:val="32"/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方案：最开始采用高德地图内置路径优化方法，但问题在于内置的路径优化仅针对车辆轨迹使用（即轨迹只会在主干道上显示且非常直，不真实）；之后查阅各种资料，终于在高德地图官网找到解决策略，即采用卡尔曼滤波方法，使用路径优化类来解决。</w:t>
      </w:r>
    </w:p>
    <w:p>
      <w:pPr>
        <w:pStyle w:val="32"/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5）倒计时动画实现？</w:t>
      </w:r>
    </w:p>
    <w:p>
      <w:pPr>
        <w:pStyle w:val="32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解决方案：开始没有思路，直接在activity中应用动画方法，但总是无法做出想要的效果。在参考相关资料后，将其单独封装为一个类，在类中修改代码，调试更为方便，并使用了类内接口以完成代码拓展。</w:t>
      </w:r>
    </w:p>
    <w:p>
      <w:pPr>
        <w:pStyle w:val="32"/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Realm数据库的使用？</w:t>
      </w:r>
    </w:p>
    <w:p>
      <w:pPr>
        <w:pStyle w:val="32"/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方案：直接在项目的build.gradle中添加classpath并在模块的build.gradle中添加两个plugin会报错！！无法应用？？最终解决措施为在项目的build.gradle重新添加整个buildscript配置，并同步等待下载（存储空间又占好多）。</w:t>
      </w:r>
    </w:p>
    <w:p>
      <w:pPr>
        <w:pStyle w:val="32"/>
        <w:numPr>
          <w:numId w:val="0"/>
        </w:numPr>
        <w:ind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816475" cy="2031365"/>
            <wp:effectExtent l="0" t="0" r="9525" b="63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6475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68905" cy="1057910"/>
            <wp:effectExtent l="0" t="0" r="10795" b="889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68905" cy="105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Realm数据库编译报错？【</w:t>
      </w:r>
      <w:r>
        <w:rPr>
          <w:rFonts w:hint="eastAsia"/>
        </w:rPr>
        <w:t>Execution failed for task :app:kaptDebugKotlin</w:t>
      </w:r>
      <w:r>
        <w:rPr>
          <w:rFonts w:hint="eastAsia"/>
          <w:lang w:eastAsia="zh-CN"/>
        </w:rPr>
        <w:t>】</w:t>
      </w:r>
    </w:p>
    <w:p>
      <w:pPr>
        <w:pStyle w:val="32"/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解决方案：经过一早上的检查，发现两个问题：首先对于继承自RealmObject的类，必须让其为open！！其次，对于@Required的成员，只能使用（var x: Int? = null）！的形式声明，而不能用（var x: Int = 0）！！</w:t>
      </w:r>
    </w:p>
    <w:p>
      <w:pPr>
        <w:pStyle w:val="32"/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新建数据库对象报错？</w:t>
      </w:r>
    </w:p>
    <w:p>
      <w:pPr>
        <w:pStyle w:val="32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解决方案：经排查后发现为</w:t>
      </w:r>
      <w:r>
        <w:t>encryptionKey</w:t>
      </w:r>
      <w:r>
        <w:rPr>
          <w:rFonts w:hint="eastAsia"/>
          <w:lang w:val="en-US" w:eastAsia="zh-CN"/>
        </w:rPr>
        <w:t>的</w:t>
      </w:r>
      <w:r>
        <w:rPr>
          <w:rFonts w:hint="eastAsia"/>
        </w:rPr>
        <w:t>位数错误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Realm数据库要求必须为</w:t>
      </w:r>
      <w:r>
        <w:rPr>
          <w:rFonts w:hint="eastAsia"/>
        </w:rPr>
        <w:t>64位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经过一系列操作终于凑出64位。</w:t>
      </w:r>
    </w:p>
    <w:p>
      <w:pPr>
        <w:pStyle w:val="32"/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在不同activity中重复使用地图视图时会崩溃？</w:t>
      </w:r>
    </w:p>
    <w:p>
      <w:pPr>
        <w:pStyle w:val="32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</w:rPr>
        <w:t>Pointer tag for 0x7518d725e0 was truncated</w:t>
      </w:r>
      <w:r>
        <w:rPr>
          <w:rFonts w:hint="eastAsia"/>
          <w:lang w:val="en-US" w:eastAsia="zh-CN"/>
        </w:rPr>
        <w:t>】</w:t>
      </w:r>
    </w:p>
    <w:p>
      <w:pPr>
        <w:pStyle w:val="32"/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解决方案：经过官网查找，在清单文件中的application里加上android:allowNativeHeapPointerTagging="false"即可解决问题。</w:t>
      </w:r>
    </w:p>
    <w:p>
      <w:pPr>
        <w:pStyle w:val="5"/>
      </w:pP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简要开发过程</w:t>
      </w:r>
    </w:p>
    <w:p>
      <w:pPr>
        <w:ind w:firstLine="420"/>
      </w:pPr>
      <w:r>
        <w:rPr>
          <w:rFonts w:hint="eastAsia"/>
        </w:rPr>
        <w:t>4月21日 确定选题——做一个类似北理体育的记录跑步数据的运动软件，并查找相关资料，使用高德地图API，注册，获取安全码SHA1（弄了接近1h，哭）。完成权限申请（采用easypermission）。</w:t>
      </w:r>
    </w:p>
    <w:p>
      <w:pPr>
        <w:ind w:firstLine="420"/>
        <w:rPr>
          <w:rFonts w:hint="eastAsia"/>
        </w:rPr>
      </w:pPr>
      <w:r>
        <w:rPr>
          <w:rFonts w:hint="eastAsia"/>
        </w:rPr>
        <w:t>4月22日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学习地图使用，实现地图显示。</w:t>
      </w:r>
    </w:p>
    <w:p>
      <w:pPr>
        <w:ind w:firstLine="420" w:firstLineChars="0"/>
      </w:pPr>
      <w:r>
        <w:rPr>
          <w:rFonts w:hint="eastAsia"/>
        </w:rPr>
        <w:t>4月2</w:t>
      </w:r>
      <w:r>
        <w:rPr>
          <w:rFonts w:hint="eastAsia"/>
          <w:lang w:val="en-US" w:eastAsia="zh-CN"/>
        </w:rPr>
        <w:t>4-25日</w:t>
      </w:r>
      <w:r>
        <w:rPr>
          <w:rFonts w:hint="eastAsia"/>
        </w:rPr>
        <w:t xml:space="preserve"> 学习路线绘制相关API，参考高德官网实例</w:t>
      </w:r>
      <w:r>
        <w:rPr>
          <w:rFonts w:hint="eastAsia"/>
          <w:lang w:val="en-US" w:eastAsia="zh-CN"/>
        </w:rPr>
        <w:t>初步实现</w:t>
      </w:r>
      <w:r>
        <w:rPr>
          <w:rFonts w:hint="eastAsia"/>
        </w:rPr>
        <w:t>路线绘制。</w:t>
      </w:r>
    </w:p>
    <w:p>
      <w:pPr>
        <w:ind w:firstLine="42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4月27-30日 完成路径优化类。  </w:t>
      </w:r>
    </w:p>
    <w:p>
      <w:pPr>
        <w:ind w:firstLine="420"/>
        <w:rPr>
          <w:rFonts w:hint="default" w:eastAsia="宋体"/>
          <w:lang w:val="en-US" w:eastAsia="zh-CN"/>
        </w:rPr>
      </w:pPr>
      <w:r>
        <w:rPr>
          <w:rFonts w:hint="eastAsia"/>
        </w:rPr>
        <w:t>5月4</w:t>
      </w:r>
      <w:r>
        <w:rPr>
          <w:rFonts w:hint="eastAsia"/>
          <w:lang w:val="en-US" w:eastAsia="zh-CN"/>
        </w:rPr>
        <w:t>-6</w:t>
      </w:r>
      <w:r>
        <w:rPr>
          <w:rFonts w:hint="eastAsia"/>
        </w:rPr>
        <w:t xml:space="preserve">日 </w:t>
      </w:r>
      <w:r>
        <w:rPr>
          <w:rFonts w:hint="eastAsia"/>
          <w:lang w:val="en-US" w:eastAsia="zh-CN"/>
        </w:rPr>
        <w:t>进行页面布局设计，</w:t>
      </w:r>
      <w:r>
        <w:rPr>
          <w:rFonts w:hint="eastAsia"/>
        </w:rPr>
        <w:t>实现导航栏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完成页面跳转规划。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5月7-9日 学习使用动画，完成</w:t>
      </w:r>
      <w:r>
        <w:rPr>
          <w:rFonts w:hint="eastAsia"/>
        </w:rPr>
        <w:t>倒计时</w:t>
      </w:r>
      <w:r>
        <w:rPr>
          <w:rFonts w:hint="eastAsia"/>
          <w:lang w:val="en-US" w:eastAsia="zh-CN"/>
        </w:rPr>
        <w:t>动画类。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5月10日 完成运动界面的三个按钮（暂停、完成、继续）的逻辑实现。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</w:rPr>
        <w:t>5月10</w:t>
      </w:r>
      <w:r>
        <w:rPr>
          <w:rFonts w:hint="eastAsia"/>
          <w:lang w:val="en-US" w:eastAsia="zh-CN"/>
        </w:rPr>
        <w:t>-11</w:t>
      </w:r>
      <w:r>
        <w:rPr>
          <w:rFonts w:hint="eastAsia"/>
        </w:rPr>
        <w:t>日</w:t>
      </w:r>
      <w:r>
        <w:rPr>
          <w:rFonts w:hint="eastAsia"/>
          <w:lang w:val="en-US" w:eastAsia="zh-CN"/>
        </w:rPr>
        <w:t xml:space="preserve"> 成功完成数据库接入，并规划数据库类。</w:t>
      </w:r>
    </w:p>
    <w:p>
      <w:pPr>
        <w:ind w:firstLine="420"/>
        <w:rPr>
          <w:rFonts w:hint="default"/>
          <w:lang w:val="en-US"/>
        </w:rPr>
      </w:pPr>
      <w:r>
        <w:rPr>
          <w:rFonts w:hint="eastAsia"/>
          <w:lang w:val="en-US" w:eastAsia="zh-CN"/>
        </w:rPr>
        <w:t>5月12日 完善数据库的应用。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</w:rPr>
        <w:t>5月1</w:t>
      </w:r>
      <w:r>
        <w:rPr>
          <w:rFonts w:hint="eastAsia"/>
          <w:lang w:val="en-US" w:eastAsia="zh-CN"/>
        </w:rPr>
        <w:t>3日 完成recyclerview的实现，添加删除单条数据/全部数据的功能</w:t>
      </w:r>
    </w:p>
    <w:p>
      <w:pPr>
        <w:ind w:firstLine="42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5月14日 开始检查功能代码，添加细节</w:t>
      </w:r>
      <w:r>
        <w:rPr>
          <w:rFonts w:hint="eastAsia"/>
        </w:rPr>
        <w:t>（UI组件更新，禁用返回键、屏幕旋转</w:t>
      </w:r>
      <w:r>
        <w:rPr>
          <w:rFonts w:hint="eastAsia"/>
          <w:lang w:val="en-US" w:eastAsia="zh-CN"/>
        </w:rPr>
        <w:t>等</w:t>
      </w:r>
      <w:r>
        <w:rPr>
          <w:rFonts w:hint="eastAsia"/>
        </w:rPr>
        <w:t>）</w:t>
      </w:r>
      <w:r>
        <w:rPr>
          <w:rFonts w:hint="eastAsia"/>
          <w:lang w:eastAsia="zh-CN"/>
        </w:rPr>
        <w:t>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5月15日 跳转代码细节，并完成界面的美化（添加圆形按钮、合理色彩搭配等）。至此app开发基本完工。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5月16=18日 开始撰写开发文档。</w:t>
      </w:r>
    </w:p>
    <w:p>
      <w:pPr>
        <w:pStyle w:val="5"/>
      </w:pPr>
      <w:r>
        <w:rPr>
          <w:rFonts w:hint="eastAsia"/>
        </w:rPr>
        <w:t>6 学习感悟及对本课程的建议（可选）</w:t>
      </w:r>
    </w:p>
    <w:p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本门课程算是我本学期最有收获的一门课了（上学期的java也是哈哈哈），能自主完成一个app的开发，从无到有，实在是非</w:t>
      </w:r>
      <w:bookmarkStart w:id="0" w:name="_GoBack"/>
      <w:bookmarkEnd w:id="0"/>
      <w:r>
        <w:rPr>
          <w:rFonts w:hint="eastAsia"/>
          <w:lang w:val="en-US" w:eastAsia="zh-CN"/>
        </w:rPr>
        <w:t>常有成就感！！也算完成我的一个小心愿了（之前本校的体育app深受同学们的诟病，我就想着何时能自己开发一个类似app），终于在学过本门课程后有了动手实践的能力，真的很感谢能有这个机会！！本学期课程都压在上半学期学的还是比较匆忙的，但我也是坚持每节课都到教室（有时看着越来越空的教室也会不禁感叹），很幸运能跟着老师一步步完成理论学习，感谢老师的指导，也感谢能坚持下来的自己。</w:t>
      </w: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ED5735"/>
    <w:multiLevelType w:val="singleLevel"/>
    <w:tmpl w:val="91ED5735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D6D2B2D8"/>
    <w:multiLevelType w:val="singleLevel"/>
    <w:tmpl w:val="D6D2B2D8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2FC723A0"/>
    <w:multiLevelType w:val="multilevel"/>
    <w:tmpl w:val="2FC723A0"/>
    <w:lvl w:ilvl="0" w:tentative="0">
      <w:start w:val="16"/>
      <w:numFmt w:val="decimal"/>
      <w:pStyle w:val="2"/>
      <w:suff w:val="nothing"/>
      <w:lvlText w:val="第%1章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3"/>
      <w:suff w:val="nothing"/>
      <w:lvlText w:val="%1.%2"/>
      <w:lvlJc w:val="left"/>
      <w:pPr>
        <w:ind w:left="0" w:firstLine="0"/>
      </w:pPr>
      <w:rPr>
        <w:rFonts w:hint="eastAsia"/>
      </w:rPr>
    </w:lvl>
    <w:lvl w:ilvl="2" w:tentative="0">
      <w:start w:val="1"/>
      <w:numFmt w:val="none"/>
      <w:pStyle w:val="4"/>
      <w:suff w:val="nothing"/>
      <w:lvlText w:val=""/>
      <w:lvlJc w:val="left"/>
      <w:pPr>
        <w:ind w:left="0" w:firstLine="0"/>
      </w:pPr>
      <w:rPr>
        <w:rFonts w:hint="eastAsia"/>
        <w:lang w:val="en-US"/>
      </w:rPr>
    </w:lvl>
    <w:lvl w:ilvl="3" w:tentative="0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eastAsia"/>
      </w:rPr>
    </w:lvl>
    <w:lvl w:ilvl="4" w:tentative="0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5" w:tentative="0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6" w:tentative="0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7" w:tentative="0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0">
      <w:start w:val="1"/>
      <w:numFmt w:val="none"/>
      <w:pStyle w:val="10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">
    <w:nsid w:val="37EC0AD7"/>
    <w:multiLevelType w:val="multilevel"/>
    <w:tmpl w:val="37EC0AD7"/>
    <w:lvl w:ilvl="0" w:tentative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jYzNzYxMmE1M2YzYmU0YTViZTVmZTZjNmU0ZGVmNmUifQ=="/>
  </w:docVars>
  <w:rsids>
    <w:rsidRoot w:val="00E303AA"/>
    <w:rsid w:val="0008668C"/>
    <w:rsid w:val="000B17BB"/>
    <w:rsid w:val="000E766E"/>
    <w:rsid w:val="00106276"/>
    <w:rsid w:val="00170B82"/>
    <w:rsid w:val="001E1A4E"/>
    <w:rsid w:val="00200C41"/>
    <w:rsid w:val="00243733"/>
    <w:rsid w:val="002723F4"/>
    <w:rsid w:val="0028033D"/>
    <w:rsid w:val="00296E6D"/>
    <w:rsid w:val="002C30D2"/>
    <w:rsid w:val="002C61F7"/>
    <w:rsid w:val="002E7DF8"/>
    <w:rsid w:val="003908AB"/>
    <w:rsid w:val="003F19E0"/>
    <w:rsid w:val="00405DE2"/>
    <w:rsid w:val="00486F5B"/>
    <w:rsid w:val="00494875"/>
    <w:rsid w:val="004A1543"/>
    <w:rsid w:val="004D3635"/>
    <w:rsid w:val="004E77DD"/>
    <w:rsid w:val="00570E20"/>
    <w:rsid w:val="00583B0A"/>
    <w:rsid w:val="00590FA7"/>
    <w:rsid w:val="005A1976"/>
    <w:rsid w:val="00691BB3"/>
    <w:rsid w:val="006F1192"/>
    <w:rsid w:val="00746321"/>
    <w:rsid w:val="00784EF3"/>
    <w:rsid w:val="007B4D3A"/>
    <w:rsid w:val="007B7751"/>
    <w:rsid w:val="00845D78"/>
    <w:rsid w:val="00847DE1"/>
    <w:rsid w:val="00886524"/>
    <w:rsid w:val="00895B9E"/>
    <w:rsid w:val="008B142B"/>
    <w:rsid w:val="00930722"/>
    <w:rsid w:val="00952895"/>
    <w:rsid w:val="00971B37"/>
    <w:rsid w:val="00973E24"/>
    <w:rsid w:val="00995A4F"/>
    <w:rsid w:val="009A78B6"/>
    <w:rsid w:val="009F38E7"/>
    <w:rsid w:val="00A04A39"/>
    <w:rsid w:val="00A331CE"/>
    <w:rsid w:val="00A5215B"/>
    <w:rsid w:val="00B3576C"/>
    <w:rsid w:val="00B84E59"/>
    <w:rsid w:val="00BD2908"/>
    <w:rsid w:val="00BD2F85"/>
    <w:rsid w:val="00C22312"/>
    <w:rsid w:val="00CA3063"/>
    <w:rsid w:val="00D22B4A"/>
    <w:rsid w:val="00D45A0F"/>
    <w:rsid w:val="00D65F52"/>
    <w:rsid w:val="00D71145"/>
    <w:rsid w:val="00D71E6C"/>
    <w:rsid w:val="00DB2904"/>
    <w:rsid w:val="00E22715"/>
    <w:rsid w:val="00E303AA"/>
    <w:rsid w:val="00E80CCA"/>
    <w:rsid w:val="00E86574"/>
    <w:rsid w:val="00E93CAA"/>
    <w:rsid w:val="00F57741"/>
    <w:rsid w:val="00F84FDC"/>
    <w:rsid w:val="00FA5D33"/>
    <w:rsid w:val="00FD73F7"/>
    <w:rsid w:val="01066A48"/>
    <w:rsid w:val="011C6F66"/>
    <w:rsid w:val="016A4161"/>
    <w:rsid w:val="018E53BB"/>
    <w:rsid w:val="019E3125"/>
    <w:rsid w:val="01BA61B0"/>
    <w:rsid w:val="02661E94"/>
    <w:rsid w:val="02986DD2"/>
    <w:rsid w:val="02AD1871"/>
    <w:rsid w:val="02DC5CB3"/>
    <w:rsid w:val="02F06208"/>
    <w:rsid w:val="030163F2"/>
    <w:rsid w:val="039C4A45"/>
    <w:rsid w:val="039E740C"/>
    <w:rsid w:val="03D66BA6"/>
    <w:rsid w:val="043F5FEC"/>
    <w:rsid w:val="04510922"/>
    <w:rsid w:val="047F3598"/>
    <w:rsid w:val="048765FD"/>
    <w:rsid w:val="04895318"/>
    <w:rsid w:val="04A42800"/>
    <w:rsid w:val="04AB6AD6"/>
    <w:rsid w:val="05900FD6"/>
    <w:rsid w:val="05971D90"/>
    <w:rsid w:val="05AA2098"/>
    <w:rsid w:val="05D41FF2"/>
    <w:rsid w:val="05FB193B"/>
    <w:rsid w:val="061B11E8"/>
    <w:rsid w:val="06253E14"/>
    <w:rsid w:val="065E133F"/>
    <w:rsid w:val="069A3EBB"/>
    <w:rsid w:val="06BC44C2"/>
    <w:rsid w:val="06DE6555"/>
    <w:rsid w:val="07104DC7"/>
    <w:rsid w:val="073E6F3C"/>
    <w:rsid w:val="07487C9B"/>
    <w:rsid w:val="07540EB1"/>
    <w:rsid w:val="07610E7C"/>
    <w:rsid w:val="07707311"/>
    <w:rsid w:val="0778308D"/>
    <w:rsid w:val="07AF3996"/>
    <w:rsid w:val="07F67816"/>
    <w:rsid w:val="07FE6EDB"/>
    <w:rsid w:val="08053EFD"/>
    <w:rsid w:val="080B44FA"/>
    <w:rsid w:val="0837398B"/>
    <w:rsid w:val="08387626"/>
    <w:rsid w:val="08856DEC"/>
    <w:rsid w:val="0897613A"/>
    <w:rsid w:val="08B54E5C"/>
    <w:rsid w:val="08D172D4"/>
    <w:rsid w:val="08D86F1C"/>
    <w:rsid w:val="093A3157"/>
    <w:rsid w:val="093C56FD"/>
    <w:rsid w:val="0972111F"/>
    <w:rsid w:val="098E3A7F"/>
    <w:rsid w:val="09F9539C"/>
    <w:rsid w:val="0A13088A"/>
    <w:rsid w:val="0A2A0D25"/>
    <w:rsid w:val="0A3C34DB"/>
    <w:rsid w:val="0A5E16A3"/>
    <w:rsid w:val="0A7F7F97"/>
    <w:rsid w:val="0ADB2AD3"/>
    <w:rsid w:val="0B5F1B77"/>
    <w:rsid w:val="0C060244"/>
    <w:rsid w:val="0C0A7D34"/>
    <w:rsid w:val="0C1C7A68"/>
    <w:rsid w:val="0C4843B9"/>
    <w:rsid w:val="0C62191E"/>
    <w:rsid w:val="0CEE31B2"/>
    <w:rsid w:val="0D02219A"/>
    <w:rsid w:val="0D1424ED"/>
    <w:rsid w:val="0D4B0060"/>
    <w:rsid w:val="0D951880"/>
    <w:rsid w:val="0D9A50E8"/>
    <w:rsid w:val="0DA11FD2"/>
    <w:rsid w:val="0DA8559C"/>
    <w:rsid w:val="0DAD6BC9"/>
    <w:rsid w:val="0DC932D7"/>
    <w:rsid w:val="0DD203DE"/>
    <w:rsid w:val="0E083E00"/>
    <w:rsid w:val="0E811E04"/>
    <w:rsid w:val="0E8D5A5F"/>
    <w:rsid w:val="0EBB3A12"/>
    <w:rsid w:val="0ED5003F"/>
    <w:rsid w:val="0F0A3BA7"/>
    <w:rsid w:val="0F711E78"/>
    <w:rsid w:val="0F755572"/>
    <w:rsid w:val="0F7F7E8A"/>
    <w:rsid w:val="0F9E5420"/>
    <w:rsid w:val="0FBE023B"/>
    <w:rsid w:val="0FC401FA"/>
    <w:rsid w:val="0FDC5544"/>
    <w:rsid w:val="0FF00FEF"/>
    <w:rsid w:val="10086339"/>
    <w:rsid w:val="10090303"/>
    <w:rsid w:val="102313C5"/>
    <w:rsid w:val="10354C54"/>
    <w:rsid w:val="10437371"/>
    <w:rsid w:val="10462EC5"/>
    <w:rsid w:val="104B4477"/>
    <w:rsid w:val="105C74DF"/>
    <w:rsid w:val="106B68C8"/>
    <w:rsid w:val="10965ADD"/>
    <w:rsid w:val="10B262A5"/>
    <w:rsid w:val="10E036DF"/>
    <w:rsid w:val="10E06877"/>
    <w:rsid w:val="111451B1"/>
    <w:rsid w:val="11390774"/>
    <w:rsid w:val="11A62C31"/>
    <w:rsid w:val="12525F91"/>
    <w:rsid w:val="12922832"/>
    <w:rsid w:val="12962717"/>
    <w:rsid w:val="12EA3649"/>
    <w:rsid w:val="13394A5B"/>
    <w:rsid w:val="13826402"/>
    <w:rsid w:val="138F2A27"/>
    <w:rsid w:val="13CB3006"/>
    <w:rsid w:val="14515DD5"/>
    <w:rsid w:val="14D25167"/>
    <w:rsid w:val="15011905"/>
    <w:rsid w:val="159739BA"/>
    <w:rsid w:val="160752E5"/>
    <w:rsid w:val="167C538B"/>
    <w:rsid w:val="16B40FC8"/>
    <w:rsid w:val="16EA1602"/>
    <w:rsid w:val="17674F9B"/>
    <w:rsid w:val="17795F6E"/>
    <w:rsid w:val="179C380B"/>
    <w:rsid w:val="17A95BD3"/>
    <w:rsid w:val="17C36FE9"/>
    <w:rsid w:val="17F51899"/>
    <w:rsid w:val="186B3909"/>
    <w:rsid w:val="189746FE"/>
    <w:rsid w:val="18A46E1B"/>
    <w:rsid w:val="18FE477D"/>
    <w:rsid w:val="19281E15"/>
    <w:rsid w:val="19306900"/>
    <w:rsid w:val="193261D5"/>
    <w:rsid w:val="195B1BCF"/>
    <w:rsid w:val="195B397D"/>
    <w:rsid w:val="1991739F"/>
    <w:rsid w:val="19BE5CBA"/>
    <w:rsid w:val="19E51499"/>
    <w:rsid w:val="1A0A4846"/>
    <w:rsid w:val="1A310B82"/>
    <w:rsid w:val="1A3441CE"/>
    <w:rsid w:val="1A4975CD"/>
    <w:rsid w:val="1A4C776A"/>
    <w:rsid w:val="1AC63078"/>
    <w:rsid w:val="1ADB00F7"/>
    <w:rsid w:val="1ADC6D40"/>
    <w:rsid w:val="1B1F6C2C"/>
    <w:rsid w:val="1B2E4DC9"/>
    <w:rsid w:val="1B7A2DBE"/>
    <w:rsid w:val="1B7C3980"/>
    <w:rsid w:val="1C131B63"/>
    <w:rsid w:val="1C3861F8"/>
    <w:rsid w:val="1CE62F38"/>
    <w:rsid w:val="1D2D3883"/>
    <w:rsid w:val="1D46746A"/>
    <w:rsid w:val="1DA82F09"/>
    <w:rsid w:val="1DD27F86"/>
    <w:rsid w:val="1DEA3522"/>
    <w:rsid w:val="1DEB0A3D"/>
    <w:rsid w:val="1DEF3020"/>
    <w:rsid w:val="1E334EC9"/>
    <w:rsid w:val="1E426EBA"/>
    <w:rsid w:val="1E605592"/>
    <w:rsid w:val="1EAA4A5F"/>
    <w:rsid w:val="1ED815CC"/>
    <w:rsid w:val="1F63358C"/>
    <w:rsid w:val="1FAD2A59"/>
    <w:rsid w:val="206747FF"/>
    <w:rsid w:val="20717F2A"/>
    <w:rsid w:val="207A026E"/>
    <w:rsid w:val="20AA659F"/>
    <w:rsid w:val="20D364EF"/>
    <w:rsid w:val="212F529D"/>
    <w:rsid w:val="217952E8"/>
    <w:rsid w:val="219C1256"/>
    <w:rsid w:val="21D476C8"/>
    <w:rsid w:val="21DA1AFF"/>
    <w:rsid w:val="22356C58"/>
    <w:rsid w:val="22510D4C"/>
    <w:rsid w:val="2273199C"/>
    <w:rsid w:val="22B6501D"/>
    <w:rsid w:val="22CF3D2A"/>
    <w:rsid w:val="22F41D72"/>
    <w:rsid w:val="22FB3ADB"/>
    <w:rsid w:val="23F56026"/>
    <w:rsid w:val="23FE3883"/>
    <w:rsid w:val="2422370D"/>
    <w:rsid w:val="24283062"/>
    <w:rsid w:val="242A0D12"/>
    <w:rsid w:val="244F40DF"/>
    <w:rsid w:val="248C2D86"/>
    <w:rsid w:val="24973CD7"/>
    <w:rsid w:val="24C20D54"/>
    <w:rsid w:val="24E0567E"/>
    <w:rsid w:val="250D3ED0"/>
    <w:rsid w:val="252606F3"/>
    <w:rsid w:val="255B2F57"/>
    <w:rsid w:val="25754019"/>
    <w:rsid w:val="25891872"/>
    <w:rsid w:val="25B65E67"/>
    <w:rsid w:val="25BC1C48"/>
    <w:rsid w:val="267E0CAB"/>
    <w:rsid w:val="26881B2A"/>
    <w:rsid w:val="274F03E2"/>
    <w:rsid w:val="2753038A"/>
    <w:rsid w:val="27CC3C98"/>
    <w:rsid w:val="27F154AD"/>
    <w:rsid w:val="27FC457D"/>
    <w:rsid w:val="28163807"/>
    <w:rsid w:val="28284ED1"/>
    <w:rsid w:val="28CC623A"/>
    <w:rsid w:val="29197B2F"/>
    <w:rsid w:val="29857695"/>
    <w:rsid w:val="29F64FFC"/>
    <w:rsid w:val="2A097264"/>
    <w:rsid w:val="2A16744D"/>
    <w:rsid w:val="2A2E0C3A"/>
    <w:rsid w:val="2A300A37"/>
    <w:rsid w:val="2A3A2522"/>
    <w:rsid w:val="2A4B359A"/>
    <w:rsid w:val="2B0F6196"/>
    <w:rsid w:val="2B6366C1"/>
    <w:rsid w:val="2B6F32B8"/>
    <w:rsid w:val="2B830B12"/>
    <w:rsid w:val="2B8D373E"/>
    <w:rsid w:val="2BB05DAB"/>
    <w:rsid w:val="2BC2163A"/>
    <w:rsid w:val="2C02237E"/>
    <w:rsid w:val="2C3664B3"/>
    <w:rsid w:val="2CB95AFB"/>
    <w:rsid w:val="2D7E735E"/>
    <w:rsid w:val="2D872B3B"/>
    <w:rsid w:val="2DB33930"/>
    <w:rsid w:val="2DFE26D1"/>
    <w:rsid w:val="2E5D7767"/>
    <w:rsid w:val="2EA119DB"/>
    <w:rsid w:val="2EFA5169"/>
    <w:rsid w:val="2F032695"/>
    <w:rsid w:val="2F177EEF"/>
    <w:rsid w:val="2F2B74F6"/>
    <w:rsid w:val="30055F99"/>
    <w:rsid w:val="301E705B"/>
    <w:rsid w:val="3030767F"/>
    <w:rsid w:val="30377B4F"/>
    <w:rsid w:val="305F1B4D"/>
    <w:rsid w:val="308A2183"/>
    <w:rsid w:val="30A21A3A"/>
    <w:rsid w:val="30AE6631"/>
    <w:rsid w:val="30C85944"/>
    <w:rsid w:val="31464ABB"/>
    <w:rsid w:val="317C04DD"/>
    <w:rsid w:val="32081DF4"/>
    <w:rsid w:val="320F65D0"/>
    <w:rsid w:val="324A2389"/>
    <w:rsid w:val="328E2276"/>
    <w:rsid w:val="329D070B"/>
    <w:rsid w:val="32BF0681"/>
    <w:rsid w:val="32DB47FF"/>
    <w:rsid w:val="331D4BF1"/>
    <w:rsid w:val="33216C30"/>
    <w:rsid w:val="33482D6D"/>
    <w:rsid w:val="33502DBE"/>
    <w:rsid w:val="33BD0C54"/>
    <w:rsid w:val="33D0583C"/>
    <w:rsid w:val="34407162"/>
    <w:rsid w:val="351F7F39"/>
    <w:rsid w:val="35AC1A56"/>
    <w:rsid w:val="35C926F7"/>
    <w:rsid w:val="35D24B6F"/>
    <w:rsid w:val="35EB3E83"/>
    <w:rsid w:val="361A4768"/>
    <w:rsid w:val="36363350"/>
    <w:rsid w:val="36680650"/>
    <w:rsid w:val="36A91D74"/>
    <w:rsid w:val="36E52680"/>
    <w:rsid w:val="36FF7BE6"/>
    <w:rsid w:val="379C3687"/>
    <w:rsid w:val="37A60991"/>
    <w:rsid w:val="37CB7479"/>
    <w:rsid w:val="37DD5601"/>
    <w:rsid w:val="37F54B45"/>
    <w:rsid w:val="3814321D"/>
    <w:rsid w:val="383C0F69"/>
    <w:rsid w:val="384C3DA9"/>
    <w:rsid w:val="3894610C"/>
    <w:rsid w:val="389B56ED"/>
    <w:rsid w:val="389D10ED"/>
    <w:rsid w:val="390C65EA"/>
    <w:rsid w:val="39423DBA"/>
    <w:rsid w:val="39665CFB"/>
    <w:rsid w:val="3A9777D6"/>
    <w:rsid w:val="3AB0449C"/>
    <w:rsid w:val="3AC239F8"/>
    <w:rsid w:val="3AC32CD9"/>
    <w:rsid w:val="3AE70C9B"/>
    <w:rsid w:val="3B135A0E"/>
    <w:rsid w:val="3B7C7A57"/>
    <w:rsid w:val="3B8701AA"/>
    <w:rsid w:val="3B9B5A04"/>
    <w:rsid w:val="3C047C26"/>
    <w:rsid w:val="3C577B7C"/>
    <w:rsid w:val="3C683B38"/>
    <w:rsid w:val="3D3879AE"/>
    <w:rsid w:val="3D55201C"/>
    <w:rsid w:val="3DB35286"/>
    <w:rsid w:val="3DC96858"/>
    <w:rsid w:val="3DE96EFA"/>
    <w:rsid w:val="3E0E1C40"/>
    <w:rsid w:val="3E1249E2"/>
    <w:rsid w:val="3E210442"/>
    <w:rsid w:val="3E3839DE"/>
    <w:rsid w:val="3E586209"/>
    <w:rsid w:val="3F0A35CC"/>
    <w:rsid w:val="3F566811"/>
    <w:rsid w:val="3F8B7D9D"/>
    <w:rsid w:val="3FFD6C8D"/>
    <w:rsid w:val="4000052B"/>
    <w:rsid w:val="40031A3C"/>
    <w:rsid w:val="40161AFD"/>
    <w:rsid w:val="40186DD6"/>
    <w:rsid w:val="412546ED"/>
    <w:rsid w:val="413E755D"/>
    <w:rsid w:val="41517290"/>
    <w:rsid w:val="4171348E"/>
    <w:rsid w:val="41727207"/>
    <w:rsid w:val="41931657"/>
    <w:rsid w:val="41945FEF"/>
    <w:rsid w:val="41A50008"/>
    <w:rsid w:val="41D210CE"/>
    <w:rsid w:val="41EA0ADA"/>
    <w:rsid w:val="422229DB"/>
    <w:rsid w:val="4226549E"/>
    <w:rsid w:val="42552DB0"/>
    <w:rsid w:val="42651A60"/>
    <w:rsid w:val="42813BA5"/>
    <w:rsid w:val="42A80122"/>
    <w:rsid w:val="42C46384"/>
    <w:rsid w:val="439120EC"/>
    <w:rsid w:val="43993170"/>
    <w:rsid w:val="43BB6C43"/>
    <w:rsid w:val="43D63A7D"/>
    <w:rsid w:val="43DD4E0B"/>
    <w:rsid w:val="440B5E1C"/>
    <w:rsid w:val="443C4228"/>
    <w:rsid w:val="444C65B8"/>
    <w:rsid w:val="447F5EC2"/>
    <w:rsid w:val="44867251"/>
    <w:rsid w:val="44FF2827"/>
    <w:rsid w:val="45A91255"/>
    <w:rsid w:val="465C2F72"/>
    <w:rsid w:val="46DD3374"/>
    <w:rsid w:val="47051933"/>
    <w:rsid w:val="47A41CF1"/>
    <w:rsid w:val="47E10C42"/>
    <w:rsid w:val="482C010F"/>
    <w:rsid w:val="4851054C"/>
    <w:rsid w:val="48E72288"/>
    <w:rsid w:val="48F6071D"/>
    <w:rsid w:val="48FF75D2"/>
    <w:rsid w:val="492E435B"/>
    <w:rsid w:val="4941408E"/>
    <w:rsid w:val="497C2C57"/>
    <w:rsid w:val="49CE4453"/>
    <w:rsid w:val="49EA2030"/>
    <w:rsid w:val="4A2F0885"/>
    <w:rsid w:val="4AB83EDC"/>
    <w:rsid w:val="4AF92706"/>
    <w:rsid w:val="4B1A264B"/>
    <w:rsid w:val="4B4C6376"/>
    <w:rsid w:val="4BAD77B9"/>
    <w:rsid w:val="4BCA5A3B"/>
    <w:rsid w:val="4BE27ED5"/>
    <w:rsid w:val="4C065EA5"/>
    <w:rsid w:val="4C29271E"/>
    <w:rsid w:val="4C30384B"/>
    <w:rsid w:val="4C475B51"/>
    <w:rsid w:val="4C6F4A6E"/>
    <w:rsid w:val="4C746529"/>
    <w:rsid w:val="4C7B553D"/>
    <w:rsid w:val="4C8A5D4C"/>
    <w:rsid w:val="4C912C37"/>
    <w:rsid w:val="4CBC70A0"/>
    <w:rsid w:val="4D250446"/>
    <w:rsid w:val="4D756542"/>
    <w:rsid w:val="4D8F2A92"/>
    <w:rsid w:val="4DDC25D7"/>
    <w:rsid w:val="4DE52F1B"/>
    <w:rsid w:val="4E881E17"/>
    <w:rsid w:val="4E9609D8"/>
    <w:rsid w:val="4EF37BD9"/>
    <w:rsid w:val="4F7A20A8"/>
    <w:rsid w:val="4FE70DC0"/>
    <w:rsid w:val="50151DD1"/>
    <w:rsid w:val="501E2A33"/>
    <w:rsid w:val="502D2C76"/>
    <w:rsid w:val="50537277"/>
    <w:rsid w:val="505A77E4"/>
    <w:rsid w:val="5060129E"/>
    <w:rsid w:val="508A7C57"/>
    <w:rsid w:val="50A44A98"/>
    <w:rsid w:val="50AA42C7"/>
    <w:rsid w:val="50D0306B"/>
    <w:rsid w:val="51246D02"/>
    <w:rsid w:val="516E1224"/>
    <w:rsid w:val="51A17E7B"/>
    <w:rsid w:val="51C21AE4"/>
    <w:rsid w:val="52224331"/>
    <w:rsid w:val="522E0F28"/>
    <w:rsid w:val="529F5982"/>
    <w:rsid w:val="52B96A43"/>
    <w:rsid w:val="52DB2E5E"/>
    <w:rsid w:val="53004719"/>
    <w:rsid w:val="533B56AA"/>
    <w:rsid w:val="5363025D"/>
    <w:rsid w:val="537059BC"/>
    <w:rsid w:val="53794425"/>
    <w:rsid w:val="53CB2ED2"/>
    <w:rsid w:val="53E93358"/>
    <w:rsid w:val="53FC61C0"/>
    <w:rsid w:val="541505F1"/>
    <w:rsid w:val="54232D0E"/>
    <w:rsid w:val="54405D70"/>
    <w:rsid w:val="54624EB9"/>
    <w:rsid w:val="54BC1E16"/>
    <w:rsid w:val="54BE2A37"/>
    <w:rsid w:val="54C80A1E"/>
    <w:rsid w:val="54CB5FF3"/>
    <w:rsid w:val="553E5926"/>
    <w:rsid w:val="55517407"/>
    <w:rsid w:val="556E7FB9"/>
    <w:rsid w:val="558570B1"/>
    <w:rsid w:val="55B47996"/>
    <w:rsid w:val="563A15E0"/>
    <w:rsid w:val="5694442A"/>
    <w:rsid w:val="56A84D1A"/>
    <w:rsid w:val="56AF6ADB"/>
    <w:rsid w:val="56B22127"/>
    <w:rsid w:val="56D50976"/>
    <w:rsid w:val="56F20776"/>
    <w:rsid w:val="56F269C8"/>
    <w:rsid w:val="570606C5"/>
    <w:rsid w:val="572F5526"/>
    <w:rsid w:val="579B2BBB"/>
    <w:rsid w:val="57C46AAF"/>
    <w:rsid w:val="57E63A41"/>
    <w:rsid w:val="57F8000E"/>
    <w:rsid w:val="58050368"/>
    <w:rsid w:val="581035A9"/>
    <w:rsid w:val="582E57DE"/>
    <w:rsid w:val="58C44394"/>
    <w:rsid w:val="58D565A1"/>
    <w:rsid w:val="590569D9"/>
    <w:rsid w:val="592F4FC6"/>
    <w:rsid w:val="59467A2B"/>
    <w:rsid w:val="598D6AF8"/>
    <w:rsid w:val="599332D6"/>
    <w:rsid w:val="59CE54CA"/>
    <w:rsid w:val="5A44578C"/>
    <w:rsid w:val="5A582FE6"/>
    <w:rsid w:val="5A64198B"/>
    <w:rsid w:val="5A6E45B7"/>
    <w:rsid w:val="5AB87F28"/>
    <w:rsid w:val="5AC90598"/>
    <w:rsid w:val="5ACB7C5C"/>
    <w:rsid w:val="5B5639C9"/>
    <w:rsid w:val="5B6634E0"/>
    <w:rsid w:val="5B765E19"/>
    <w:rsid w:val="5B920779"/>
    <w:rsid w:val="5BA504AD"/>
    <w:rsid w:val="5BDE751B"/>
    <w:rsid w:val="5BE508A9"/>
    <w:rsid w:val="5CA16E13"/>
    <w:rsid w:val="5CA73DB1"/>
    <w:rsid w:val="5D0D237D"/>
    <w:rsid w:val="5E0A2849"/>
    <w:rsid w:val="5E0E058B"/>
    <w:rsid w:val="5E1D07CE"/>
    <w:rsid w:val="5E7423B8"/>
    <w:rsid w:val="5E8343A9"/>
    <w:rsid w:val="5E9345EC"/>
    <w:rsid w:val="5E971745"/>
    <w:rsid w:val="5EB758CD"/>
    <w:rsid w:val="5EBA0139"/>
    <w:rsid w:val="5F182D44"/>
    <w:rsid w:val="5F7062A4"/>
    <w:rsid w:val="600357A2"/>
    <w:rsid w:val="602174EE"/>
    <w:rsid w:val="605C4EB2"/>
    <w:rsid w:val="60824919"/>
    <w:rsid w:val="608E3099"/>
    <w:rsid w:val="609A4374"/>
    <w:rsid w:val="610C68D8"/>
    <w:rsid w:val="61300818"/>
    <w:rsid w:val="61333E65"/>
    <w:rsid w:val="61587D6F"/>
    <w:rsid w:val="618F2A1B"/>
    <w:rsid w:val="61A15272"/>
    <w:rsid w:val="61B575A6"/>
    <w:rsid w:val="61C947C9"/>
    <w:rsid w:val="61D37F0E"/>
    <w:rsid w:val="62031A89"/>
    <w:rsid w:val="621A4A54"/>
    <w:rsid w:val="62926DC6"/>
    <w:rsid w:val="62FA7330"/>
    <w:rsid w:val="631439DB"/>
    <w:rsid w:val="632418D7"/>
    <w:rsid w:val="63B514A9"/>
    <w:rsid w:val="641631CB"/>
    <w:rsid w:val="64462101"/>
    <w:rsid w:val="645667E8"/>
    <w:rsid w:val="64A537E1"/>
    <w:rsid w:val="64BC23C3"/>
    <w:rsid w:val="64DB0A9B"/>
    <w:rsid w:val="64EF2799"/>
    <w:rsid w:val="65006CC3"/>
    <w:rsid w:val="65071890"/>
    <w:rsid w:val="651B358E"/>
    <w:rsid w:val="653528A1"/>
    <w:rsid w:val="65D676FC"/>
    <w:rsid w:val="65F22540"/>
    <w:rsid w:val="65F67DA6"/>
    <w:rsid w:val="664D7777"/>
    <w:rsid w:val="66B1090B"/>
    <w:rsid w:val="66DB4D83"/>
    <w:rsid w:val="671F2076"/>
    <w:rsid w:val="675E59B4"/>
    <w:rsid w:val="67D93173"/>
    <w:rsid w:val="68033C5D"/>
    <w:rsid w:val="6841155D"/>
    <w:rsid w:val="68727968"/>
    <w:rsid w:val="68751368"/>
    <w:rsid w:val="68907B03"/>
    <w:rsid w:val="68C53F3C"/>
    <w:rsid w:val="68CA6329"/>
    <w:rsid w:val="691E53FA"/>
    <w:rsid w:val="69205616"/>
    <w:rsid w:val="695E7EED"/>
    <w:rsid w:val="69CF4947"/>
    <w:rsid w:val="69D106BF"/>
    <w:rsid w:val="69E21CE9"/>
    <w:rsid w:val="6A2151A2"/>
    <w:rsid w:val="6A276531"/>
    <w:rsid w:val="6A746C56"/>
    <w:rsid w:val="6A7A1B67"/>
    <w:rsid w:val="6A9E67F3"/>
    <w:rsid w:val="6AC41FD2"/>
    <w:rsid w:val="6AEB3A02"/>
    <w:rsid w:val="6B0D1BCA"/>
    <w:rsid w:val="6B20545A"/>
    <w:rsid w:val="6B8538F6"/>
    <w:rsid w:val="6BE4292B"/>
    <w:rsid w:val="6BE51391"/>
    <w:rsid w:val="6C2B7964"/>
    <w:rsid w:val="6C427652"/>
    <w:rsid w:val="6C7B1907"/>
    <w:rsid w:val="6CAB169B"/>
    <w:rsid w:val="6CDE737B"/>
    <w:rsid w:val="6CE10C19"/>
    <w:rsid w:val="6D631F76"/>
    <w:rsid w:val="6DBB3B60"/>
    <w:rsid w:val="6DE36C13"/>
    <w:rsid w:val="6DEC1AE6"/>
    <w:rsid w:val="6DFD4BD6"/>
    <w:rsid w:val="6E0A3C07"/>
    <w:rsid w:val="6E337B9A"/>
    <w:rsid w:val="6E657628"/>
    <w:rsid w:val="6E964EF7"/>
    <w:rsid w:val="6EB5423A"/>
    <w:rsid w:val="6F0B4673"/>
    <w:rsid w:val="6F2B261F"/>
    <w:rsid w:val="6F2B7A89"/>
    <w:rsid w:val="6F314E68"/>
    <w:rsid w:val="6F394D3C"/>
    <w:rsid w:val="6F40431D"/>
    <w:rsid w:val="6F631DB9"/>
    <w:rsid w:val="6F6D2910"/>
    <w:rsid w:val="6F7261A9"/>
    <w:rsid w:val="6F8166E3"/>
    <w:rsid w:val="6F9208F0"/>
    <w:rsid w:val="6F967578"/>
    <w:rsid w:val="6FF2457C"/>
    <w:rsid w:val="6FFA05FB"/>
    <w:rsid w:val="70254AB1"/>
    <w:rsid w:val="70294DB1"/>
    <w:rsid w:val="70422316"/>
    <w:rsid w:val="704A4D27"/>
    <w:rsid w:val="709B37D5"/>
    <w:rsid w:val="70A711B4"/>
    <w:rsid w:val="70B76860"/>
    <w:rsid w:val="70D6480D"/>
    <w:rsid w:val="7122128F"/>
    <w:rsid w:val="714D4ACF"/>
    <w:rsid w:val="71606B8F"/>
    <w:rsid w:val="71C56D5B"/>
    <w:rsid w:val="720158B9"/>
    <w:rsid w:val="723051E4"/>
    <w:rsid w:val="72426AC4"/>
    <w:rsid w:val="72734A09"/>
    <w:rsid w:val="729F57FE"/>
    <w:rsid w:val="72AE5376"/>
    <w:rsid w:val="72E06D33"/>
    <w:rsid w:val="731761C4"/>
    <w:rsid w:val="733F35F9"/>
    <w:rsid w:val="73432C6F"/>
    <w:rsid w:val="73522870"/>
    <w:rsid w:val="735E5441"/>
    <w:rsid w:val="73610646"/>
    <w:rsid w:val="73D66E19"/>
    <w:rsid w:val="73E86D31"/>
    <w:rsid w:val="73F73418"/>
    <w:rsid w:val="74485A21"/>
    <w:rsid w:val="745A7CEF"/>
    <w:rsid w:val="74DA0D6F"/>
    <w:rsid w:val="74E76FE8"/>
    <w:rsid w:val="74F41F6E"/>
    <w:rsid w:val="751002ED"/>
    <w:rsid w:val="755A25BE"/>
    <w:rsid w:val="75640639"/>
    <w:rsid w:val="75A5137D"/>
    <w:rsid w:val="75D56727"/>
    <w:rsid w:val="763C3364"/>
    <w:rsid w:val="76BB072D"/>
    <w:rsid w:val="770F2826"/>
    <w:rsid w:val="779F004E"/>
    <w:rsid w:val="77C329E8"/>
    <w:rsid w:val="77C90C27"/>
    <w:rsid w:val="77E31CE9"/>
    <w:rsid w:val="77E553A8"/>
    <w:rsid w:val="78160310"/>
    <w:rsid w:val="78372035"/>
    <w:rsid w:val="78395DAD"/>
    <w:rsid w:val="78411105"/>
    <w:rsid w:val="78587ED8"/>
    <w:rsid w:val="7860158C"/>
    <w:rsid w:val="786170B2"/>
    <w:rsid w:val="78BE5827"/>
    <w:rsid w:val="78DD498A"/>
    <w:rsid w:val="78E0091E"/>
    <w:rsid w:val="78FD502C"/>
    <w:rsid w:val="79110BD8"/>
    <w:rsid w:val="79382508"/>
    <w:rsid w:val="796B0962"/>
    <w:rsid w:val="796C5D0E"/>
    <w:rsid w:val="79B0655E"/>
    <w:rsid w:val="79F503F9"/>
    <w:rsid w:val="7A0F3269"/>
    <w:rsid w:val="7A5275FA"/>
    <w:rsid w:val="7A8157E9"/>
    <w:rsid w:val="7A9419C0"/>
    <w:rsid w:val="7A9D6AC7"/>
    <w:rsid w:val="7AF621CB"/>
    <w:rsid w:val="7BA479E1"/>
    <w:rsid w:val="7BD55DED"/>
    <w:rsid w:val="7C042B76"/>
    <w:rsid w:val="7C2C43F2"/>
    <w:rsid w:val="7C77547F"/>
    <w:rsid w:val="7C8A307B"/>
    <w:rsid w:val="7CB00608"/>
    <w:rsid w:val="7CC649D3"/>
    <w:rsid w:val="7CCE37B5"/>
    <w:rsid w:val="7CCF0A8E"/>
    <w:rsid w:val="7CE77C9A"/>
    <w:rsid w:val="7CEF2EDE"/>
    <w:rsid w:val="7DDA3731"/>
    <w:rsid w:val="7E0B3D48"/>
    <w:rsid w:val="7E1C7D03"/>
    <w:rsid w:val="7E437985"/>
    <w:rsid w:val="7E635932"/>
    <w:rsid w:val="7E6416AA"/>
    <w:rsid w:val="7EB73ECF"/>
    <w:rsid w:val="7FD16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0"/>
    <w:pPr>
      <w:keepNext/>
      <w:keepLines/>
      <w:numPr>
        <w:ilvl w:val="0"/>
        <w:numId w:val="1"/>
      </w:numPr>
      <w:spacing w:before="480" w:after="480"/>
      <w:jc w:val="center"/>
      <w:outlineLvl w:val="0"/>
    </w:pPr>
    <w:rPr>
      <w:rFonts w:ascii="Times New Roman" w:hAnsi="Times New Roman" w:eastAsia="华文中宋"/>
      <w:bCs/>
      <w:kern w:val="44"/>
      <w:sz w:val="52"/>
      <w:szCs w:val="72"/>
    </w:rPr>
  </w:style>
  <w:style w:type="paragraph" w:styleId="3">
    <w:name w:val="heading 2"/>
    <w:basedOn w:val="1"/>
    <w:next w:val="1"/>
    <w:link w:val="20"/>
    <w:qFormat/>
    <w:uiPriority w:val="0"/>
    <w:pPr>
      <w:keepNext/>
      <w:keepLines/>
      <w:numPr>
        <w:ilvl w:val="1"/>
        <w:numId w:val="1"/>
      </w:numPr>
      <w:spacing w:before="260" w:after="260"/>
      <w:jc w:val="center"/>
      <w:outlineLvl w:val="1"/>
    </w:pPr>
    <w:rPr>
      <w:rFonts w:ascii="Times New Roman" w:hAnsi="Times New Roman"/>
      <w:bCs/>
      <w:color w:val="993300"/>
      <w:sz w:val="48"/>
      <w:szCs w:val="48"/>
    </w:rPr>
  </w:style>
  <w:style w:type="paragraph" w:styleId="4">
    <w:name w:val="heading 3"/>
    <w:basedOn w:val="1"/>
    <w:next w:val="1"/>
    <w:link w:val="21"/>
    <w:qFormat/>
    <w:uiPriority w:val="0"/>
    <w:pPr>
      <w:keepNext/>
      <w:keepLines/>
      <w:numPr>
        <w:ilvl w:val="2"/>
        <w:numId w:val="1"/>
      </w:numPr>
      <w:spacing w:before="120" w:after="120"/>
      <w:jc w:val="left"/>
      <w:outlineLvl w:val="2"/>
    </w:pPr>
    <w:rPr>
      <w:rFonts w:ascii="Times New Roman" w:hAnsi="Times New Roman" w:eastAsia="隶书"/>
      <w:bCs/>
      <w:color w:val="339966"/>
      <w:sz w:val="36"/>
      <w:szCs w:val="36"/>
    </w:rPr>
  </w:style>
  <w:style w:type="paragraph" w:styleId="5">
    <w:name w:val="heading 4"/>
    <w:basedOn w:val="1"/>
    <w:next w:val="1"/>
    <w:link w:val="22"/>
    <w:qFormat/>
    <w:uiPriority w:val="0"/>
    <w:pPr>
      <w:keepNext/>
      <w:keepLines/>
      <w:numPr>
        <w:ilvl w:val="3"/>
        <w:numId w:val="1"/>
      </w:numPr>
      <w:spacing w:before="120"/>
      <w:jc w:val="left"/>
      <w:outlineLvl w:val="3"/>
    </w:pPr>
    <w:rPr>
      <w:rFonts w:ascii="Times New Roman" w:hAnsi="Times New Roman"/>
      <w:bCs/>
      <w:sz w:val="32"/>
      <w:szCs w:val="24"/>
    </w:rPr>
  </w:style>
  <w:style w:type="paragraph" w:styleId="6">
    <w:name w:val="heading 5"/>
    <w:basedOn w:val="1"/>
    <w:next w:val="1"/>
    <w:link w:val="23"/>
    <w:qFormat/>
    <w:uiPriority w:val="0"/>
    <w:pPr>
      <w:keepNext/>
      <w:keepLines/>
      <w:numPr>
        <w:ilvl w:val="4"/>
        <w:numId w:val="1"/>
      </w:numPr>
      <w:spacing w:before="280" w:after="290" w:line="376" w:lineRule="auto"/>
      <w:jc w:val="left"/>
      <w:outlineLvl w:val="4"/>
    </w:pPr>
    <w:rPr>
      <w:rFonts w:ascii="Times New Roman" w:hAnsi="Times New Roman" w:eastAsia="新宋体"/>
      <w:b/>
      <w:bCs/>
      <w:color w:val="333399"/>
      <w:sz w:val="28"/>
      <w:szCs w:val="28"/>
    </w:rPr>
  </w:style>
  <w:style w:type="paragraph" w:styleId="7">
    <w:name w:val="heading 6"/>
    <w:basedOn w:val="1"/>
    <w:next w:val="1"/>
    <w:link w:val="24"/>
    <w:qFormat/>
    <w:uiPriority w:val="0"/>
    <w:pPr>
      <w:keepNext/>
      <w:keepLines/>
      <w:numPr>
        <w:ilvl w:val="5"/>
        <w:numId w:val="1"/>
      </w:numPr>
      <w:spacing w:before="240" w:after="64" w:line="320" w:lineRule="auto"/>
      <w:jc w:val="left"/>
      <w:outlineLvl w:val="5"/>
    </w:pPr>
    <w:rPr>
      <w:rFonts w:ascii="Arial" w:hAnsi="Arial" w:eastAsia="黑体"/>
      <w:b/>
      <w:bCs/>
      <w:sz w:val="24"/>
      <w:szCs w:val="24"/>
    </w:rPr>
  </w:style>
  <w:style w:type="paragraph" w:styleId="8">
    <w:name w:val="heading 7"/>
    <w:basedOn w:val="1"/>
    <w:next w:val="1"/>
    <w:link w:val="25"/>
    <w:qFormat/>
    <w:uiPriority w:val="0"/>
    <w:pPr>
      <w:keepNext/>
      <w:keepLines/>
      <w:numPr>
        <w:ilvl w:val="6"/>
        <w:numId w:val="1"/>
      </w:numPr>
      <w:spacing w:before="240" w:after="64" w:line="320" w:lineRule="auto"/>
      <w:jc w:val="left"/>
      <w:outlineLvl w:val="6"/>
    </w:pPr>
    <w:rPr>
      <w:rFonts w:ascii="Times New Roman" w:hAnsi="Times New Roman"/>
      <w:b/>
      <w:bCs/>
      <w:color w:val="000080"/>
      <w:szCs w:val="21"/>
    </w:rPr>
  </w:style>
  <w:style w:type="paragraph" w:styleId="9">
    <w:name w:val="heading 8"/>
    <w:basedOn w:val="1"/>
    <w:next w:val="1"/>
    <w:link w:val="26"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jc w:val="left"/>
      <w:outlineLvl w:val="7"/>
    </w:pPr>
    <w:rPr>
      <w:rFonts w:ascii="Arial" w:hAnsi="Arial" w:eastAsia="黑体"/>
      <w:sz w:val="24"/>
      <w:szCs w:val="24"/>
    </w:rPr>
  </w:style>
  <w:style w:type="paragraph" w:styleId="10">
    <w:name w:val="heading 9"/>
    <w:basedOn w:val="1"/>
    <w:next w:val="1"/>
    <w:link w:val="27"/>
    <w:qFormat/>
    <w:uiPriority w:val="0"/>
    <w:pPr>
      <w:keepNext/>
      <w:keepLines/>
      <w:numPr>
        <w:ilvl w:val="8"/>
        <w:numId w:val="1"/>
      </w:numPr>
      <w:spacing w:before="240" w:after="64" w:line="320" w:lineRule="auto"/>
      <w:jc w:val="left"/>
      <w:outlineLvl w:val="8"/>
    </w:pPr>
    <w:rPr>
      <w:rFonts w:ascii="Arial" w:hAnsi="Arial" w:eastAsia="黑体"/>
      <w:szCs w:val="21"/>
    </w:rPr>
  </w:style>
  <w:style w:type="character" w:default="1" w:styleId="17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link w:val="3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3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  <w:szCs w:val="24"/>
    </w:rPr>
  </w:style>
  <w:style w:type="paragraph" w:styleId="14">
    <w:name w:val="Normal (Web)"/>
    <w:basedOn w:val="1"/>
    <w:semiHidden/>
    <w:unhideWhenUsed/>
    <w:qFormat/>
    <w:uiPriority w:val="99"/>
    <w:pPr>
      <w:spacing w:beforeAutospacing="1" w:afterAutospacing="1"/>
      <w:jc w:val="left"/>
    </w:pPr>
    <w:rPr>
      <w:kern w:val="0"/>
      <w:sz w:val="24"/>
    </w:rPr>
  </w:style>
  <w:style w:type="table" w:styleId="16">
    <w:name w:val="Table Grid"/>
    <w:basedOn w:val="15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8">
    <w:name w:val="Hyperlink"/>
    <w:basedOn w:val="17"/>
    <w:semiHidden/>
    <w:unhideWhenUsed/>
    <w:uiPriority w:val="99"/>
    <w:rPr>
      <w:color w:val="0000FF"/>
      <w:u w:val="single"/>
    </w:rPr>
  </w:style>
  <w:style w:type="character" w:customStyle="1" w:styleId="19">
    <w:name w:val="标题 1 字符"/>
    <w:link w:val="2"/>
    <w:qFormat/>
    <w:uiPriority w:val="0"/>
    <w:rPr>
      <w:rFonts w:ascii="Times New Roman" w:hAnsi="Times New Roman" w:eastAsia="华文中宋"/>
      <w:bCs/>
      <w:kern w:val="44"/>
      <w:sz w:val="52"/>
      <w:szCs w:val="72"/>
    </w:rPr>
  </w:style>
  <w:style w:type="character" w:customStyle="1" w:styleId="20">
    <w:name w:val="标题 2 字符"/>
    <w:link w:val="3"/>
    <w:qFormat/>
    <w:uiPriority w:val="0"/>
    <w:rPr>
      <w:rFonts w:ascii="Times New Roman" w:hAnsi="Times New Roman"/>
      <w:bCs/>
      <w:color w:val="993300"/>
      <w:kern w:val="2"/>
      <w:sz w:val="48"/>
      <w:szCs w:val="48"/>
    </w:rPr>
  </w:style>
  <w:style w:type="character" w:customStyle="1" w:styleId="21">
    <w:name w:val="标题 3 字符"/>
    <w:link w:val="4"/>
    <w:qFormat/>
    <w:uiPriority w:val="0"/>
    <w:rPr>
      <w:rFonts w:ascii="Times New Roman" w:hAnsi="Times New Roman" w:eastAsia="隶书"/>
      <w:bCs/>
      <w:color w:val="339966"/>
      <w:kern w:val="2"/>
      <w:sz w:val="36"/>
      <w:szCs w:val="36"/>
    </w:rPr>
  </w:style>
  <w:style w:type="character" w:customStyle="1" w:styleId="22">
    <w:name w:val="标题 4 字符"/>
    <w:link w:val="5"/>
    <w:qFormat/>
    <w:uiPriority w:val="0"/>
    <w:rPr>
      <w:rFonts w:ascii="Times New Roman" w:hAnsi="Times New Roman"/>
      <w:bCs/>
      <w:kern w:val="2"/>
      <w:sz w:val="32"/>
      <w:szCs w:val="24"/>
    </w:rPr>
  </w:style>
  <w:style w:type="character" w:customStyle="1" w:styleId="23">
    <w:name w:val="标题 5 字符"/>
    <w:link w:val="6"/>
    <w:qFormat/>
    <w:uiPriority w:val="0"/>
    <w:rPr>
      <w:rFonts w:ascii="Times New Roman" w:hAnsi="Times New Roman" w:eastAsia="新宋体"/>
      <w:b/>
      <w:bCs/>
      <w:color w:val="333399"/>
      <w:kern w:val="2"/>
      <w:sz w:val="28"/>
      <w:szCs w:val="28"/>
    </w:rPr>
  </w:style>
  <w:style w:type="character" w:customStyle="1" w:styleId="24">
    <w:name w:val="标题 6 字符"/>
    <w:link w:val="7"/>
    <w:qFormat/>
    <w:uiPriority w:val="0"/>
    <w:rPr>
      <w:rFonts w:ascii="Arial" w:hAnsi="Arial" w:eastAsia="黑体"/>
      <w:b/>
      <w:bCs/>
      <w:kern w:val="2"/>
      <w:sz w:val="24"/>
      <w:szCs w:val="24"/>
    </w:rPr>
  </w:style>
  <w:style w:type="character" w:customStyle="1" w:styleId="25">
    <w:name w:val="标题 7 字符"/>
    <w:link w:val="8"/>
    <w:qFormat/>
    <w:uiPriority w:val="0"/>
    <w:rPr>
      <w:rFonts w:ascii="Times New Roman" w:hAnsi="Times New Roman"/>
      <w:b/>
      <w:bCs/>
      <w:color w:val="000080"/>
      <w:kern w:val="2"/>
      <w:sz w:val="21"/>
      <w:szCs w:val="21"/>
    </w:rPr>
  </w:style>
  <w:style w:type="character" w:customStyle="1" w:styleId="26">
    <w:name w:val="标题 8 字符"/>
    <w:link w:val="9"/>
    <w:qFormat/>
    <w:uiPriority w:val="0"/>
    <w:rPr>
      <w:rFonts w:ascii="Arial" w:hAnsi="Arial" w:eastAsia="黑体"/>
      <w:kern w:val="2"/>
      <w:sz w:val="24"/>
      <w:szCs w:val="24"/>
    </w:rPr>
  </w:style>
  <w:style w:type="character" w:customStyle="1" w:styleId="27">
    <w:name w:val="标题 9 字符"/>
    <w:link w:val="10"/>
    <w:qFormat/>
    <w:uiPriority w:val="0"/>
    <w:rPr>
      <w:rFonts w:ascii="Arial" w:hAnsi="Arial" w:eastAsia="黑体"/>
      <w:kern w:val="2"/>
      <w:sz w:val="21"/>
      <w:szCs w:val="21"/>
    </w:rPr>
  </w:style>
  <w:style w:type="paragraph" w:customStyle="1" w:styleId="28">
    <w:name w:val="程序代码"/>
    <w:basedOn w:val="1"/>
    <w:qFormat/>
    <w:uiPriority w:val="0"/>
    <w:pPr>
      <w:shd w:val="clear" w:color="auto" w:fill="D9D9D9"/>
      <w:autoSpaceDE w:val="0"/>
      <w:autoSpaceDN w:val="0"/>
      <w:adjustRightInd w:val="0"/>
      <w:ind w:right="210" w:rightChars="100"/>
      <w:jc w:val="left"/>
    </w:pPr>
    <w:rPr>
      <w:rFonts w:ascii="Courier New" w:hAnsi="Courier New" w:cs="Courier New"/>
      <w:color w:val="000000"/>
      <w:kern w:val="0"/>
      <w:position w:val="-10"/>
      <w:sz w:val="18"/>
      <w:szCs w:val="18"/>
    </w:rPr>
  </w:style>
  <w:style w:type="paragraph" w:customStyle="1" w:styleId="29">
    <w:name w:val="楷体文字"/>
    <w:basedOn w:val="1"/>
    <w:qFormat/>
    <w:uiPriority w:val="0"/>
    <w:pPr>
      <w:snapToGrid w:val="0"/>
    </w:pPr>
    <w:rPr>
      <w:rFonts w:ascii="华文楷体" w:hAnsi="华文楷体" w:eastAsia="华文楷体"/>
      <w:sz w:val="24"/>
      <w:szCs w:val="24"/>
    </w:rPr>
  </w:style>
  <w:style w:type="character" w:customStyle="1" w:styleId="30">
    <w:name w:val="页眉 字符"/>
    <w:link w:val="12"/>
    <w:qFormat/>
    <w:uiPriority w:val="99"/>
    <w:rPr>
      <w:sz w:val="18"/>
      <w:szCs w:val="18"/>
    </w:rPr>
  </w:style>
  <w:style w:type="character" w:customStyle="1" w:styleId="31">
    <w:name w:val="页脚 字符"/>
    <w:link w:val="11"/>
    <w:qFormat/>
    <w:uiPriority w:val="99"/>
    <w:rPr>
      <w:sz w:val="18"/>
      <w:szCs w:val="18"/>
    </w:rPr>
  </w:style>
  <w:style w:type="paragraph" w:styleId="32">
    <w:name w:val="List Paragraph"/>
    <w:basedOn w:val="1"/>
    <w:qFormat/>
    <w:uiPriority w:val="34"/>
    <w:pPr>
      <w:ind w:firstLine="420" w:firstLineChars="200"/>
    </w:pPr>
  </w:style>
  <w:style w:type="character" w:styleId="33">
    <w:name w:val="Placeholder Text"/>
    <w:basedOn w:val="17"/>
    <w:semiHidden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4474</Words>
  <Characters>7025</Characters>
  <Lines>47</Lines>
  <Paragraphs>13</Paragraphs>
  <TotalTime>21</TotalTime>
  <ScaleCrop>false</ScaleCrop>
  <LinksUpToDate>false</LinksUpToDate>
  <CharactersWithSpaces>7122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2018-05-20T09:05:00Z</dcterms:created>
  <dc:creator>JinXuLiang</dc:creator>
  <cp:lastModifiedBy>A啊哈</cp:lastModifiedBy>
  <cp:lastPrinted>2011-10-11T02:20:00Z</cp:lastPrinted>
  <dcterms:modified xsi:type="dcterms:W3CDTF">2023-05-18T02:59:19Z</dcterms:modified>
  <cp:revision>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F3F3E4E66AAA4FDABF6B10DCF0B46A4F_12</vt:lpwstr>
  </property>
</Properties>
</file>