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80" w:line="360" w:lineRule="auto"/>
        <w:contextualSpacing w:val="0"/>
        <w:jc w:val="both"/>
        <w:rPr>
          <w:color w:val="666666"/>
          <w:sz w:val="20"/>
          <w:szCs w:val="20"/>
        </w:rPr>
      </w:pPr>
      <w:bookmarkStart w:colFirst="0" w:colLast="0" w:name="_dh54vlqkasyt" w:id="0"/>
      <w:bookmarkEnd w:id="0"/>
      <w:r w:rsidDel="00000000" w:rsidR="00000000" w:rsidRPr="00000000">
        <w:rPr>
          <w:rtl w:val="0"/>
        </w:rPr>
        <w:t xml:space="preserve">imNoob -  GLOSARIO</w:t>
      </w:r>
      <w:r w:rsidDel="00000000" w:rsidR="00000000" w:rsidRPr="00000000">
        <w:rPr>
          <w:rtl w:val="0"/>
        </w:rPr>
      </w:r>
    </w:p>
    <w:p w:rsidR="00000000" w:rsidDel="00000000" w:rsidP="00000000" w:rsidRDefault="00000000" w:rsidRPr="00000000" w14:paraId="00000001">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Ataque malicioso:</w:t>
      </w:r>
      <w:r w:rsidDel="00000000" w:rsidR="00000000" w:rsidRPr="00000000">
        <w:rPr>
          <w:sz w:val="24"/>
          <w:szCs w:val="24"/>
          <w:rtl w:val="0"/>
        </w:rPr>
        <w:t xml:space="preserve"> Acción surgida que tiene como objetivo infiltrarse o dañar una </w:t>
      </w:r>
      <w:hyperlink r:id="rId6">
        <w:r w:rsidDel="00000000" w:rsidR="00000000" w:rsidRPr="00000000">
          <w:rPr>
            <w:sz w:val="24"/>
            <w:szCs w:val="24"/>
            <w:rtl w:val="0"/>
          </w:rPr>
          <w:t xml:space="preserve">computadora</w:t>
        </w:r>
      </w:hyperlink>
      <w:r w:rsidDel="00000000" w:rsidR="00000000" w:rsidRPr="00000000">
        <w:rPr>
          <w:sz w:val="24"/>
          <w:szCs w:val="24"/>
          <w:rtl w:val="0"/>
        </w:rPr>
        <w:t xml:space="preserve"> o sistema de información. </w:t>
      </w:r>
      <w:r w:rsidDel="00000000" w:rsidR="00000000" w:rsidRPr="00000000">
        <w:rPr>
          <w:sz w:val="24"/>
          <w:szCs w:val="24"/>
          <w:highlight w:val="white"/>
          <w:rtl w:val="0"/>
        </w:rPr>
        <w:t xml:space="preserve">Un </w:t>
      </w:r>
      <w:r w:rsidDel="00000000" w:rsidR="00000000" w:rsidRPr="00000000">
        <w:rPr>
          <w:sz w:val="24"/>
          <w:szCs w:val="24"/>
          <w:highlight w:val="white"/>
          <w:rtl w:val="0"/>
        </w:rPr>
        <w:t xml:space="preserve">ataque informático</w:t>
      </w:r>
      <w:r w:rsidDel="00000000" w:rsidR="00000000" w:rsidRPr="00000000">
        <w:rPr>
          <w:sz w:val="24"/>
          <w:szCs w:val="24"/>
          <w:highlight w:val="white"/>
          <w:rtl w:val="0"/>
        </w:rPr>
        <w:t xml:space="preserve"> es un método por el cual un individuo, mediante un </w:t>
      </w:r>
      <w:hyperlink r:id="rId7">
        <w:r w:rsidDel="00000000" w:rsidR="00000000" w:rsidRPr="00000000">
          <w:rPr>
            <w:sz w:val="24"/>
            <w:szCs w:val="24"/>
            <w:highlight w:val="white"/>
            <w:rtl w:val="0"/>
          </w:rPr>
          <w:t xml:space="preserve">sistema informático</w:t>
        </w:r>
      </w:hyperlink>
      <w:r w:rsidDel="00000000" w:rsidR="00000000" w:rsidRPr="00000000">
        <w:rPr>
          <w:sz w:val="24"/>
          <w:szCs w:val="24"/>
          <w:highlight w:val="white"/>
          <w:rtl w:val="0"/>
        </w:rPr>
        <w:t xml:space="preserve">, intenta tomar el control, desestabilizar o dañar otro sistema </w:t>
      </w:r>
      <w:hyperlink r:id="rId8">
        <w:r w:rsidDel="00000000" w:rsidR="00000000" w:rsidRPr="00000000">
          <w:rPr>
            <w:sz w:val="24"/>
            <w:szCs w:val="24"/>
            <w:highlight w:val="white"/>
            <w:rtl w:val="0"/>
          </w:rPr>
          <w:t xml:space="preserve">informático</w:t>
        </w:r>
      </w:hyperlink>
      <w:r w:rsidDel="00000000" w:rsidR="00000000" w:rsidRPr="00000000">
        <w:rPr>
          <w:sz w:val="24"/>
          <w:szCs w:val="24"/>
          <w:highlight w:val="white"/>
          <w:rtl w:val="0"/>
        </w:rPr>
        <w:t xml:space="preserve"> (</w:t>
      </w:r>
      <w:hyperlink r:id="rId9">
        <w:r w:rsidDel="00000000" w:rsidR="00000000" w:rsidRPr="00000000">
          <w:rPr>
            <w:sz w:val="24"/>
            <w:szCs w:val="24"/>
            <w:highlight w:val="white"/>
            <w:rtl w:val="0"/>
          </w:rPr>
          <w:t xml:space="preserve">ordenador</w:t>
        </w:r>
      </w:hyperlink>
      <w:r w:rsidDel="00000000" w:rsidR="00000000" w:rsidRPr="00000000">
        <w:rPr>
          <w:sz w:val="24"/>
          <w:szCs w:val="24"/>
          <w:highlight w:val="white"/>
          <w:rtl w:val="0"/>
        </w:rPr>
        <w:t xml:space="preserve">, </w:t>
      </w:r>
      <w:hyperlink r:id="rId10">
        <w:r w:rsidDel="00000000" w:rsidR="00000000" w:rsidRPr="00000000">
          <w:rPr>
            <w:sz w:val="24"/>
            <w:szCs w:val="24"/>
            <w:highlight w:val="white"/>
            <w:rtl w:val="0"/>
          </w:rPr>
          <w:t xml:space="preserve">red privada</w:t>
        </w:r>
      </w:hyperlink>
      <w:r w:rsidDel="00000000" w:rsidR="00000000" w:rsidRPr="00000000">
        <w:rPr>
          <w:sz w:val="24"/>
          <w:szCs w:val="24"/>
          <w:highlight w:val="white"/>
          <w:rtl w:val="0"/>
        </w:rPr>
        <w:t xml:space="preserve">, etcétera).</w:t>
      </w:r>
      <w:r w:rsidDel="00000000" w:rsidR="00000000" w:rsidRPr="00000000">
        <w:rPr>
          <w:rtl w:val="0"/>
        </w:rPr>
      </w:r>
    </w:p>
    <w:p w:rsidR="00000000" w:rsidDel="00000000" w:rsidP="00000000" w:rsidRDefault="00000000" w:rsidRPr="00000000" w14:paraId="00000002">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Base de Datos:</w:t>
      </w:r>
      <w:r w:rsidDel="00000000" w:rsidR="00000000" w:rsidRPr="00000000">
        <w:rPr>
          <w:sz w:val="24"/>
          <w:szCs w:val="24"/>
          <w:rtl w:val="0"/>
        </w:rPr>
        <w:t xml:space="preserve"> Una base de datos es un conjunto de datos pertenecientes a un mismo contexto y almacenados sistemáticamente para su posterior uso.</w:t>
      </w:r>
    </w:p>
    <w:p w:rsidR="00000000" w:rsidDel="00000000" w:rsidP="00000000" w:rsidRDefault="00000000" w:rsidRPr="00000000" w14:paraId="00000003">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Compatible</w:t>
      </w:r>
      <w:r w:rsidDel="00000000" w:rsidR="00000000" w:rsidRPr="00000000">
        <w:rPr>
          <w:sz w:val="24"/>
          <w:szCs w:val="24"/>
          <w:rtl w:val="0"/>
        </w:rPr>
        <w:t xml:space="preserve">: Que puede existir, ocurrir o hacerse al mismo tiempo que otra cosa y de forma armónica con ella, o combinarse con ella sin estorbarla.</w:t>
      </w:r>
    </w:p>
    <w:p w:rsidR="00000000" w:rsidDel="00000000" w:rsidP="00000000" w:rsidRDefault="00000000" w:rsidRPr="00000000" w14:paraId="00000004">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Decano:</w:t>
      </w:r>
      <w:r w:rsidDel="00000000" w:rsidR="00000000" w:rsidRPr="00000000">
        <w:rPr>
          <w:sz w:val="24"/>
          <w:szCs w:val="24"/>
          <w:rtl w:val="0"/>
        </w:rPr>
        <w:t xml:space="preserve"> Que es el miembro más antiguo o de más edad de una colectividad.</w:t>
      </w:r>
    </w:p>
    <w:p w:rsidR="00000000" w:rsidDel="00000000" w:rsidP="00000000" w:rsidRDefault="00000000" w:rsidRPr="00000000" w14:paraId="00000005">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ECTS:</w:t>
      </w:r>
      <w:r w:rsidDel="00000000" w:rsidR="00000000" w:rsidRPr="00000000">
        <w:rPr>
          <w:sz w:val="24"/>
          <w:szCs w:val="24"/>
          <w:rtl w:val="0"/>
        </w:rPr>
        <w:t xml:space="preserve"> Sigla correspondiente al European Credit Transfer System (Sistema Europeo de Transferencia de Créditos) y es el sistema adoptado por todas las universidades del Espacio Europeo de Educación Superior (EEES) para garantizar la homogeneidad y la calidad de los estudios que ofrecen.</w:t>
      </w:r>
    </w:p>
    <w:p w:rsidR="00000000" w:rsidDel="00000000" w:rsidP="00000000" w:rsidRDefault="00000000" w:rsidRPr="00000000" w14:paraId="00000006">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Erasmus:</w:t>
      </w:r>
      <w:r w:rsidDel="00000000" w:rsidR="00000000" w:rsidRPr="00000000">
        <w:rPr>
          <w:sz w:val="24"/>
          <w:szCs w:val="24"/>
          <w:rtl w:val="0"/>
        </w:rPr>
        <w:t xml:space="preserve"> El programa Erasmus, acrónimo del nombre oficial en lengua inglesa, European Region Action Scheme for the Mobility of UniversityStudents (Plan de Acción de la Comunidad Europea para la Movilidad de Estudiantes Universitarios), es un plan de gestión de diversas administraciones públicas, que apoya y facilita la movilidad académica de los estudiantes y profesores universitarios dentro de los Estados miembros del Espacio Económico Europeo, Suiza y </w:t>
      </w:r>
      <w:hyperlink r:id="rId11">
        <w:r w:rsidDel="00000000" w:rsidR="00000000" w:rsidRPr="00000000">
          <w:rPr>
            <w:sz w:val="24"/>
            <w:szCs w:val="24"/>
            <w:rtl w:val="0"/>
          </w:rPr>
          <w:t xml:space="preserve">Turquía</w:t>
        </w:r>
      </w:hyperlink>
      <w:r w:rsidDel="00000000" w:rsidR="00000000" w:rsidRPr="00000000">
        <w:rPr>
          <w:sz w:val="24"/>
          <w:szCs w:val="24"/>
          <w:rtl w:val="0"/>
        </w:rPr>
        <w:t xml:space="preserve">.</w:t>
      </w:r>
    </w:p>
    <w:p w:rsidR="00000000" w:rsidDel="00000000" w:rsidP="00000000" w:rsidRDefault="00000000" w:rsidRPr="00000000" w14:paraId="00000007">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Esbozo: </w:t>
      </w:r>
      <w:r w:rsidDel="00000000" w:rsidR="00000000" w:rsidRPr="00000000">
        <w:rPr>
          <w:sz w:val="24"/>
          <w:szCs w:val="24"/>
          <w:rtl w:val="0"/>
        </w:rPr>
        <w:t xml:space="preserve">Exposición de una idea o plan en sus líneas generales.</w:t>
      </w:r>
    </w:p>
    <w:p w:rsidR="00000000" w:rsidDel="00000000" w:rsidP="00000000" w:rsidRDefault="00000000" w:rsidRPr="00000000" w14:paraId="00000008">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Feedback:</w:t>
      </w:r>
      <w:r w:rsidDel="00000000" w:rsidR="00000000" w:rsidRPr="00000000">
        <w:rPr>
          <w:sz w:val="24"/>
          <w:szCs w:val="24"/>
          <w:rtl w:val="0"/>
        </w:rPr>
        <w:t xml:space="preserve"> Capacidad de un emisor para recoger reacciones de los receptores y modificar su mensaje, de acuerdo con lo recogido.</w:t>
      </w:r>
    </w:p>
    <w:p w:rsidR="00000000" w:rsidDel="00000000" w:rsidP="00000000" w:rsidRDefault="00000000" w:rsidRPr="00000000" w14:paraId="00000009">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GPS:</w:t>
      </w:r>
      <w:r w:rsidDel="00000000" w:rsidR="00000000" w:rsidRPr="00000000">
        <w:rPr>
          <w:sz w:val="24"/>
          <w:szCs w:val="24"/>
          <w:rtl w:val="0"/>
        </w:rPr>
        <w:t xml:space="preserve"> El Sistema de Posicionamiento Global, es un sistema que permite determinar en toda la Tierra la posición de un objeto con una precisión de hasta centímetros.</w:t>
      </w:r>
    </w:p>
    <w:p w:rsidR="00000000" w:rsidDel="00000000" w:rsidP="00000000" w:rsidRDefault="00000000" w:rsidRPr="00000000" w14:paraId="0000000A">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Interactuar:</w:t>
      </w:r>
      <w:r w:rsidDel="00000000" w:rsidR="00000000" w:rsidRPr="00000000">
        <w:rPr>
          <w:sz w:val="24"/>
          <w:szCs w:val="24"/>
          <w:rtl w:val="0"/>
        </w:rPr>
        <w:t xml:space="preserve"> Ejercer una acción de modo </w:t>
      </w:r>
      <w:hyperlink r:id="rId12">
        <w:r w:rsidDel="00000000" w:rsidR="00000000" w:rsidRPr="00000000">
          <w:rPr>
            <w:sz w:val="24"/>
            <w:szCs w:val="24"/>
            <w:rtl w:val="0"/>
          </w:rPr>
          <w:t xml:space="preserve">recíproco</w:t>
        </w:r>
      </w:hyperlink>
      <w:r w:rsidDel="00000000" w:rsidR="00000000" w:rsidRPr="00000000">
        <w:rPr>
          <w:sz w:val="24"/>
          <w:szCs w:val="24"/>
          <w:rtl w:val="0"/>
        </w:rPr>
        <w:t xml:space="preserve"> entre dos o más personas, entidades, agentes, fuerzas, funciones etc.</w:t>
      </w:r>
    </w:p>
    <w:p w:rsidR="00000000" w:rsidDel="00000000" w:rsidP="00000000" w:rsidRDefault="00000000" w:rsidRPr="00000000" w14:paraId="0000000B">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Interfaz:</w:t>
      </w:r>
      <w:r w:rsidDel="00000000" w:rsidR="00000000" w:rsidRPr="00000000">
        <w:rPr>
          <w:sz w:val="24"/>
          <w:szCs w:val="24"/>
          <w:rtl w:val="0"/>
        </w:rPr>
        <w:t xml:space="preserve"> Se utiliza para nombrar a la conexión funcional entre dos sistemas, programas, dispositivos o componentes de cualquier tipo, que proporciona una comunicación de distintos niveles permitiendo el intercambio de información.</w:t>
      </w:r>
    </w:p>
    <w:p w:rsidR="00000000" w:rsidDel="00000000" w:rsidP="00000000" w:rsidRDefault="00000000" w:rsidRPr="00000000" w14:paraId="0000000C">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Inversión:</w:t>
      </w:r>
      <w:r w:rsidDel="00000000" w:rsidR="00000000" w:rsidRPr="00000000">
        <w:rPr>
          <w:sz w:val="24"/>
          <w:szCs w:val="24"/>
          <w:rtl w:val="0"/>
        </w:rPr>
        <w:t xml:space="preserve"> Inversión es un término económico, con varias acepciones relacionadas con el ahorro, la ubicación de capital, y la postergación del consumo.</w:t>
      </w:r>
    </w:p>
    <w:p w:rsidR="00000000" w:rsidDel="00000000" w:rsidP="00000000" w:rsidRDefault="00000000" w:rsidRPr="00000000" w14:paraId="0000000D">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IVA:</w:t>
      </w:r>
      <w:r w:rsidDel="00000000" w:rsidR="00000000" w:rsidRPr="00000000">
        <w:rPr>
          <w:sz w:val="24"/>
          <w:szCs w:val="24"/>
          <w:rtl w:val="0"/>
        </w:rPr>
        <w:t xml:space="preserve"> Sigla de impuesto sobre el valor añadido o de impuesto sobre el valor agregado, impuesto que grava el valor añadido o agregado de un producto en las distintas fases de su producción.</w:t>
      </w:r>
    </w:p>
    <w:p w:rsidR="00000000" w:rsidDel="00000000" w:rsidP="00000000" w:rsidRDefault="00000000" w:rsidRPr="00000000" w14:paraId="0000000E">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Junior:</w:t>
      </w:r>
      <w:r w:rsidDel="00000000" w:rsidR="00000000" w:rsidRPr="00000000">
        <w:rPr>
          <w:sz w:val="24"/>
          <w:szCs w:val="24"/>
          <w:rtl w:val="0"/>
        </w:rPr>
        <w:t xml:space="preserve"> Grado que se atribuye a un empleado que tiene menos de 2 años de experiencia en su sector, que para desempeñarse suele requerir acompañamiento. El código que genera puede presentar mayor cantidad de bugs de lo esperado. Probablemente no maneja todas las herramientas que se necesitan para la tarea.</w:t>
      </w:r>
    </w:p>
    <w:p w:rsidR="00000000" w:rsidDel="00000000" w:rsidP="00000000" w:rsidRDefault="00000000" w:rsidRPr="00000000" w14:paraId="0000000F">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Lanzamiento:</w:t>
      </w:r>
      <w:r w:rsidDel="00000000" w:rsidR="00000000" w:rsidRPr="00000000">
        <w:rPr>
          <w:sz w:val="24"/>
          <w:szCs w:val="24"/>
          <w:rtl w:val="0"/>
        </w:rPr>
        <w:t xml:space="preserve"> Acción de sacar un producto al mercado y promocionarlo para que llegue a un gran número de personas.</w:t>
      </w:r>
    </w:p>
    <w:p w:rsidR="00000000" w:rsidDel="00000000" w:rsidP="00000000" w:rsidRDefault="00000000" w:rsidRPr="00000000" w14:paraId="00000010">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Latencia:</w:t>
      </w:r>
      <w:r w:rsidDel="00000000" w:rsidR="00000000" w:rsidRPr="00000000">
        <w:rPr>
          <w:sz w:val="24"/>
          <w:szCs w:val="24"/>
          <w:rtl w:val="0"/>
        </w:rPr>
        <w:t xml:space="preserve"> En redes informáticas de datos la latencia es la suma de retardos temporales dentro de una red.</w:t>
      </w:r>
    </w:p>
    <w:p w:rsidR="00000000" w:rsidDel="00000000" w:rsidP="00000000" w:rsidRDefault="00000000" w:rsidRPr="00000000" w14:paraId="00000011">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Mentor:</w:t>
      </w:r>
      <w:r w:rsidDel="00000000" w:rsidR="00000000" w:rsidRPr="00000000">
        <w:rPr>
          <w:sz w:val="24"/>
          <w:szCs w:val="24"/>
          <w:rtl w:val="0"/>
        </w:rPr>
        <w:t xml:space="preserve"> Estudiante veterano que ayuda a un estudiante de nuevo ingreso a adaptarse en el centro educativo.</w:t>
      </w:r>
    </w:p>
    <w:p w:rsidR="00000000" w:rsidDel="00000000" w:rsidP="00000000" w:rsidRDefault="00000000" w:rsidRPr="00000000" w14:paraId="00000012">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Mitigación:</w:t>
      </w:r>
      <w:r w:rsidDel="00000000" w:rsidR="00000000" w:rsidRPr="00000000">
        <w:rPr>
          <w:sz w:val="24"/>
          <w:szCs w:val="24"/>
          <w:rtl w:val="0"/>
        </w:rPr>
        <w:t xml:space="preserve"> Debilitación o moderación de la intensidad de una cosa.</w:t>
      </w:r>
    </w:p>
    <w:p w:rsidR="00000000" w:rsidDel="00000000" w:rsidP="00000000" w:rsidRDefault="00000000" w:rsidRPr="00000000" w14:paraId="00000013">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Noob:</w:t>
      </w:r>
      <w:r w:rsidDel="00000000" w:rsidR="00000000" w:rsidRPr="00000000">
        <w:rPr>
          <w:sz w:val="24"/>
          <w:szCs w:val="24"/>
          <w:rtl w:val="0"/>
        </w:rPr>
        <w:t xml:space="preserve"> Estudiante de nuevo ingreso al cual da soporte el mentor.</w:t>
      </w:r>
    </w:p>
    <w:p w:rsidR="00000000" w:rsidDel="00000000" w:rsidP="00000000" w:rsidRDefault="00000000" w:rsidRPr="00000000" w14:paraId="00000014">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Notificación:</w:t>
      </w:r>
      <w:r w:rsidDel="00000000" w:rsidR="00000000" w:rsidRPr="00000000">
        <w:rPr>
          <w:sz w:val="24"/>
          <w:szCs w:val="24"/>
          <w:rtl w:val="0"/>
        </w:rPr>
        <w:t xml:space="preserve"> Documento en el que se notifica o se comunica una cosa de manera oficial.</w:t>
      </w:r>
    </w:p>
    <w:p w:rsidR="00000000" w:rsidDel="00000000" w:rsidP="00000000" w:rsidRDefault="00000000" w:rsidRPr="00000000" w14:paraId="00000015">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Perspectiva:</w:t>
      </w:r>
      <w:r w:rsidDel="00000000" w:rsidR="00000000" w:rsidRPr="00000000">
        <w:rPr>
          <w:sz w:val="24"/>
          <w:szCs w:val="24"/>
          <w:rtl w:val="0"/>
        </w:rPr>
        <w:t xml:space="preserve"> Manera de ver alguna cosa desde un punto de vista determinado.</w:t>
      </w:r>
    </w:p>
    <w:p w:rsidR="00000000" w:rsidDel="00000000" w:rsidP="00000000" w:rsidRDefault="00000000" w:rsidRPr="00000000" w14:paraId="00000016">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Recurso:</w:t>
      </w:r>
      <w:r w:rsidDel="00000000" w:rsidR="00000000" w:rsidRPr="00000000">
        <w:rPr>
          <w:sz w:val="24"/>
          <w:szCs w:val="24"/>
          <w:rtl w:val="0"/>
        </w:rPr>
        <w:t xml:space="preserve"> Ayuda o medio del que una persona se sirve para conseguir un fin o satisfacer una necesidad.</w:t>
      </w:r>
    </w:p>
    <w:p w:rsidR="00000000" w:rsidDel="00000000" w:rsidP="00000000" w:rsidRDefault="00000000" w:rsidRPr="00000000" w14:paraId="00000017">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Rendimiento:</w:t>
      </w:r>
      <w:r w:rsidDel="00000000" w:rsidR="00000000" w:rsidRPr="00000000">
        <w:rPr>
          <w:sz w:val="24"/>
          <w:szCs w:val="24"/>
          <w:rtl w:val="0"/>
        </w:rPr>
        <w:t xml:space="preserve"> Proporción que surge entre los medios empleados para obtener algo y el resultado que se consigue.</w:t>
      </w:r>
    </w:p>
    <w:p w:rsidR="00000000" w:rsidDel="00000000" w:rsidP="00000000" w:rsidRDefault="00000000" w:rsidRPr="00000000" w14:paraId="00000018">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Retribución:</w:t>
      </w:r>
      <w:r w:rsidDel="00000000" w:rsidR="00000000" w:rsidRPr="00000000">
        <w:rPr>
          <w:sz w:val="24"/>
          <w:szCs w:val="24"/>
          <w:rtl w:val="0"/>
        </w:rPr>
        <w:t xml:space="preserve"> Cantidad de dinero o cosa que se da a una persona como pago por un trabajo o un servicio.</w:t>
      </w:r>
    </w:p>
    <w:p w:rsidR="00000000" w:rsidDel="00000000" w:rsidP="00000000" w:rsidRDefault="00000000" w:rsidRPr="00000000" w14:paraId="00000019">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Rol:</w:t>
      </w:r>
      <w:r w:rsidDel="00000000" w:rsidR="00000000" w:rsidRPr="00000000">
        <w:rPr>
          <w:sz w:val="24"/>
          <w:szCs w:val="24"/>
          <w:rtl w:val="0"/>
        </w:rPr>
        <w:t xml:space="preserve"> Función que una persona desempeña en un lugar o en una situación.</w:t>
      </w:r>
    </w:p>
    <w:p w:rsidR="00000000" w:rsidDel="00000000" w:rsidP="00000000" w:rsidRDefault="00000000" w:rsidRPr="00000000" w14:paraId="0000001A">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Senior:</w:t>
      </w:r>
      <w:r w:rsidDel="00000000" w:rsidR="00000000" w:rsidRPr="00000000">
        <w:rPr>
          <w:sz w:val="24"/>
          <w:szCs w:val="24"/>
          <w:rtl w:val="0"/>
        </w:rPr>
        <w:t xml:space="preserve"> Grado que se atribuye a un empleado con más de 6 años de experiencia en su sector, que es referente técnico dentro del equipo. Su conocimiento le permite colaborar en definiciones arquitectónicas y desarrollar los proyectos más desafiantes. Su código funciona, es bueno y fácil de mantener.</w:t>
      </w:r>
    </w:p>
    <w:p w:rsidR="00000000" w:rsidDel="00000000" w:rsidP="00000000" w:rsidRDefault="00000000" w:rsidRPr="00000000" w14:paraId="0000001B">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Servidor:</w:t>
      </w:r>
      <w:r w:rsidDel="00000000" w:rsidR="00000000" w:rsidRPr="00000000">
        <w:rPr>
          <w:sz w:val="24"/>
          <w:szCs w:val="24"/>
          <w:rtl w:val="0"/>
        </w:rPr>
        <w:t xml:space="preserve"> Un servidor web es un programa informático que procesa una aplicación del lado del servidor, realizando conexiones bidireccionales o unidireccionales y síncronas o asíncronas con el cliente y generando o cediendo una respuesta en cualquier lenguaje o Aplicación del lado del cliente.</w:t>
      </w:r>
    </w:p>
    <w:p w:rsidR="00000000" w:rsidDel="00000000" w:rsidP="00000000" w:rsidRDefault="00000000" w:rsidRPr="00000000" w14:paraId="0000001C">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Tutoría: </w:t>
      </w:r>
      <w:r w:rsidDel="00000000" w:rsidR="00000000" w:rsidRPr="00000000">
        <w:rPr>
          <w:sz w:val="24"/>
          <w:szCs w:val="24"/>
          <w:rtl w:val="0"/>
        </w:rPr>
        <w:t xml:space="preserve">Tiempo dedicado por el profesor a ejercer de tutor.</w:t>
      </w:r>
    </w:p>
    <w:p w:rsidR="00000000" w:rsidDel="00000000" w:rsidP="00000000" w:rsidRDefault="00000000" w:rsidRPr="00000000" w14:paraId="0000001D">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Virtual:</w:t>
      </w:r>
      <w:r w:rsidDel="00000000" w:rsidR="00000000" w:rsidRPr="00000000">
        <w:rPr>
          <w:sz w:val="24"/>
          <w:szCs w:val="24"/>
          <w:rtl w:val="0"/>
        </w:rPr>
        <w:t xml:space="preserve"> Que solamente existe de forma aparente y no es real.</w:t>
      </w:r>
      <w:r w:rsidDel="00000000" w:rsidR="00000000" w:rsidRPr="00000000">
        <w:rPr>
          <w:rtl w:val="0"/>
        </w:rPr>
      </w:r>
    </w:p>
    <w:p w:rsidR="00000000" w:rsidDel="00000000" w:rsidP="00000000" w:rsidRDefault="00000000" w:rsidRPr="00000000" w14:paraId="0000001E">
      <w:pPr>
        <w:numPr>
          <w:ilvl w:val="0"/>
          <w:numId w:val="1"/>
        </w:numPr>
        <w:spacing w:after="120" w:before="80" w:line="360" w:lineRule="auto"/>
        <w:ind w:left="720" w:hanging="360"/>
        <w:contextualSpacing w:val="1"/>
        <w:jc w:val="both"/>
        <w:rPr>
          <w:sz w:val="24"/>
          <w:szCs w:val="24"/>
          <w:u w:val="none"/>
        </w:rPr>
      </w:pPr>
      <w:r w:rsidDel="00000000" w:rsidR="00000000" w:rsidRPr="00000000">
        <w:rPr>
          <w:b w:val="1"/>
          <w:sz w:val="24"/>
          <w:szCs w:val="24"/>
          <w:rtl w:val="0"/>
        </w:rPr>
        <w:t xml:space="preserve">Virus:</w:t>
      </w:r>
      <w:r w:rsidDel="00000000" w:rsidR="00000000" w:rsidRPr="00000000">
        <w:rPr>
          <w:sz w:val="24"/>
          <w:szCs w:val="24"/>
          <w:rtl w:val="0"/>
        </w:rPr>
        <w:t xml:space="preserve"> </w:t>
      </w:r>
      <w:r w:rsidDel="00000000" w:rsidR="00000000" w:rsidRPr="00000000">
        <w:rPr>
          <w:sz w:val="24"/>
          <w:szCs w:val="24"/>
          <w:rtl w:val="0"/>
        </w:rPr>
        <w:t xml:space="preserve">Programa de computadora confeccionado en el anonimato que tiene la capacidad de reproducirse y transmitirse independientemente de la voluntad del operador y que causa alteraciones más o menos graves en el funcionamiento de la computadora.</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s.wikipedia.org/wiki/Turqu%C3%ADa" TargetMode="External"/><Relationship Id="rId10" Type="http://schemas.openxmlformats.org/officeDocument/2006/relationships/hyperlink" Target="https://es.wikipedia.org/wiki/Red_privada" TargetMode="External"/><Relationship Id="rId12" Type="http://schemas.openxmlformats.org/officeDocument/2006/relationships/hyperlink" Target="https://es.wiktionary.org/wiki/rec%C3%ADproco" TargetMode="External"/><Relationship Id="rId9" Type="http://schemas.openxmlformats.org/officeDocument/2006/relationships/hyperlink" Target="https://es.wikipedia.org/wiki/Ordenador" TargetMode="External"/><Relationship Id="rId5" Type="http://schemas.openxmlformats.org/officeDocument/2006/relationships/styles" Target="styles.xml"/><Relationship Id="rId6" Type="http://schemas.openxmlformats.org/officeDocument/2006/relationships/hyperlink" Target="https://es.wikipedia.org/wiki/Computadora" TargetMode="External"/><Relationship Id="rId7" Type="http://schemas.openxmlformats.org/officeDocument/2006/relationships/hyperlink" Target="https://es.wikipedia.org/wiki/Sistema_inform%C3%A1tico" TargetMode="External"/><Relationship Id="rId8" Type="http://schemas.openxmlformats.org/officeDocument/2006/relationships/hyperlink" Target="https://es.wikipedia.org/wiki/Inform%C3%A1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