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1764" w14:textId="76EB5CD7" w:rsidR="00F3795D" w:rsidRPr="00D662B2" w:rsidRDefault="00F3795D" w:rsidP="00DB04DD">
      <w:pPr>
        <w:jc w:val="center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PROYECTO No. 01</w:t>
      </w:r>
    </w:p>
    <w:p w14:paraId="3E558B0F" w14:textId="6AA9C881" w:rsidR="00DB04DD" w:rsidRPr="00D662B2" w:rsidRDefault="00DB04DD" w:rsidP="00DB04DD">
      <w:pPr>
        <w:jc w:val="center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ANALISIS DE SISTEMAS</w:t>
      </w:r>
    </w:p>
    <w:p w14:paraId="0E7DEB03" w14:textId="77777777" w:rsidR="00DB04DD" w:rsidRPr="00D662B2" w:rsidRDefault="00DB04DD" w:rsidP="00DB04DD">
      <w:pPr>
        <w:jc w:val="center"/>
        <w:rPr>
          <w:rFonts w:cstheme="minorHAnsi"/>
          <w:lang w:val="es-HN"/>
        </w:rPr>
      </w:pPr>
    </w:p>
    <w:p w14:paraId="7D4CE4F7" w14:textId="09F8C05F" w:rsidR="00F3795D" w:rsidRPr="00D662B2" w:rsidRDefault="00F3795D">
      <w:pPr>
        <w:rPr>
          <w:rFonts w:cstheme="minorHAnsi"/>
          <w:lang w:val="es-HN"/>
        </w:rPr>
      </w:pPr>
    </w:p>
    <w:p w14:paraId="26F8B649" w14:textId="2487F819" w:rsidR="00F3795D" w:rsidRPr="00D662B2" w:rsidRDefault="00F3795D" w:rsidP="00DB04DD">
      <w:pPr>
        <w:jc w:val="both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Actualmente el procesamiento de órdenes se realiza de forma manual en donde el cajero anota el pedido del cliente en una nota, realiza la suma utilizando una calculadora y le notifica el monto total a pagar al cliente. Posterior a recibir el pago, el cajero procede a llenar la factura correspondiente. Al finalizar la transacción el cajero entrega una copia de la orden al área de cocina y otra copia al área de entrega. El encargado del área de entrega estará pendiente de cada orden y una vez recibida la comida desde el área de cocina se la entregará al cliente.</w:t>
      </w:r>
    </w:p>
    <w:p w14:paraId="0F45A8AF" w14:textId="0F9B839F" w:rsidR="00F3795D" w:rsidRPr="00D662B2" w:rsidRDefault="00F3795D" w:rsidP="00DB04DD">
      <w:pPr>
        <w:jc w:val="both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Los diferentes menús </w:t>
      </w:r>
      <w:r w:rsidR="00DB04DD" w:rsidRPr="00D662B2">
        <w:rPr>
          <w:rFonts w:cstheme="minorHAnsi"/>
          <w:lang w:val="es-HN"/>
        </w:rPr>
        <w:t>ofrecidos podrán</w:t>
      </w:r>
      <w:r w:rsidRPr="00D662B2">
        <w:rPr>
          <w:rFonts w:cstheme="minorHAnsi"/>
          <w:lang w:val="es-HN"/>
        </w:rPr>
        <w:t xml:space="preserve"> ser personalizados, en </w:t>
      </w:r>
      <w:r w:rsidR="00DB04DD" w:rsidRPr="00D662B2">
        <w:rPr>
          <w:rFonts w:cstheme="minorHAnsi"/>
          <w:lang w:val="es-HN"/>
        </w:rPr>
        <w:t>número</w:t>
      </w:r>
      <w:r w:rsidRPr="00D662B2">
        <w:rPr>
          <w:rFonts w:cstheme="minorHAnsi"/>
          <w:lang w:val="es-HN"/>
        </w:rPr>
        <w:t xml:space="preserve"> de opciones del </w:t>
      </w:r>
      <w:r w:rsidR="00086C40" w:rsidRPr="00D662B2">
        <w:rPr>
          <w:rFonts w:cstheme="minorHAnsi"/>
          <w:lang w:val="es-HN"/>
        </w:rPr>
        <w:t>menú,</w:t>
      </w:r>
      <w:r w:rsidRPr="00D662B2">
        <w:rPr>
          <w:rFonts w:cstheme="minorHAnsi"/>
          <w:lang w:val="es-HN"/>
        </w:rPr>
        <w:t xml:space="preserve"> </w:t>
      </w:r>
      <w:r w:rsidR="00DB04DD" w:rsidRPr="00D662B2">
        <w:rPr>
          <w:rFonts w:cstheme="minorHAnsi"/>
          <w:lang w:val="es-HN"/>
        </w:rPr>
        <w:t>así</w:t>
      </w:r>
      <w:r w:rsidRPr="00D662B2">
        <w:rPr>
          <w:rFonts w:cstheme="minorHAnsi"/>
          <w:lang w:val="es-HN"/>
        </w:rPr>
        <w:t xml:space="preserve"> como alternativas de cada menú, </w:t>
      </w:r>
      <w:r w:rsidR="00DB04DD" w:rsidRPr="00D662B2">
        <w:rPr>
          <w:rFonts w:cstheme="minorHAnsi"/>
          <w:lang w:val="es-HN"/>
        </w:rPr>
        <w:t>deberá</w:t>
      </w:r>
      <w:r w:rsidRPr="00D662B2">
        <w:rPr>
          <w:rFonts w:cstheme="minorHAnsi"/>
          <w:lang w:val="es-HN"/>
        </w:rPr>
        <w:t xml:space="preserve"> contener una especificación de extras disponibles para cada uno de los tres tiempos (con costo y sin costo)</w:t>
      </w:r>
    </w:p>
    <w:p w14:paraId="6A15EF05" w14:textId="77777777" w:rsidR="00F3795D" w:rsidRPr="00D662B2" w:rsidRDefault="00F3795D" w:rsidP="00DB04DD">
      <w:pPr>
        <w:jc w:val="both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Usted como proveedor de software deberá realizar las tareas de análisis, diseño, planificación y programación necesarias para poner a funcionar la primera versión del sistema en un ambiente Web.</w:t>
      </w:r>
    </w:p>
    <w:p w14:paraId="6D739CCF" w14:textId="71660C12" w:rsidR="00F3795D" w:rsidRPr="00D662B2" w:rsidRDefault="00F3795D" w:rsidP="00DB04DD">
      <w:pPr>
        <w:jc w:val="both"/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 El sistema de información debe permitir efectuar transacciones básicas que incluyen los diferentes tiempos de servicio:  desayuno, almuerzo y cena. Se debe crear la estructura para la personalización a los menús y será agregada de manera automática a los detalles del platillo. La sección de observaciones quedará reservada únicamente para pedidos extras.</w:t>
      </w:r>
    </w:p>
    <w:p w14:paraId="72EA0260" w14:textId="166A1630" w:rsidR="00F3795D" w:rsidRPr="00D662B2" w:rsidRDefault="00F3795D">
      <w:pPr>
        <w:rPr>
          <w:rFonts w:cstheme="minorHAnsi"/>
          <w:lang w:val="es-HN"/>
        </w:rPr>
      </w:pPr>
    </w:p>
    <w:p w14:paraId="3357F91E" w14:textId="784EBA1D" w:rsidR="00F3795D" w:rsidRPr="00D662B2" w:rsidRDefault="00F3795D">
      <w:p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REQUERIMIENTOS TECNICOS:</w:t>
      </w:r>
    </w:p>
    <w:p w14:paraId="7F46E351" w14:textId="5D8B9322" w:rsidR="00F3795D" w:rsidRPr="00D662B2" w:rsidRDefault="00F3795D">
      <w:pPr>
        <w:rPr>
          <w:rFonts w:cstheme="minorHAnsi"/>
          <w:lang w:val="es-HN"/>
        </w:rPr>
      </w:pPr>
    </w:p>
    <w:p w14:paraId="0075DB2D" w14:textId="77777777" w:rsidR="00F3795D" w:rsidRPr="00D662B2" w:rsidRDefault="00F3795D" w:rsidP="00F3795D">
      <w:pPr>
        <w:pStyle w:val="ListParagraph"/>
        <w:numPr>
          <w:ilvl w:val="0"/>
          <w:numId w:val="1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La aplicación deberá funcionar en un entorno Web en cualquiera de los navegadores </w:t>
      </w:r>
    </w:p>
    <w:p w14:paraId="549086BB" w14:textId="19B75D0C" w:rsidR="00F3795D" w:rsidRPr="00D662B2" w:rsidRDefault="00DB04DD" w:rsidP="00F3795D">
      <w:pPr>
        <w:pStyle w:val="ListParagraph"/>
        <w:numPr>
          <w:ilvl w:val="0"/>
          <w:numId w:val="1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El modelo arquitectónico para utilizar</w:t>
      </w:r>
      <w:r w:rsidR="00F3795D" w:rsidRPr="00D662B2">
        <w:rPr>
          <w:rFonts w:cstheme="minorHAnsi"/>
          <w:lang w:val="es-HN"/>
        </w:rPr>
        <w:t xml:space="preserve"> será Modelo Vista Controlador -MVC- sobre un proyecto Java de Spring </w:t>
      </w:r>
      <w:proofErr w:type="spellStart"/>
      <w:r w:rsidR="00F3795D" w:rsidRPr="00D662B2">
        <w:rPr>
          <w:rFonts w:cstheme="minorHAnsi"/>
          <w:lang w:val="es-HN"/>
        </w:rPr>
        <w:t>Boot</w:t>
      </w:r>
      <w:proofErr w:type="spellEnd"/>
      <w:r w:rsidR="00F3795D" w:rsidRPr="00D662B2">
        <w:rPr>
          <w:rFonts w:cstheme="minorHAnsi"/>
          <w:lang w:val="es-HN"/>
        </w:rPr>
        <w:t xml:space="preserve">. Para las capas de controladores y servicios intente separar las operaciones de sus componentes tomando en cuenta el concepto </w:t>
      </w:r>
      <w:proofErr w:type="spellStart"/>
      <w:r w:rsidR="00F3795D" w:rsidRPr="00D662B2">
        <w:rPr>
          <w:rFonts w:cstheme="minorHAnsi"/>
          <w:lang w:val="es-HN"/>
        </w:rPr>
        <w:t>Separation</w:t>
      </w:r>
      <w:proofErr w:type="spellEnd"/>
      <w:r w:rsidR="00F3795D" w:rsidRPr="00D662B2">
        <w:rPr>
          <w:rFonts w:cstheme="minorHAnsi"/>
          <w:lang w:val="es-HN"/>
        </w:rPr>
        <w:t xml:space="preserve"> </w:t>
      </w:r>
      <w:proofErr w:type="spellStart"/>
      <w:r w:rsidR="00F3795D" w:rsidRPr="00D662B2">
        <w:rPr>
          <w:rFonts w:cstheme="minorHAnsi"/>
          <w:lang w:val="es-HN"/>
        </w:rPr>
        <w:t>of</w:t>
      </w:r>
      <w:proofErr w:type="spellEnd"/>
      <w:r w:rsidR="00F3795D" w:rsidRPr="00D662B2">
        <w:rPr>
          <w:rFonts w:cstheme="minorHAnsi"/>
          <w:lang w:val="es-HN"/>
        </w:rPr>
        <w:t xml:space="preserve"> </w:t>
      </w:r>
      <w:proofErr w:type="spellStart"/>
      <w:r w:rsidR="00F3795D" w:rsidRPr="00D662B2">
        <w:rPr>
          <w:rFonts w:cstheme="minorHAnsi"/>
          <w:lang w:val="es-HN"/>
        </w:rPr>
        <w:t>Concerns</w:t>
      </w:r>
      <w:proofErr w:type="spellEnd"/>
      <w:r w:rsidR="00F3795D" w:rsidRPr="00D662B2">
        <w:rPr>
          <w:rFonts w:cstheme="minorHAnsi"/>
          <w:lang w:val="es-HN"/>
        </w:rPr>
        <w:t xml:space="preserve"> </w:t>
      </w:r>
      <w:proofErr w:type="spellStart"/>
      <w:r w:rsidR="00F3795D" w:rsidRPr="00D662B2">
        <w:rPr>
          <w:rFonts w:cstheme="minorHAnsi"/>
          <w:lang w:val="es-HN"/>
        </w:rPr>
        <w:t>SoC.</w:t>
      </w:r>
      <w:proofErr w:type="spellEnd"/>
    </w:p>
    <w:p w14:paraId="04741744" w14:textId="77777777" w:rsidR="00F3795D" w:rsidRPr="00D662B2" w:rsidRDefault="00F3795D" w:rsidP="00F3795D">
      <w:pPr>
        <w:pStyle w:val="ListParagraph"/>
        <w:numPr>
          <w:ilvl w:val="0"/>
          <w:numId w:val="1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Para la interfaz gráfica de usuario -GUI- deberá utilizarse HTML y CSS únicamente. Puede agregar Bootstrap o cualquier otra alternativa para la maquetación de las páginas.</w:t>
      </w:r>
    </w:p>
    <w:p w14:paraId="4E98712B" w14:textId="0D631F1C" w:rsidR="00F3795D" w:rsidRPr="00D662B2" w:rsidRDefault="00F3795D" w:rsidP="00F3795D">
      <w:pPr>
        <w:pStyle w:val="ListParagraph"/>
        <w:numPr>
          <w:ilvl w:val="0"/>
          <w:numId w:val="1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 El proyecto Java deberá utilizar plantillas </w:t>
      </w:r>
      <w:r w:rsidR="00BA3848" w:rsidRPr="00D662B2">
        <w:rPr>
          <w:rFonts w:cstheme="minorHAnsi"/>
          <w:lang w:val="es-HN"/>
        </w:rPr>
        <w:t xml:space="preserve">como </w:t>
      </w:r>
      <w:proofErr w:type="spellStart"/>
      <w:r w:rsidRPr="00D662B2">
        <w:rPr>
          <w:rFonts w:cstheme="minorHAnsi"/>
          <w:lang w:val="es-HN"/>
        </w:rPr>
        <w:t>Thymeleaf</w:t>
      </w:r>
      <w:proofErr w:type="spellEnd"/>
      <w:r w:rsidRPr="00D662B2">
        <w:rPr>
          <w:rFonts w:cstheme="minorHAnsi"/>
          <w:lang w:val="es-HN"/>
        </w:rPr>
        <w:t xml:space="preserve"> para la elaboración de las páginas del sistema</w:t>
      </w:r>
      <w:r w:rsidR="00BA3848" w:rsidRPr="00D662B2">
        <w:rPr>
          <w:rFonts w:cstheme="minorHAnsi"/>
          <w:lang w:val="es-HN"/>
        </w:rPr>
        <w:t>.</w:t>
      </w:r>
    </w:p>
    <w:p w14:paraId="2EAD2667" w14:textId="549E75D4" w:rsidR="00BA3848" w:rsidRPr="00D662B2" w:rsidRDefault="00BA3848" w:rsidP="00F3795D">
      <w:pPr>
        <w:pStyle w:val="ListParagraph"/>
        <w:numPr>
          <w:ilvl w:val="0"/>
          <w:numId w:val="1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Los controladores deberán exponer operaciones utilizando cualquiera de los métodos HTTP GET, POST, PUT o DELETE</w:t>
      </w:r>
    </w:p>
    <w:p w14:paraId="5E1B24A6" w14:textId="02D5BFB2" w:rsidR="00BA3848" w:rsidRPr="00D662B2" w:rsidRDefault="00BA3848" w:rsidP="00BA3848">
      <w:p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METODOLOGIA</w:t>
      </w:r>
    </w:p>
    <w:p w14:paraId="7E3C12E2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Definir los requerimientos funcionales y no funcionales del sistema y colocarlos en una lista detallada. </w:t>
      </w:r>
    </w:p>
    <w:p w14:paraId="1484B411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Utilizar UML para realizar los modelos del sistema. </w:t>
      </w:r>
    </w:p>
    <w:p w14:paraId="628AE970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lastRenderedPageBreak/>
        <w:t>Diseñar sketch de las vistas</w:t>
      </w:r>
    </w:p>
    <w:p w14:paraId="21296D97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 Crear y configurar proyecto SCRUM en Jira. </w:t>
      </w:r>
    </w:p>
    <w:p w14:paraId="179277A3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Crear las historias necesarias en el backlog, configurar </w:t>
      </w:r>
      <w:proofErr w:type="spellStart"/>
      <w:r w:rsidRPr="00D662B2">
        <w:rPr>
          <w:rFonts w:cstheme="minorHAnsi"/>
          <w:lang w:val="es-HN"/>
        </w:rPr>
        <w:t>sprints</w:t>
      </w:r>
      <w:proofErr w:type="spellEnd"/>
      <w:r w:rsidRPr="00D662B2">
        <w:rPr>
          <w:rFonts w:cstheme="minorHAnsi"/>
          <w:lang w:val="es-HN"/>
        </w:rPr>
        <w:t xml:space="preserve"> de 3 días.</w:t>
      </w:r>
    </w:p>
    <w:p w14:paraId="4F8C9181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Agregar descripción, criterios de aceptación, bosquejos e información adicional a cada historia antes de ser asignado. </w:t>
      </w:r>
    </w:p>
    <w:p w14:paraId="7C560CFD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Utilizar una rama Git diferente para cada </w:t>
      </w:r>
      <w:proofErr w:type="spellStart"/>
      <w:r w:rsidRPr="00D662B2">
        <w:rPr>
          <w:rFonts w:cstheme="minorHAnsi"/>
          <w:lang w:val="es-HN"/>
        </w:rPr>
        <w:t>feature</w:t>
      </w:r>
      <w:proofErr w:type="spellEnd"/>
      <w:r w:rsidRPr="00D662B2">
        <w:rPr>
          <w:rFonts w:cstheme="minorHAnsi"/>
          <w:lang w:val="es-HN"/>
        </w:rPr>
        <w:t xml:space="preserve"> </w:t>
      </w:r>
    </w:p>
    <w:p w14:paraId="716DF44F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Actualizar los comentarios de cada historia cada día. </w:t>
      </w:r>
    </w:p>
    <w:p w14:paraId="689E0065" w14:textId="77777777" w:rsidR="00BA3848" w:rsidRPr="00D662B2" w:rsidRDefault="00BA3848" w:rsidP="00BA3848">
      <w:pPr>
        <w:pStyle w:val="ListParagraph"/>
        <w:numPr>
          <w:ilvl w:val="0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Cada integrante hace el </w:t>
      </w:r>
      <w:proofErr w:type="spellStart"/>
      <w:r w:rsidRPr="00D662B2">
        <w:rPr>
          <w:rFonts w:cstheme="minorHAnsi"/>
          <w:lang w:val="es-HN"/>
        </w:rPr>
        <w:t>merge</w:t>
      </w:r>
      <w:proofErr w:type="spellEnd"/>
      <w:r w:rsidRPr="00D662B2">
        <w:rPr>
          <w:rFonts w:cstheme="minorHAnsi"/>
          <w:lang w:val="es-HN"/>
        </w:rPr>
        <w:t xml:space="preserve"> de sus </w:t>
      </w:r>
      <w:proofErr w:type="spellStart"/>
      <w:r w:rsidRPr="00D662B2">
        <w:rPr>
          <w:rFonts w:cstheme="minorHAnsi"/>
          <w:lang w:val="es-HN"/>
        </w:rPr>
        <w:t>features</w:t>
      </w:r>
      <w:proofErr w:type="spellEnd"/>
      <w:r w:rsidRPr="00D662B2">
        <w:rPr>
          <w:rFonts w:cstheme="minorHAnsi"/>
          <w:lang w:val="es-HN"/>
        </w:rPr>
        <w:t xml:space="preserve"> al finalizar cada sprint </w:t>
      </w:r>
    </w:p>
    <w:p w14:paraId="5D27CD2E" w14:textId="67542CF8" w:rsidR="00BA3848" w:rsidRPr="00D662B2" w:rsidRDefault="00BA3848" w:rsidP="00BA3848">
      <w:pPr>
        <w:pStyle w:val="ListParagraph"/>
        <w:numPr>
          <w:ilvl w:val="1"/>
          <w:numId w:val="2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La pestaña </w:t>
      </w:r>
      <w:proofErr w:type="spellStart"/>
      <w:r w:rsidRPr="00D662B2">
        <w:rPr>
          <w:rFonts w:cstheme="minorHAnsi"/>
          <w:lang w:val="es-HN"/>
        </w:rPr>
        <w:t>Insights</w:t>
      </w:r>
      <w:proofErr w:type="spellEnd"/>
      <w:r w:rsidRPr="00D662B2">
        <w:rPr>
          <w:rFonts w:cstheme="minorHAnsi"/>
          <w:lang w:val="es-HN"/>
        </w:rPr>
        <w:t xml:space="preserve"> &gt; Network en GitHub debe reflejar cada acción Git efectuada por los integrantes del equipo. Recuerde NO eliminar las ramas.</w:t>
      </w:r>
    </w:p>
    <w:p w14:paraId="234E245A" w14:textId="29F753F6" w:rsidR="00BA3848" w:rsidRPr="00D662B2" w:rsidRDefault="00BA3848" w:rsidP="00BA3848">
      <w:p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CONSIDERACIONES </w:t>
      </w:r>
    </w:p>
    <w:p w14:paraId="105CDF1C" w14:textId="55E7E75F" w:rsidR="00BA3848" w:rsidRPr="00D662B2" w:rsidRDefault="00BA3848" w:rsidP="00BA3848">
      <w:pPr>
        <w:rPr>
          <w:rFonts w:cstheme="minorHAnsi"/>
          <w:lang w:val="es-HN"/>
        </w:rPr>
      </w:pPr>
    </w:p>
    <w:p w14:paraId="6BAB217D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Diagrama de casos de uso. No se requieren especificaciones.</w:t>
      </w:r>
    </w:p>
    <w:p w14:paraId="105660C5" w14:textId="530D5512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 2. Diagrama de secuencias en UML -para un proceso-,</w:t>
      </w:r>
      <w:r w:rsidR="00DB04DD" w:rsidRPr="00D662B2">
        <w:rPr>
          <w:rFonts w:cstheme="minorHAnsi"/>
          <w:lang w:val="es-HN"/>
        </w:rPr>
        <w:t xml:space="preserve"> </w:t>
      </w:r>
      <w:r w:rsidRPr="00D662B2">
        <w:rPr>
          <w:rFonts w:cstheme="minorHAnsi"/>
          <w:lang w:val="es-HN"/>
        </w:rPr>
        <w:t xml:space="preserve">este diagrama deberá reflejar mensajes y respuestas acordes al código fuente generado. </w:t>
      </w:r>
    </w:p>
    <w:p w14:paraId="75075CF1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Diagrama de clases en UML 2 </w:t>
      </w:r>
    </w:p>
    <w:p w14:paraId="6D9CECD4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Código fuente en lenguaje Java 8+ con MAVEN </w:t>
      </w:r>
    </w:p>
    <w:p w14:paraId="2B7F9C2A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Utilizar únicamente capas para controladores, servicios y entidades. No hay capa de acceso a datos dado que no se requiere repositorio. </w:t>
      </w:r>
    </w:p>
    <w:p w14:paraId="0512351C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Elaboración de plantillas HTML para las páginas con </w:t>
      </w:r>
      <w:proofErr w:type="spellStart"/>
      <w:r w:rsidRPr="00D662B2">
        <w:rPr>
          <w:rFonts w:cstheme="minorHAnsi"/>
          <w:lang w:val="es-HN"/>
        </w:rPr>
        <w:t>Thymeleaf</w:t>
      </w:r>
      <w:proofErr w:type="spellEnd"/>
      <w:r w:rsidRPr="00D662B2">
        <w:rPr>
          <w:rFonts w:cstheme="minorHAnsi"/>
          <w:lang w:val="es-HN"/>
        </w:rPr>
        <w:t xml:space="preserve"> o </w:t>
      </w:r>
      <w:proofErr w:type="spellStart"/>
      <w:r w:rsidRPr="00D662B2">
        <w:rPr>
          <w:rFonts w:cstheme="minorHAnsi"/>
          <w:lang w:val="es-HN"/>
        </w:rPr>
        <w:t>Freemarker</w:t>
      </w:r>
      <w:proofErr w:type="spellEnd"/>
      <w:r w:rsidRPr="00D662B2">
        <w:rPr>
          <w:rFonts w:cstheme="minorHAnsi"/>
          <w:lang w:val="es-HN"/>
        </w:rPr>
        <w:t xml:space="preserve"> </w:t>
      </w:r>
    </w:p>
    <w:p w14:paraId="5388D44C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Proyecto en Jira con la administración del proyecto </w:t>
      </w:r>
    </w:p>
    <w:p w14:paraId="4E6E1A5B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Repositorio GitHub privado con las ramas correspondientes a cada </w:t>
      </w:r>
      <w:proofErr w:type="spellStart"/>
      <w:r w:rsidRPr="00D662B2">
        <w:rPr>
          <w:rFonts w:cstheme="minorHAnsi"/>
          <w:lang w:val="es-HN"/>
        </w:rPr>
        <w:t>feature</w:t>
      </w:r>
      <w:proofErr w:type="spellEnd"/>
      <w:r w:rsidRPr="00D662B2">
        <w:rPr>
          <w:rFonts w:cstheme="minorHAnsi"/>
          <w:lang w:val="es-HN"/>
        </w:rPr>
        <w:t>.</w:t>
      </w:r>
    </w:p>
    <w:p w14:paraId="123CE08C" w14:textId="2891A81E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Agregar como colaborador al catedrático por medio de su </w:t>
      </w:r>
      <w:r w:rsidR="00DB04DD" w:rsidRPr="00D662B2">
        <w:rPr>
          <w:rFonts w:cstheme="minorHAnsi"/>
          <w:lang w:val="es-HN"/>
        </w:rPr>
        <w:t xml:space="preserve">cuenta </w:t>
      </w:r>
      <w:proofErr w:type="spellStart"/>
      <w:r w:rsidR="00DB04DD" w:rsidRPr="00D662B2">
        <w:rPr>
          <w:rFonts w:cstheme="minorHAnsi"/>
          <w:color w:val="333333"/>
          <w:shd w:val="clear" w:color="auto" w:fill="FFFFFF"/>
          <w:lang w:val="es-HN"/>
        </w:rPr>
        <w:t>glunagt</w:t>
      </w:r>
      <w:proofErr w:type="spellEnd"/>
      <w:r w:rsidR="004B2A0C" w:rsidRPr="00D662B2">
        <w:rPr>
          <w:rFonts w:cstheme="minorHAnsi"/>
          <w:color w:val="333333"/>
          <w:shd w:val="clear" w:color="auto" w:fill="FFFFFF"/>
          <w:lang w:val="es-HN"/>
        </w:rPr>
        <w:t xml:space="preserve"> </w:t>
      </w:r>
      <w:r w:rsidRPr="00D662B2">
        <w:rPr>
          <w:rFonts w:cstheme="minorHAnsi"/>
          <w:lang w:val="es-HN"/>
        </w:rPr>
        <w:t xml:space="preserve">para poder calificar a partir de la rama </w:t>
      </w:r>
      <w:proofErr w:type="gramStart"/>
      <w:r w:rsidRPr="00D662B2">
        <w:rPr>
          <w:rFonts w:cstheme="minorHAnsi"/>
          <w:lang w:val="es-HN"/>
        </w:rPr>
        <w:t>master</w:t>
      </w:r>
      <w:proofErr w:type="gramEnd"/>
      <w:r w:rsidRPr="00D662B2">
        <w:rPr>
          <w:rFonts w:cstheme="minorHAnsi"/>
          <w:lang w:val="es-HN"/>
        </w:rPr>
        <w:t xml:space="preserve">. </w:t>
      </w:r>
    </w:p>
    <w:p w14:paraId="5CB9E3DB" w14:textId="62673760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Fecha límite de entrega: </w:t>
      </w:r>
    </w:p>
    <w:p w14:paraId="0251AE59" w14:textId="77777777" w:rsidR="00BA3848" w:rsidRPr="00D662B2" w:rsidRDefault="00BA3848" w:rsidP="00BA3848">
      <w:pPr>
        <w:pStyle w:val="ListParagraph"/>
        <w:numPr>
          <w:ilvl w:val="0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El proyecto deberá trabajarse en equipos de 4 personas máximo. Las tareas deberán distribuirse de la siguiente manera. </w:t>
      </w:r>
    </w:p>
    <w:p w14:paraId="25893A09" w14:textId="0B289BAA" w:rsidR="00BA3848" w:rsidRPr="00D662B2" w:rsidRDefault="00BA3848" w:rsidP="00BA3848">
      <w:pPr>
        <w:pStyle w:val="ListParagraph"/>
        <w:numPr>
          <w:ilvl w:val="1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 xml:space="preserve">Project Manager </w:t>
      </w:r>
    </w:p>
    <w:p w14:paraId="3CA41C2D" w14:textId="2FE879E9" w:rsidR="00BA3848" w:rsidRPr="00D662B2" w:rsidRDefault="00BA3848" w:rsidP="00BA3848">
      <w:pPr>
        <w:pStyle w:val="ListParagraph"/>
        <w:numPr>
          <w:ilvl w:val="1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Analista y Diseñador</w:t>
      </w:r>
    </w:p>
    <w:p w14:paraId="0499BF7B" w14:textId="0DB6096E" w:rsidR="00BA3848" w:rsidRPr="00D662B2" w:rsidRDefault="00BA3848" w:rsidP="00BA3848">
      <w:pPr>
        <w:pStyle w:val="ListParagraph"/>
        <w:numPr>
          <w:ilvl w:val="1"/>
          <w:numId w:val="3"/>
        </w:numPr>
        <w:rPr>
          <w:rFonts w:cstheme="minorHAnsi"/>
          <w:lang w:val="es-HN"/>
        </w:rPr>
      </w:pPr>
      <w:r w:rsidRPr="00D662B2">
        <w:rPr>
          <w:rFonts w:cstheme="minorHAnsi"/>
          <w:lang w:val="es-HN"/>
        </w:rPr>
        <w:t>Desarrolladores</w:t>
      </w:r>
      <w:r w:rsidR="00086C40" w:rsidRPr="00D662B2">
        <w:rPr>
          <w:rFonts w:cstheme="minorHAnsi"/>
          <w:lang w:val="es-HN"/>
        </w:rPr>
        <w:t xml:space="preserve"> -2-</w:t>
      </w:r>
      <w:bookmarkStart w:id="0" w:name="_GoBack"/>
      <w:bookmarkEnd w:id="0"/>
    </w:p>
    <w:sectPr w:rsidR="00BA3848" w:rsidRPr="00D662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E931" w14:textId="77777777" w:rsidR="001F6E84" w:rsidRDefault="001F6E84" w:rsidP="00DB04DD">
      <w:pPr>
        <w:spacing w:after="0" w:line="240" w:lineRule="auto"/>
      </w:pPr>
      <w:r>
        <w:separator/>
      </w:r>
    </w:p>
  </w:endnote>
  <w:endnote w:type="continuationSeparator" w:id="0">
    <w:p w14:paraId="1E8D04F6" w14:textId="77777777" w:rsidR="001F6E84" w:rsidRDefault="001F6E84" w:rsidP="00DB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EF9E" w14:textId="77777777" w:rsidR="001F6E84" w:rsidRDefault="001F6E84" w:rsidP="00DB04DD">
      <w:pPr>
        <w:spacing w:after="0" w:line="240" w:lineRule="auto"/>
      </w:pPr>
      <w:r>
        <w:separator/>
      </w:r>
    </w:p>
  </w:footnote>
  <w:footnote w:type="continuationSeparator" w:id="0">
    <w:p w14:paraId="767BA394" w14:textId="77777777" w:rsidR="001F6E84" w:rsidRDefault="001F6E84" w:rsidP="00DB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267C" w14:textId="25B5F82E" w:rsidR="00DB04DD" w:rsidRDefault="00DB04DD">
    <w:pPr>
      <w:pStyle w:val="Header"/>
    </w:pPr>
    <w:r>
      <w:rPr>
        <w:noProof/>
      </w:rPr>
      <w:drawing>
        <wp:inline distT="0" distB="0" distL="0" distR="0" wp14:anchorId="50FEC278" wp14:editId="5BBD48B6">
          <wp:extent cx="2060400" cy="647700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m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012" cy="651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D0F"/>
    <w:multiLevelType w:val="hybridMultilevel"/>
    <w:tmpl w:val="12E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2D57"/>
    <w:multiLevelType w:val="hybridMultilevel"/>
    <w:tmpl w:val="58DA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67375"/>
    <w:multiLevelType w:val="hybridMultilevel"/>
    <w:tmpl w:val="23AA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D"/>
    <w:rsid w:val="00086C40"/>
    <w:rsid w:val="001F6E84"/>
    <w:rsid w:val="00202FA4"/>
    <w:rsid w:val="004B2A0C"/>
    <w:rsid w:val="004C16DF"/>
    <w:rsid w:val="004E5940"/>
    <w:rsid w:val="00AE40B0"/>
    <w:rsid w:val="00BA3848"/>
    <w:rsid w:val="00D662B2"/>
    <w:rsid w:val="00DB04DD"/>
    <w:rsid w:val="00F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F41F"/>
  <w15:chartTrackingRefBased/>
  <w15:docId w15:val="{C0B6A036-CC98-4505-8D44-691155BE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2A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4DD"/>
  </w:style>
  <w:style w:type="paragraph" w:styleId="Footer">
    <w:name w:val="footer"/>
    <w:basedOn w:val="Normal"/>
    <w:link w:val="FooterChar"/>
    <w:uiPriority w:val="99"/>
    <w:unhideWhenUsed/>
    <w:rsid w:val="00DB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garcia</dc:creator>
  <cp:keywords/>
  <dc:description/>
  <cp:lastModifiedBy>sofia garcia</cp:lastModifiedBy>
  <cp:revision>5</cp:revision>
  <dcterms:created xsi:type="dcterms:W3CDTF">2020-08-08T21:07:00Z</dcterms:created>
  <dcterms:modified xsi:type="dcterms:W3CDTF">2020-08-10T23:38:00Z</dcterms:modified>
</cp:coreProperties>
</file>