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A6" w:rsidRDefault="00F405A6">
      <w:r>
        <w:t xml:space="preserve">Una vez planteada la misión y visión como base fundamental para el crecimiento y desarrollo de la empresa, se procede a plantear el propósito estratégico de la misma. </w:t>
      </w:r>
    </w:p>
    <w:p w:rsidR="00F405A6" w:rsidRDefault="00F405A6">
      <w:r>
        <w:t>A</w:t>
      </w:r>
      <w:r w:rsidR="00722826">
        <w:t xml:space="preserve"> continuación se plantean los 3 escenarios estratégicos descriptos por Michael Porter:</w:t>
      </w:r>
      <w:r>
        <w:t xml:space="preserve"> </w:t>
      </w:r>
    </w:p>
    <w:p w:rsidR="00A613B0" w:rsidRDefault="00F405A6" w:rsidP="0046073E">
      <w:pPr>
        <w:pStyle w:val="Prrafodelista"/>
        <w:numPr>
          <w:ilvl w:val="0"/>
          <w:numId w:val="1"/>
        </w:numPr>
      </w:pPr>
      <w:r w:rsidRPr="00A613B0">
        <w:rPr>
          <w:u w:val="single"/>
        </w:rPr>
        <w:t>Liderazgo en costos:</w:t>
      </w:r>
      <w:r>
        <w:t xml:space="preserve"> En pocas palabras esta estrategia requi</w:t>
      </w:r>
      <w:r w:rsidR="00F952AF">
        <w:t>ere un análisis detallado del mercado, a partir de la cual mediante una identificación de los productos o servicios con los que se compiten,</w:t>
      </w:r>
      <w:r w:rsidR="009E37E1">
        <w:t xml:space="preserve"> se trata</w:t>
      </w:r>
      <w:r w:rsidR="00F952AF">
        <w:t xml:space="preserve"> de</w:t>
      </w:r>
      <w:r w:rsidR="00A613B0">
        <w:t xml:space="preserve"> hacer una oferta competitiva al menor precio.</w:t>
      </w:r>
    </w:p>
    <w:p w:rsidR="00F952AF" w:rsidRDefault="00F952AF" w:rsidP="0046073E">
      <w:pPr>
        <w:pStyle w:val="Prrafodelista"/>
        <w:numPr>
          <w:ilvl w:val="0"/>
          <w:numId w:val="1"/>
        </w:numPr>
      </w:pPr>
      <w:r w:rsidRPr="00A613B0">
        <w:rPr>
          <w:u w:val="single"/>
        </w:rPr>
        <w:t>Diferenciación:</w:t>
      </w:r>
      <w:r>
        <w:t xml:space="preserve"> En est</w:t>
      </w:r>
      <w:r w:rsidR="005C2165">
        <w:t>e caso,</w:t>
      </w:r>
      <w:r w:rsidR="00A613B0">
        <w:t xml:space="preserve"> la estrategia</w:t>
      </w:r>
      <w:r w:rsidR="005C2165">
        <w:t xml:space="preserve"> se basa</w:t>
      </w:r>
      <w:r>
        <w:t xml:space="preserve"> en </w:t>
      </w:r>
      <w:r w:rsidR="005C2165">
        <w:t>ofrecer a sus clientes productos o servicios</w:t>
      </w:r>
      <w:r w:rsidR="002E105A">
        <w:t xml:space="preserve"> altamente diferenciado, inigualado por sus competidores, el cual es visto por sus clientes como un producto único, logrando un</w:t>
      </w:r>
      <w:r w:rsidR="00A613B0">
        <w:t xml:space="preserve"> reconocimiento de la marca.</w:t>
      </w:r>
    </w:p>
    <w:p w:rsidR="002E105A" w:rsidRDefault="004E130B" w:rsidP="00F405A6">
      <w:pPr>
        <w:pStyle w:val="Prrafodelista"/>
        <w:numPr>
          <w:ilvl w:val="0"/>
          <w:numId w:val="1"/>
        </w:numPr>
      </w:pPr>
      <w:r w:rsidRPr="00F956DA">
        <w:rPr>
          <w:u w:val="single"/>
        </w:rPr>
        <w:t>Enfoque</w:t>
      </w:r>
      <w:r w:rsidR="00F956DA" w:rsidRPr="00F956DA">
        <w:rPr>
          <w:u w:val="single"/>
        </w:rPr>
        <w:t xml:space="preserve"> en nicho de mercado</w:t>
      </w:r>
      <w:r>
        <w:t>: Dicha estrategia se caracteriza por la elección previa de un sector, mercado o proceso específico, a partir del cual se adapta una estrategia óptima que responda a las necesidades específicas del nicho elegido.</w:t>
      </w:r>
    </w:p>
    <w:p w:rsidR="008D416A" w:rsidRDefault="007E2891" w:rsidP="004E130B">
      <w:r>
        <w:t>S</w:t>
      </w:r>
      <w:r>
        <w:t>egún las estrategias plantadas por Michael Porter</w:t>
      </w:r>
      <w:r>
        <w:rPr>
          <w:rStyle w:val="Refdenotaalpie"/>
        </w:rPr>
        <w:footnoteReference w:id="1"/>
      </w:r>
      <w:r>
        <w:t>,</w:t>
      </w:r>
      <w:r>
        <w:t xml:space="preserve"> pickupmeal se inclina por la diferenciación, debido</w:t>
      </w:r>
      <w:r w:rsidR="0055449C">
        <w:t xml:space="preserve"> a diferentes aspectos </w:t>
      </w:r>
      <w:r w:rsidR="00726FC8">
        <w:t>destacados de la empresa</w:t>
      </w:r>
      <w:r w:rsidR="0055449C">
        <w:t xml:space="preserve"> como</w:t>
      </w:r>
      <w:r>
        <w:t xml:space="preserve"> su naturaleza creativa con la cual se lleva adelante el </w:t>
      </w:r>
      <w:r w:rsidR="0055449C">
        <w:t>desarrollo de un e-commerce altamente intuitivo y amigable a la hora de realizar un pedido. Además se posee una</w:t>
      </w:r>
      <w:r>
        <w:t xml:space="preserve"> visión entreprenuer que propone redefinir la experiencia de delivery tanto para usuarios como para clientes proporcionando un servicio integral de envío</w:t>
      </w:r>
      <w:r w:rsidR="00726FC8">
        <w:t>.</w:t>
      </w:r>
    </w:p>
    <w:p w:rsidR="00726FC8" w:rsidRDefault="00726FC8" w:rsidP="004E130B"/>
    <w:p w:rsidR="00726FC8" w:rsidRDefault="00726FC8" w:rsidP="004E130B">
      <w:r>
        <w:rPr>
          <w:noProof/>
          <w:lang w:eastAsia="es-AR"/>
        </w:rPr>
        <w:drawing>
          <wp:inline distT="0" distB="0" distL="0" distR="0">
            <wp:extent cx="5486400" cy="3200400"/>
            <wp:effectExtent l="361950" t="0" r="762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sectPr w:rsidR="00726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76F" w:rsidRDefault="00AC176F" w:rsidP="008D416A">
      <w:pPr>
        <w:spacing w:after="0" w:line="240" w:lineRule="auto"/>
      </w:pPr>
      <w:r>
        <w:separator/>
      </w:r>
    </w:p>
  </w:endnote>
  <w:endnote w:type="continuationSeparator" w:id="0">
    <w:p w:rsidR="00AC176F" w:rsidRDefault="00AC176F" w:rsidP="008D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76F" w:rsidRDefault="00AC176F" w:rsidP="008D416A">
      <w:pPr>
        <w:spacing w:after="0" w:line="240" w:lineRule="auto"/>
      </w:pPr>
      <w:r>
        <w:separator/>
      </w:r>
    </w:p>
  </w:footnote>
  <w:footnote w:type="continuationSeparator" w:id="0">
    <w:p w:rsidR="00AC176F" w:rsidRDefault="00AC176F" w:rsidP="008D416A">
      <w:pPr>
        <w:spacing w:after="0" w:line="240" w:lineRule="auto"/>
      </w:pPr>
      <w:r>
        <w:continuationSeparator/>
      </w:r>
    </w:p>
  </w:footnote>
  <w:footnote w:id="1">
    <w:p w:rsidR="007E2891" w:rsidRDefault="007E2891" w:rsidP="007E289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D416A">
        <w:t>Porter, Michael. Estrategia Competitiva, Ediciones Pirámide, 2009.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73BFD"/>
    <w:multiLevelType w:val="hybridMultilevel"/>
    <w:tmpl w:val="24206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A6"/>
    <w:rsid w:val="000934F5"/>
    <w:rsid w:val="002E105A"/>
    <w:rsid w:val="004E130B"/>
    <w:rsid w:val="0055449C"/>
    <w:rsid w:val="005C2165"/>
    <w:rsid w:val="00670281"/>
    <w:rsid w:val="00722826"/>
    <w:rsid w:val="00726FC8"/>
    <w:rsid w:val="007E2891"/>
    <w:rsid w:val="008C43E4"/>
    <w:rsid w:val="008D416A"/>
    <w:rsid w:val="009E37E1"/>
    <w:rsid w:val="00A613B0"/>
    <w:rsid w:val="00AC176F"/>
    <w:rsid w:val="00D16F65"/>
    <w:rsid w:val="00F405A6"/>
    <w:rsid w:val="00F952AF"/>
    <w:rsid w:val="00F9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2118F9-DED1-48F7-B7A0-678C8F0A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5A6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D416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D416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D416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41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41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41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5EEB9A-649C-499B-80AD-9E205A0CC4F7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AR"/>
        </a:p>
      </dgm:t>
    </dgm:pt>
    <dgm:pt modelId="{F56DCB50-5A40-4DA5-938A-D25168CFD0C8}">
      <dgm:prSet phldrT="[Texto]"/>
      <dgm:spPr>
        <a:effectLst>
          <a:outerShdw blurRad="76200" dir="13500000" sy="23000" kx="1200000" algn="br" rotWithShape="0">
            <a:prstClr val="black">
              <a:alpha val="20000"/>
            </a:prstClr>
          </a:outerShdw>
        </a:effectLst>
      </dgm:spPr>
      <dgm:t>
        <a:bodyPr/>
        <a:lstStyle/>
        <a:p>
          <a:pPr algn="ctr"/>
          <a:r>
            <a:rPr lang="es-AR"/>
            <a:t>Estrategias </a:t>
          </a:r>
        </a:p>
      </dgm:t>
    </dgm:pt>
    <dgm:pt modelId="{3DA1DCF1-6A12-4FC9-A9F6-92FC8C617A12}" type="parTrans" cxnId="{E0AD375C-541E-42A5-A5F4-AC885D7A8236}">
      <dgm:prSet/>
      <dgm:spPr/>
      <dgm:t>
        <a:bodyPr/>
        <a:lstStyle/>
        <a:p>
          <a:endParaRPr lang="es-AR"/>
        </a:p>
      </dgm:t>
    </dgm:pt>
    <dgm:pt modelId="{2B3157AC-3031-489C-ABC8-7B55A1432754}" type="sibTrans" cxnId="{E0AD375C-541E-42A5-A5F4-AC885D7A8236}">
      <dgm:prSet/>
      <dgm:spPr/>
      <dgm:t>
        <a:bodyPr/>
        <a:lstStyle/>
        <a:p>
          <a:endParaRPr lang="es-AR"/>
        </a:p>
      </dgm:t>
    </dgm:pt>
    <dgm:pt modelId="{7EED0C40-8554-4CE7-BD94-DD08ADB13C01}">
      <dgm:prSet phldrT="[Texto]"/>
      <dgm:spPr>
        <a:effectLst>
          <a:outerShdw blurRad="76200" dir="13500000" sy="23000" kx="1200000" algn="br" rotWithShape="0">
            <a:prstClr val="black">
              <a:alpha val="20000"/>
            </a:prstClr>
          </a:outerShdw>
        </a:effectLst>
      </dgm:spPr>
      <dgm:t>
        <a:bodyPr/>
        <a:lstStyle/>
        <a:p>
          <a:r>
            <a:rPr lang="es-AR"/>
            <a:t>Liderazgo en costos</a:t>
          </a:r>
        </a:p>
      </dgm:t>
    </dgm:pt>
    <dgm:pt modelId="{5E8914CC-4F9B-44D9-B65C-664B1D074766}" type="parTrans" cxnId="{81A1A820-3128-4C1A-A533-0EC71AB76694}">
      <dgm:prSet/>
      <dgm:spPr/>
      <dgm:t>
        <a:bodyPr/>
        <a:lstStyle/>
        <a:p>
          <a:endParaRPr lang="es-AR"/>
        </a:p>
      </dgm:t>
    </dgm:pt>
    <dgm:pt modelId="{CE8A8856-1C7D-48FD-8747-4AD09B655179}" type="sibTrans" cxnId="{81A1A820-3128-4C1A-A533-0EC71AB76694}">
      <dgm:prSet/>
      <dgm:spPr/>
      <dgm:t>
        <a:bodyPr/>
        <a:lstStyle/>
        <a:p>
          <a:endParaRPr lang="es-AR"/>
        </a:p>
      </dgm:t>
    </dgm:pt>
    <dgm:pt modelId="{E85ED69F-AFE1-46C2-B122-5ABA3B4949BD}">
      <dgm:prSet phldrT="[Texto]"/>
      <dgm:spPr>
        <a:solidFill>
          <a:srgbClr val="00B16A"/>
        </a:solidFill>
        <a:ln w="12700">
          <a:noFill/>
          <a:bevel/>
        </a:ln>
        <a:effectLst>
          <a:outerShdw blurRad="76200" dir="13500000" sy="23000" kx="1200000" algn="br" rotWithShape="0">
            <a:prstClr val="black">
              <a:alpha val="20000"/>
            </a:prstClr>
          </a:outerShdw>
        </a:effectLst>
      </dgm:spPr>
      <dgm:t>
        <a:bodyPr/>
        <a:lstStyle/>
        <a:p>
          <a:r>
            <a:rPr lang="es-AR">
              <a:ln>
                <a:noFill/>
              </a:ln>
            </a:rPr>
            <a:t>Diferenciación</a:t>
          </a:r>
          <a:r>
            <a:rPr lang="es-AR"/>
            <a:t> </a:t>
          </a:r>
        </a:p>
      </dgm:t>
    </dgm:pt>
    <dgm:pt modelId="{A8B521FB-0FE7-4D33-8E3E-0780711D4C04}" type="parTrans" cxnId="{84438A58-8A65-4E51-842B-1D2A1377328D}">
      <dgm:prSet/>
      <dgm:spPr/>
      <dgm:t>
        <a:bodyPr/>
        <a:lstStyle/>
        <a:p>
          <a:endParaRPr lang="es-AR"/>
        </a:p>
      </dgm:t>
    </dgm:pt>
    <dgm:pt modelId="{80F973E7-3FF8-4A8B-BC0B-AF93618B2632}" type="sibTrans" cxnId="{84438A58-8A65-4E51-842B-1D2A1377328D}">
      <dgm:prSet/>
      <dgm:spPr/>
      <dgm:t>
        <a:bodyPr/>
        <a:lstStyle/>
        <a:p>
          <a:endParaRPr lang="es-AR"/>
        </a:p>
      </dgm:t>
    </dgm:pt>
    <dgm:pt modelId="{B57E37FA-D583-4756-B00C-120CB04063CF}">
      <dgm:prSet phldrT="[Texto]"/>
      <dgm:spPr>
        <a:effectLst>
          <a:outerShdw blurRad="76200" dir="13500000" sy="23000" kx="1200000" algn="br" rotWithShape="0">
            <a:prstClr val="black">
              <a:alpha val="20000"/>
            </a:prstClr>
          </a:outerShdw>
        </a:effectLst>
      </dgm:spPr>
      <dgm:t>
        <a:bodyPr/>
        <a:lstStyle/>
        <a:p>
          <a:r>
            <a:rPr lang="es-AR"/>
            <a:t>Enfoque</a:t>
          </a:r>
        </a:p>
      </dgm:t>
    </dgm:pt>
    <dgm:pt modelId="{9D5FA633-6572-4E7A-9EEB-FC9965E73F48}" type="parTrans" cxnId="{7FD73453-7DF1-4BD5-9027-28EE9ECC868E}">
      <dgm:prSet/>
      <dgm:spPr/>
      <dgm:t>
        <a:bodyPr/>
        <a:lstStyle/>
        <a:p>
          <a:endParaRPr lang="es-AR"/>
        </a:p>
      </dgm:t>
    </dgm:pt>
    <dgm:pt modelId="{21A6F0E2-9223-4C6D-83F3-58AD623012E5}" type="sibTrans" cxnId="{7FD73453-7DF1-4BD5-9027-28EE9ECC868E}">
      <dgm:prSet/>
      <dgm:spPr/>
      <dgm:t>
        <a:bodyPr/>
        <a:lstStyle/>
        <a:p>
          <a:endParaRPr lang="es-AR"/>
        </a:p>
      </dgm:t>
    </dgm:pt>
    <dgm:pt modelId="{987907DF-2792-41F8-ACA9-D015BDD0C4EB}" type="pres">
      <dgm:prSet presAssocID="{AC5EEB9A-649C-499B-80AD-9E205A0CC4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9AAEE9A-3753-4FDF-86C4-F76407804468}" type="pres">
      <dgm:prSet presAssocID="{F56DCB50-5A40-4DA5-938A-D25168CFD0C8}" presName="hierRoot1" presStyleCnt="0">
        <dgm:presLayoutVars>
          <dgm:hierBranch val="init"/>
        </dgm:presLayoutVars>
      </dgm:prSet>
      <dgm:spPr/>
    </dgm:pt>
    <dgm:pt modelId="{976C1133-A483-45B5-91AF-525EFF486AB2}" type="pres">
      <dgm:prSet presAssocID="{F56DCB50-5A40-4DA5-938A-D25168CFD0C8}" presName="rootComposite1" presStyleCnt="0"/>
      <dgm:spPr/>
    </dgm:pt>
    <dgm:pt modelId="{11C9ED7A-FF41-4672-87B6-AB915112070D}" type="pres">
      <dgm:prSet presAssocID="{F56DCB50-5A40-4DA5-938A-D25168CFD0C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D199B7A-E283-4457-91FE-88A902BAE904}" type="pres">
      <dgm:prSet presAssocID="{F56DCB50-5A40-4DA5-938A-D25168CFD0C8}" presName="rootConnector1" presStyleLbl="node1" presStyleIdx="0" presStyleCnt="0"/>
      <dgm:spPr/>
    </dgm:pt>
    <dgm:pt modelId="{51F40888-D3DA-4FA4-B2F9-B48D240F4863}" type="pres">
      <dgm:prSet presAssocID="{F56DCB50-5A40-4DA5-938A-D25168CFD0C8}" presName="hierChild2" presStyleCnt="0"/>
      <dgm:spPr/>
    </dgm:pt>
    <dgm:pt modelId="{0137E330-301C-4ABB-9A91-B61F2DEAED39}" type="pres">
      <dgm:prSet presAssocID="{5E8914CC-4F9B-44D9-B65C-664B1D074766}" presName="Name37" presStyleLbl="parChTrans1D2" presStyleIdx="0" presStyleCnt="3"/>
      <dgm:spPr/>
    </dgm:pt>
    <dgm:pt modelId="{C847B54C-4234-4EF0-B84C-70635FDDFBCB}" type="pres">
      <dgm:prSet presAssocID="{7EED0C40-8554-4CE7-BD94-DD08ADB13C01}" presName="hierRoot2" presStyleCnt="0">
        <dgm:presLayoutVars>
          <dgm:hierBranch val="init"/>
        </dgm:presLayoutVars>
      </dgm:prSet>
      <dgm:spPr/>
    </dgm:pt>
    <dgm:pt modelId="{A95BDBED-CEAB-4DD5-B62C-42CFE9EC1AAC}" type="pres">
      <dgm:prSet presAssocID="{7EED0C40-8554-4CE7-BD94-DD08ADB13C01}" presName="rootComposite" presStyleCnt="0"/>
      <dgm:spPr/>
    </dgm:pt>
    <dgm:pt modelId="{4F9071EA-CE90-4B22-AD48-F0B7D6307832}" type="pres">
      <dgm:prSet presAssocID="{7EED0C40-8554-4CE7-BD94-DD08ADB13C0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9653D5F-B3B2-4517-A7AA-76BC16F99B41}" type="pres">
      <dgm:prSet presAssocID="{7EED0C40-8554-4CE7-BD94-DD08ADB13C01}" presName="rootConnector" presStyleLbl="node2" presStyleIdx="0" presStyleCnt="3"/>
      <dgm:spPr/>
    </dgm:pt>
    <dgm:pt modelId="{84A33A8C-F07D-40C4-B1A8-450DD0162A74}" type="pres">
      <dgm:prSet presAssocID="{7EED0C40-8554-4CE7-BD94-DD08ADB13C01}" presName="hierChild4" presStyleCnt="0"/>
      <dgm:spPr/>
    </dgm:pt>
    <dgm:pt modelId="{13BE5B9F-228D-4CA8-A823-00EB8EB2D203}" type="pres">
      <dgm:prSet presAssocID="{7EED0C40-8554-4CE7-BD94-DD08ADB13C01}" presName="hierChild5" presStyleCnt="0"/>
      <dgm:spPr/>
    </dgm:pt>
    <dgm:pt modelId="{7568D833-38C5-4007-A3D8-26BA8BB2B563}" type="pres">
      <dgm:prSet presAssocID="{A8B521FB-0FE7-4D33-8E3E-0780711D4C04}" presName="Name37" presStyleLbl="parChTrans1D2" presStyleIdx="1" presStyleCnt="3"/>
      <dgm:spPr/>
    </dgm:pt>
    <dgm:pt modelId="{DF9FBCC7-1993-4B51-8304-9630982E21F8}" type="pres">
      <dgm:prSet presAssocID="{E85ED69F-AFE1-46C2-B122-5ABA3B4949BD}" presName="hierRoot2" presStyleCnt="0">
        <dgm:presLayoutVars>
          <dgm:hierBranch val="init"/>
        </dgm:presLayoutVars>
      </dgm:prSet>
      <dgm:spPr/>
    </dgm:pt>
    <dgm:pt modelId="{F232ADC0-8BEC-4E68-BB7F-3B26B5281C9A}" type="pres">
      <dgm:prSet presAssocID="{E85ED69F-AFE1-46C2-B122-5ABA3B4949BD}" presName="rootComposite" presStyleCnt="0"/>
      <dgm:spPr/>
    </dgm:pt>
    <dgm:pt modelId="{B087401A-4B39-4F95-AF93-06A779982912}" type="pres">
      <dgm:prSet presAssocID="{E85ED69F-AFE1-46C2-B122-5ABA3B4949BD}" presName="rootText" presStyleLbl="node2" presStyleIdx="1" presStyleCnt="3">
        <dgm:presLayoutVars>
          <dgm:chPref val="3"/>
        </dgm:presLayoutVars>
      </dgm:prSet>
      <dgm:spPr/>
    </dgm:pt>
    <dgm:pt modelId="{0C33DA60-A519-4E98-8151-4882E5B8E136}" type="pres">
      <dgm:prSet presAssocID="{E85ED69F-AFE1-46C2-B122-5ABA3B4949BD}" presName="rootConnector" presStyleLbl="node2" presStyleIdx="1" presStyleCnt="3"/>
      <dgm:spPr/>
    </dgm:pt>
    <dgm:pt modelId="{E2B9E287-5BCF-4734-AA65-EC7B318D42B6}" type="pres">
      <dgm:prSet presAssocID="{E85ED69F-AFE1-46C2-B122-5ABA3B4949BD}" presName="hierChild4" presStyleCnt="0"/>
      <dgm:spPr/>
    </dgm:pt>
    <dgm:pt modelId="{E7DA31F6-5FAB-47CA-B4C4-75FC3CA1D2D1}" type="pres">
      <dgm:prSet presAssocID="{E85ED69F-AFE1-46C2-B122-5ABA3B4949BD}" presName="hierChild5" presStyleCnt="0"/>
      <dgm:spPr/>
    </dgm:pt>
    <dgm:pt modelId="{6093EE34-029A-4FD7-870A-46D509023A60}" type="pres">
      <dgm:prSet presAssocID="{9D5FA633-6572-4E7A-9EEB-FC9965E73F48}" presName="Name37" presStyleLbl="parChTrans1D2" presStyleIdx="2" presStyleCnt="3"/>
      <dgm:spPr/>
    </dgm:pt>
    <dgm:pt modelId="{CD020DAD-A4CD-43A9-BB20-16F0E609F9C8}" type="pres">
      <dgm:prSet presAssocID="{B57E37FA-D583-4756-B00C-120CB04063CF}" presName="hierRoot2" presStyleCnt="0">
        <dgm:presLayoutVars>
          <dgm:hierBranch val="init"/>
        </dgm:presLayoutVars>
      </dgm:prSet>
      <dgm:spPr/>
    </dgm:pt>
    <dgm:pt modelId="{F826D0B0-6F5E-4EA4-BB92-703F37834F56}" type="pres">
      <dgm:prSet presAssocID="{B57E37FA-D583-4756-B00C-120CB04063CF}" presName="rootComposite" presStyleCnt="0"/>
      <dgm:spPr/>
    </dgm:pt>
    <dgm:pt modelId="{00547130-615C-4438-9317-D23B942C9C91}" type="pres">
      <dgm:prSet presAssocID="{B57E37FA-D583-4756-B00C-120CB04063CF}" presName="rootText" presStyleLbl="node2" presStyleIdx="2" presStyleCnt="3">
        <dgm:presLayoutVars>
          <dgm:chPref val="3"/>
        </dgm:presLayoutVars>
      </dgm:prSet>
      <dgm:spPr/>
    </dgm:pt>
    <dgm:pt modelId="{89003FE0-6F3C-4655-ADA7-A6CF90652F39}" type="pres">
      <dgm:prSet presAssocID="{B57E37FA-D583-4756-B00C-120CB04063CF}" presName="rootConnector" presStyleLbl="node2" presStyleIdx="2" presStyleCnt="3"/>
      <dgm:spPr/>
    </dgm:pt>
    <dgm:pt modelId="{A04C84FC-1D3E-4310-85E8-E9EC59C9DB34}" type="pres">
      <dgm:prSet presAssocID="{B57E37FA-D583-4756-B00C-120CB04063CF}" presName="hierChild4" presStyleCnt="0"/>
      <dgm:spPr/>
    </dgm:pt>
    <dgm:pt modelId="{CA48DDD9-39E5-49EC-8BB5-B4C8F61EA950}" type="pres">
      <dgm:prSet presAssocID="{B57E37FA-D583-4756-B00C-120CB04063CF}" presName="hierChild5" presStyleCnt="0"/>
      <dgm:spPr/>
    </dgm:pt>
    <dgm:pt modelId="{7BD8E737-C14E-4223-8CDF-8D33577AC68D}" type="pres">
      <dgm:prSet presAssocID="{F56DCB50-5A40-4DA5-938A-D25168CFD0C8}" presName="hierChild3" presStyleCnt="0"/>
      <dgm:spPr/>
    </dgm:pt>
  </dgm:ptLst>
  <dgm:cxnLst>
    <dgm:cxn modelId="{E0AD375C-541E-42A5-A5F4-AC885D7A8236}" srcId="{AC5EEB9A-649C-499B-80AD-9E205A0CC4F7}" destId="{F56DCB50-5A40-4DA5-938A-D25168CFD0C8}" srcOrd="0" destOrd="0" parTransId="{3DA1DCF1-6A12-4FC9-A9F6-92FC8C617A12}" sibTransId="{2B3157AC-3031-489C-ABC8-7B55A1432754}"/>
    <dgm:cxn modelId="{A374F9E1-67F4-4B6F-B1C5-425844C59EFB}" type="presOf" srcId="{7EED0C40-8554-4CE7-BD94-DD08ADB13C01}" destId="{4F9071EA-CE90-4B22-AD48-F0B7D6307832}" srcOrd="0" destOrd="0" presId="urn:microsoft.com/office/officeart/2005/8/layout/orgChart1"/>
    <dgm:cxn modelId="{180D29E7-F2A8-491F-B7D6-E05DF53CAFCC}" type="presOf" srcId="{B57E37FA-D583-4756-B00C-120CB04063CF}" destId="{89003FE0-6F3C-4655-ADA7-A6CF90652F39}" srcOrd="1" destOrd="0" presId="urn:microsoft.com/office/officeart/2005/8/layout/orgChart1"/>
    <dgm:cxn modelId="{CAA934EE-4680-4820-8D66-14A026A8A33E}" type="presOf" srcId="{5E8914CC-4F9B-44D9-B65C-664B1D074766}" destId="{0137E330-301C-4ABB-9A91-B61F2DEAED39}" srcOrd="0" destOrd="0" presId="urn:microsoft.com/office/officeart/2005/8/layout/orgChart1"/>
    <dgm:cxn modelId="{4E2A37BE-C0F3-4505-AE5E-0D3B660F79D6}" type="presOf" srcId="{7EED0C40-8554-4CE7-BD94-DD08ADB13C01}" destId="{C9653D5F-B3B2-4517-A7AA-76BC16F99B41}" srcOrd="1" destOrd="0" presId="urn:microsoft.com/office/officeart/2005/8/layout/orgChart1"/>
    <dgm:cxn modelId="{84438A58-8A65-4E51-842B-1D2A1377328D}" srcId="{F56DCB50-5A40-4DA5-938A-D25168CFD0C8}" destId="{E85ED69F-AFE1-46C2-B122-5ABA3B4949BD}" srcOrd="1" destOrd="0" parTransId="{A8B521FB-0FE7-4D33-8E3E-0780711D4C04}" sibTransId="{80F973E7-3FF8-4A8B-BC0B-AF93618B2632}"/>
    <dgm:cxn modelId="{28B6452D-ED2B-4121-8A06-B486097728A7}" type="presOf" srcId="{B57E37FA-D583-4756-B00C-120CB04063CF}" destId="{00547130-615C-4438-9317-D23B942C9C91}" srcOrd="0" destOrd="0" presId="urn:microsoft.com/office/officeart/2005/8/layout/orgChart1"/>
    <dgm:cxn modelId="{80AFAE5E-06B3-4F17-BAD3-E1E2E146825D}" type="presOf" srcId="{A8B521FB-0FE7-4D33-8E3E-0780711D4C04}" destId="{7568D833-38C5-4007-A3D8-26BA8BB2B563}" srcOrd="0" destOrd="0" presId="urn:microsoft.com/office/officeart/2005/8/layout/orgChart1"/>
    <dgm:cxn modelId="{7474CFD9-1AEF-4E1F-A1B8-FA72BFA87089}" type="presOf" srcId="{F56DCB50-5A40-4DA5-938A-D25168CFD0C8}" destId="{11C9ED7A-FF41-4672-87B6-AB915112070D}" srcOrd="0" destOrd="0" presId="urn:microsoft.com/office/officeart/2005/8/layout/orgChart1"/>
    <dgm:cxn modelId="{A9025B32-340A-498D-B933-3DDDB2D2FE01}" type="presOf" srcId="{AC5EEB9A-649C-499B-80AD-9E205A0CC4F7}" destId="{987907DF-2792-41F8-ACA9-D015BDD0C4EB}" srcOrd="0" destOrd="0" presId="urn:microsoft.com/office/officeart/2005/8/layout/orgChart1"/>
    <dgm:cxn modelId="{CE1F8366-406B-4E0B-9B3E-BA913AA9D531}" type="presOf" srcId="{F56DCB50-5A40-4DA5-938A-D25168CFD0C8}" destId="{8D199B7A-E283-4457-91FE-88A902BAE904}" srcOrd="1" destOrd="0" presId="urn:microsoft.com/office/officeart/2005/8/layout/orgChart1"/>
    <dgm:cxn modelId="{01CB20C7-D74D-426C-AA4B-AAA937E591F9}" type="presOf" srcId="{E85ED69F-AFE1-46C2-B122-5ABA3B4949BD}" destId="{B087401A-4B39-4F95-AF93-06A779982912}" srcOrd="0" destOrd="0" presId="urn:microsoft.com/office/officeart/2005/8/layout/orgChart1"/>
    <dgm:cxn modelId="{7FD73453-7DF1-4BD5-9027-28EE9ECC868E}" srcId="{F56DCB50-5A40-4DA5-938A-D25168CFD0C8}" destId="{B57E37FA-D583-4756-B00C-120CB04063CF}" srcOrd="2" destOrd="0" parTransId="{9D5FA633-6572-4E7A-9EEB-FC9965E73F48}" sibTransId="{21A6F0E2-9223-4C6D-83F3-58AD623012E5}"/>
    <dgm:cxn modelId="{81A1A820-3128-4C1A-A533-0EC71AB76694}" srcId="{F56DCB50-5A40-4DA5-938A-D25168CFD0C8}" destId="{7EED0C40-8554-4CE7-BD94-DD08ADB13C01}" srcOrd="0" destOrd="0" parTransId="{5E8914CC-4F9B-44D9-B65C-664B1D074766}" sibTransId="{CE8A8856-1C7D-48FD-8747-4AD09B655179}"/>
    <dgm:cxn modelId="{79C69CB9-89A3-4422-BD68-3C558104DA14}" type="presOf" srcId="{E85ED69F-AFE1-46C2-B122-5ABA3B4949BD}" destId="{0C33DA60-A519-4E98-8151-4882E5B8E136}" srcOrd="1" destOrd="0" presId="urn:microsoft.com/office/officeart/2005/8/layout/orgChart1"/>
    <dgm:cxn modelId="{3D737B3A-1E79-480D-A523-E2AD52E1D972}" type="presOf" srcId="{9D5FA633-6572-4E7A-9EEB-FC9965E73F48}" destId="{6093EE34-029A-4FD7-870A-46D509023A60}" srcOrd="0" destOrd="0" presId="urn:microsoft.com/office/officeart/2005/8/layout/orgChart1"/>
    <dgm:cxn modelId="{CA0CEBCD-D775-4A55-A3CC-5AAC0E793297}" type="presParOf" srcId="{987907DF-2792-41F8-ACA9-D015BDD0C4EB}" destId="{D9AAEE9A-3753-4FDF-86C4-F76407804468}" srcOrd="0" destOrd="0" presId="urn:microsoft.com/office/officeart/2005/8/layout/orgChart1"/>
    <dgm:cxn modelId="{F306F96A-E540-44F8-BD10-74BD7DB3A2FB}" type="presParOf" srcId="{D9AAEE9A-3753-4FDF-86C4-F76407804468}" destId="{976C1133-A483-45B5-91AF-525EFF486AB2}" srcOrd="0" destOrd="0" presId="urn:microsoft.com/office/officeart/2005/8/layout/orgChart1"/>
    <dgm:cxn modelId="{97F6313F-FA6F-48EE-BF35-C28F170CCD27}" type="presParOf" srcId="{976C1133-A483-45B5-91AF-525EFF486AB2}" destId="{11C9ED7A-FF41-4672-87B6-AB915112070D}" srcOrd="0" destOrd="0" presId="urn:microsoft.com/office/officeart/2005/8/layout/orgChart1"/>
    <dgm:cxn modelId="{46F4E1EA-636C-4991-9DEC-8AB24A29CCEA}" type="presParOf" srcId="{976C1133-A483-45B5-91AF-525EFF486AB2}" destId="{8D199B7A-E283-4457-91FE-88A902BAE904}" srcOrd="1" destOrd="0" presId="urn:microsoft.com/office/officeart/2005/8/layout/orgChart1"/>
    <dgm:cxn modelId="{C15BBD09-CAF3-496B-A095-E4998868CFE8}" type="presParOf" srcId="{D9AAEE9A-3753-4FDF-86C4-F76407804468}" destId="{51F40888-D3DA-4FA4-B2F9-B48D240F4863}" srcOrd="1" destOrd="0" presId="urn:microsoft.com/office/officeart/2005/8/layout/orgChart1"/>
    <dgm:cxn modelId="{B5340F73-1B1D-40A3-BE9C-20B1B72D9E7F}" type="presParOf" srcId="{51F40888-D3DA-4FA4-B2F9-B48D240F4863}" destId="{0137E330-301C-4ABB-9A91-B61F2DEAED39}" srcOrd="0" destOrd="0" presId="urn:microsoft.com/office/officeart/2005/8/layout/orgChart1"/>
    <dgm:cxn modelId="{89EF8781-2E7D-4C86-840E-FEB925FEF7F7}" type="presParOf" srcId="{51F40888-D3DA-4FA4-B2F9-B48D240F4863}" destId="{C847B54C-4234-4EF0-B84C-70635FDDFBCB}" srcOrd="1" destOrd="0" presId="urn:microsoft.com/office/officeart/2005/8/layout/orgChart1"/>
    <dgm:cxn modelId="{84607746-880E-401D-A53B-FC9C91620EAC}" type="presParOf" srcId="{C847B54C-4234-4EF0-B84C-70635FDDFBCB}" destId="{A95BDBED-CEAB-4DD5-B62C-42CFE9EC1AAC}" srcOrd="0" destOrd="0" presId="urn:microsoft.com/office/officeart/2005/8/layout/orgChart1"/>
    <dgm:cxn modelId="{D6056D1E-26C7-4DE0-BA11-5A90301031F8}" type="presParOf" srcId="{A95BDBED-CEAB-4DD5-B62C-42CFE9EC1AAC}" destId="{4F9071EA-CE90-4B22-AD48-F0B7D6307832}" srcOrd="0" destOrd="0" presId="urn:microsoft.com/office/officeart/2005/8/layout/orgChart1"/>
    <dgm:cxn modelId="{262F634A-272F-4FDA-BF17-3803FEC0F2D3}" type="presParOf" srcId="{A95BDBED-CEAB-4DD5-B62C-42CFE9EC1AAC}" destId="{C9653D5F-B3B2-4517-A7AA-76BC16F99B41}" srcOrd="1" destOrd="0" presId="urn:microsoft.com/office/officeart/2005/8/layout/orgChart1"/>
    <dgm:cxn modelId="{2E577744-29B4-45AC-BD24-A54C1999831B}" type="presParOf" srcId="{C847B54C-4234-4EF0-B84C-70635FDDFBCB}" destId="{84A33A8C-F07D-40C4-B1A8-450DD0162A74}" srcOrd="1" destOrd="0" presId="urn:microsoft.com/office/officeart/2005/8/layout/orgChart1"/>
    <dgm:cxn modelId="{FA202D66-F4EC-44DD-818D-7DCFEAEBD8DB}" type="presParOf" srcId="{C847B54C-4234-4EF0-B84C-70635FDDFBCB}" destId="{13BE5B9F-228D-4CA8-A823-00EB8EB2D203}" srcOrd="2" destOrd="0" presId="urn:microsoft.com/office/officeart/2005/8/layout/orgChart1"/>
    <dgm:cxn modelId="{89CFFB49-B6C3-4F76-97E1-FDA711E2DA69}" type="presParOf" srcId="{51F40888-D3DA-4FA4-B2F9-B48D240F4863}" destId="{7568D833-38C5-4007-A3D8-26BA8BB2B563}" srcOrd="2" destOrd="0" presId="urn:microsoft.com/office/officeart/2005/8/layout/orgChart1"/>
    <dgm:cxn modelId="{E918C3CF-3193-434C-886C-073A9C48C5FF}" type="presParOf" srcId="{51F40888-D3DA-4FA4-B2F9-B48D240F4863}" destId="{DF9FBCC7-1993-4B51-8304-9630982E21F8}" srcOrd="3" destOrd="0" presId="urn:microsoft.com/office/officeart/2005/8/layout/orgChart1"/>
    <dgm:cxn modelId="{F0C48FEF-9F9B-4275-8037-33FB55F11B37}" type="presParOf" srcId="{DF9FBCC7-1993-4B51-8304-9630982E21F8}" destId="{F232ADC0-8BEC-4E68-BB7F-3B26B5281C9A}" srcOrd="0" destOrd="0" presId="urn:microsoft.com/office/officeart/2005/8/layout/orgChart1"/>
    <dgm:cxn modelId="{27CCC6E0-5594-4A06-8635-19956C5B8A20}" type="presParOf" srcId="{F232ADC0-8BEC-4E68-BB7F-3B26B5281C9A}" destId="{B087401A-4B39-4F95-AF93-06A779982912}" srcOrd="0" destOrd="0" presId="urn:microsoft.com/office/officeart/2005/8/layout/orgChart1"/>
    <dgm:cxn modelId="{50A21F6E-B2F0-4C48-8327-49276897CA63}" type="presParOf" srcId="{F232ADC0-8BEC-4E68-BB7F-3B26B5281C9A}" destId="{0C33DA60-A519-4E98-8151-4882E5B8E136}" srcOrd="1" destOrd="0" presId="urn:microsoft.com/office/officeart/2005/8/layout/orgChart1"/>
    <dgm:cxn modelId="{DBB7BBA8-860B-429B-A3F3-5EB8177E8EC4}" type="presParOf" srcId="{DF9FBCC7-1993-4B51-8304-9630982E21F8}" destId="{E2B9E287-5BCF-4734-AA65-EC7B318D42B6}" srcOrd="1" destOrd="0" presId="urn:microsoft.com/office/officeart/2005/8/layout/orgChart1"/>
    <dgm:cxn modelId="{2956870F-34BD-4720-A859-CE3E27461B57}" type="presParOf" srcId="{DF9FBCC7-1993-4B51-8304-9630982E21F8}" destId="{E7DA31F6-5FAB-47CA-B4C4-75FC3CA1D2D1}" srcOrd="2" destOrd="0" presId="urn:microsoft.com/office/officeart/2005/8/layout/orgChart1"/>
    <dgm:cxn modelId="{2FD75718-9FE5-40A0-8567-C555A2808CE2}" type="presParOf" srcId="{51F40888-D3DA-4FA4-B2F9-B48D240F4863}" destId="{6093EE34-029A-4FD7-870A-46D509023A60}" srcOrd="4" destOrd="0" presId="urn:microsoft.com/office/officeart/2005/8/layout/orgChart1"/>
    <dgm:cxn modelId="{08181EAD-9A88-4118-91CE-466D975A5E34}" type="presParOf" srcId="{51F40888-D3DA-4FA4-B2F9-B48D240F4863}" destId="{CD020DAD-A4CD-43A9-BB20-16F0E609F9C8}" srcOrd="5" destOrd="0" presId="urn:microsoft.com/office/officeart/2005/8/layout/orgChart1"/>
    <dgm:cxn modelId="{056975A5-D0B4-47AA-AB53-B293DC3F1C05}" type="presParOf" srcId="{CD020DAD-A4CD-43A9-BB20-16F0E609F9C8}" destId="{F826D0B0-6F5E-4EA4-BB92-703F37834F56}" srcOrd="0" destOrd="0" presId="urn:microsoft.com/office/officeart/2005/8/layout/orgChart1"/>
    <dgm:cxn modelId="{F538FCD6-78F2-460D-A7B1-44CB1842B86C}" type="presParOf" srcId="{F826D0B0-6F5E-4EA4-BB92-703F37834F56}" destId="{00547130-615C-4438-9317-D23B942C9C91}" srcOrd="0" destOrd="0" presId="urn:microsoft.com/office/officeart/2005/8/layout/orgChart1"/>
    <dgm:cxn modelId="{95EDF5C7-B096-49C1-ADF1-C0B457742073}" type="presParOf" srcId="{F826D0B0-6F5E-4EA4-BB92-703F37834F56}" destId="{89003FE0-6F3C-4655-ADA7-A6CF90652F39}" srcOrd="1" destOrd="0" presId="urn:microsoft.com/office/officeart/2005/8/layout/orgChart1"/>
    <dgm:cxn modelId="{8148A665-6A85-4459-BD1F-A1DA9B95552B}" type="presParOf" srcId="{CD020DAD-A4CD-43A9-BB20-16F0E609F9C8}" destId="{A04C84FC-1D3E-4310-85E8-E9EC59C9DB34}" srcOrd="1" destOrd="0" presId="urn:microsoft.com/office/officeart/2005/8/layout/orgChart1"/>
    <dgm:cxn modelId="{8F011571-BD41-4096-B532-05C155A3D60F}" type="presParOf" srcId="{CD020DAD-A4CD-43A9-BB20-16F0E609F9C8}" destId="{CA48DDD9-39E5-49EC-8BB5-B4C8F61EA950}" srcOrd="2" destOrd="0" presId="urn:microsoft.com/office/officeart/2005/8/layout/orgChart1"/>
    <dgm:cxn modelId="{1DCB3DB5-D2A2-4B52-929F-AD929234C876}" type="presParOf" srcId="{D9AAEE9A-3753-4FDF-86C4-F76407804468}" destId="{7BD8E737-C14E-4223-8CDF-8D33577AC68D}" srcOrd="2" destOrd="0" presId="urn:microsoft.com/office/officeart/2005/8/layout/orgChart1"/>
  </dgm:cxnLst>
  <dgm:bg>
    <a:effectLst>
      <a:outerShdw blurRad="152400" dist="317500" dir="5400000" sx="90000" sy="-19000" rotWithShape="0">
        <a:prstClr val="black">
          <a:alpha val="15000"/>
        </a:prstClr>
      </a:outerShdw>
    </a:effectLst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93EE34-029A-4FD7-870A-46D509023A60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8D833-38C5-4007-A3D8-26BA8BB2B563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7E330-301C-4ABB-9A91-B61F2DEAED39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9ED7A-FF41-4672-87B6-AB915112070D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76200" dir="13500000" sy="23000" kx="1200000" algn="br" rotWithShape="0">
            <a:prstClr val="black">
              <a:alpha val="2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100" kern="1200"/>
            <a:t>Estrategias </a:t>
          </a:r>
        </a:p>
      </dsp:txBody>
      <dsp:txXfrm>
        <a:off x="1941202" y="629782"/>
        <a:ext cx="1603995" cy="801997"/>
      </dsp:txXfrm>
    </dsp:sp>
    <dsp:sp modelId="{4F9071EA-CE90-4B22-AD48-F0B7D6307832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76200" dir="13500000" sy="23000" kx="1200000" algn="br" rotWithShape="0">
            <a:prstClr val="black">
              <a:alpha val="2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100" kern="1200"/>
            <a:t>Liderazgo en costos</a:t>
          </a:r>
        </a:p>
      </dsp:txBody>
      <dsp:txXfrm>
        <a:off x="368" y="1768619"/>
        <a:ext cx="1603995" cy="801997"/>
      </dsp:txXfrm>
    </dsp:sp>
    <dsp:sp modelId="{B087401A-4B39-4F95-AF93-06A779982912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rgbClr val="00B16A"/>
        </a:solidFill>
        <a:ln w="12700" cap="flat" cmpd="sng" algn="ctr">
          <a:noFill/>
          <a:prstDash val="solid"/>
          <a:bevel/>
        </a:ln>
        <a:effectLst>
          <a:outerShdw blurRad="76200" dir="13500000" sy="23000" kx="1200000" algn="br" rotWithShape="0">
            <a:prstClr val="black">
              <a:alpha val="2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100" kern="1200">
              <a:ln>
                <a:noFill/>
              </a:ln>
            </a:rPr>
            <a:t>Diferenciación</a:t>
          </a:r>
          <a:r>
            <a:rPr lang="es-AR" sz="2100" kern="1200"/>
            <a:t> </a:t>
          </a:r>
        </a:p>
      </dsp:txBody>
      <dsp:txXfrm>
        <a:off x="1941202" y="1768619"/>
        <a:ext cx="1603995" cy="801997"/>
      </dsp:txXfrm>
    </dsp:sp>
    <dsp:sp modelId="{00547130-615C-4438-9317-D23B942C9C91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76200" dir="13500000" sy="23000" kx="1200000" algn="br" rotWithShape="0">
            <a:prstClr val="black">
              <a:alpha val="2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100" kern="1200"/>
            <a:t>Enfoque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68DB-A91C-4C12-82C0-FE86B7DF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9</cp:revision>
  <dcterms:created xsi:type="dcterms:W3CDTF">2015-11-30T14:03:00Z</dcterms:created>
  <dcterms:modified xsi:type="dcterms:W3CDTF">2015-11-30T15:19:00Z</dcterms:modified>
</cp:coreProperties>
</file>