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5284" w14:textId="71A7DD92" w:rsidR="006272EF" w:rsidRDefault="004F01C1">
      <w:r>
        <w:t>Pomysły na projekt</w:t>
      </w:r>
      <w:r w:rsidR="00DA51F3">
        <w:t xml:space="preserve"> </w:t>
      </w:r>
    </w:p>
    <w:p w14:paraId="7DA05D3E" w14:textId="1755617F" w:rsidR="004F01C1" w:rsidRDefault="004F01C1">
      <w:r>
        <w:t>Pomysł numer 1:</w:t>
      </w:r>
    </w:p>
    <w:p w14:paraId="276783AC" w14:textId="33CE0B42" w:rsidR="004F01C1" w:rsidRDefault="004F01C1" w:rsidP="004F01C1">
      <w:r w:rsidRPr="004F01C1">
        <w:rPr>
          <w:b/>
          <w:bCs/>
        </w:rPr>
        <w:t>System analizy emocji w tekście z wykorzystaniem uczenia maszynowego</w:t>
      </w:r>
    </w:p>
    <w:p w14:paraId="50B06320" w14:textId="77777777" w:rsidR="004F01C1" w:rsidRPr="004F01C1" w:rsidRDefault="004F01C1" w:rsidP="004F01C1"/>
    <w:p w14:paraId="49331767" w14:textId="77777777" w:rsidR="004F01C1" w:rsidRPr="004F01C1" w:rsidRDefault="004F01C1" w:rsidP="004F01C1">
      <w:r w:rsidRPr="004F01C1">
        <w:rPr>
          <w:b/>
          <w:bCs/>
        </w:rPr>
        <w:t>Cel projektu</w:t>
      </w:r>
    </w:p>
    <w:p w14:paraId="4815B3EB" w14:textId="77777777" w:rsidR="004F01C1" w:rsidRPr="004F01C1" w:rsidRDefault="004F01C1" w:rsidP="004F01C1">
      <w:r w:rsidRPr="004F01C1">
        <w:t>Celem projektu jest stworzenie aplikacji, która po wpisaniu lub wklejeniu tekstu przez użytkownika rozpozna emocje, jakie w nim występują — np. radość, smutek, złość, strach, zaskoczenie, neutralność — i zaprezentuje wynik w czytelnej formie (np. wykres, emotikon, procentowy rozkład emocji).</w:t>
      </w:r>
    </w:p>
    <w:p w14:paraId="03A40EA0" w14:textId="77777777" w:rsidR="004F01C1" w:rsidRPr="004F01C1" w:rsidRDefault="004F01C1" w:rsidP="004F01C1"/>
    <w:p w14:paraId="47D1B1D8" w14:textId="77777777" w:rsidR="004F01C1" w:rsidRPr="004F01C1" w:rsidRDefault="004F01C1" w:rsidP="004F01C1">
      <w:r w:rsidRPr="004F01C1">
        <w:rPr>
          <w:b/>
          <w:bCs/>
        </w:rPr>
        <w:t>Dodatkowe pomysły (rozszerzenia projektu)</w:t>
      </w:r>
    </w:p>
    <w:p w14:paraId="52A07B44" w14:textId="77777777" w:rsidR="004F01C1" w:rsidRPr="004F01C1" w:rsidRDefault="004F01C1" w:rsidP="004F01C1">
      <w:pPr>
        <w:numPr>
          <w:ilvl w:val="0"/>
          <w:numId w:val="1"/>
        </w:numPr>
      </w:pPr>
      <w:r w:rsidRPr="004F01C1">
        <w:t>wykrywanie dominującej emocji w dłuższym tekście,</w:t>
      </w:r>
    </w:p>
    <w:p w14:paraId="71A5CAB3" w14:textId="77777777" w:rsidR="004F01C1" w:rsidRPr="004F01C1" w:rsidRDefault="004F01C1" w:rsidP="004F01C1">
      <w:pPr>
        <w:numPr>
          <w:ilvl w:val="0"/>
          <w:numId w:val="1"/>
        </w:numPr>
      </w:pPr>
      <w:r w:rsidRPr="004F01C1">
        <w:t>analiza emocji w czasie (np. zmiany emocji w rozmowie lub wpisach),</w:t>
      </w:r>
    </w:p>
    <w:p w14:paraId="005E1D8E" w14:textId="77777777" w:rsidR="004F01C1" w:rsidRPr="004F01C1" w:rsidRDefault="004F01C1" w:rsidP="004F01C1">
      <w:pPr>
        <w:numPr>
          <w:ilvl w:val="0"/>
          <w:numId w:val="1"/>
        </w:numPr>
      </w:pPr>
      <w:r w:rsidRPr="004F01C1">
        <w:t>integracja z czatem lub komunikatorem.</w:t>
      </w:r>
    </w:p>
    <w:p w14:paraId="35A0930C" w14:textId="77777777" w:rsidR="004F01C1" w:rsidRPr="004F01C1" w:rsidRDefault="004F01C1" w:rsidP="004F01C1"/>
    <w:p w14:paraId="6C36119E" w14:textId="77777777" w:rsidR="004F01C1" w:rsidRPr="004F01C1" w:rsidRDefault="004F01C1" w:rsidP="004F01C1">
      <w:r w:rsidRPr="004F01C1">
        <w:rPr>
          <w:b/>
          <w:bCs/>
        </w:rPr>
        <w:t>Możliwe zastosowania</w:t>
      </w:r>
    </w:p>
    <w:p w14:paraId="714ED5F4" w14:textId="77777777" w:rsidR="004F01C1" w:rsidRPr="004F01C1" w:rsidRDefault="004F01C1" w:rsidP="004F01C1">
      <w:pPr>
        <w:numPr>
          <w:ilvl w:val="0"/>
          <w:numId w:val="2"/>
        </w:numPr>
      </w:pPr>
      <w:r w:rsidRPr="004F01C1">
        <w:t>analiza opinii klientów,</w:t>
      </w:r>
    </w:p>
    <w:p w14:paraId="7872DFB5" w14:textId="77777777" w:rsidR="004F01C1" w:rsidRPr="004F01C1" w:rsidRDefault="004F01C1" w:rsidP="004F01C1">
      <w:pPr>
        <w:numPr>
          <w:ilvl w:val="0"/>
          <w:numId w:val="2"/>
        </w:numPr>
      </w:pPr>
      <w:r w:rsidRPr="004F01C1">
        <w:t>monitorowanie nastroju w mediach społecznościowych,</w:t>
      </w:r>
    </w:p>
    <w:p w14:paraId="69FD1C83" w14:textId="77777777" w:rsidR="004F01C1" w:rsidRPr="004F01C1" w:rsidRDefault="004F01C1" w:rsidP="004F01C1">
      <w:pPr>
        <w:numPr>
          <w:ilvl w:val="0"/>
          <w:numId w:val="2"/>
        </w:numPr>
      </w:pPr>
      <w:r w:rsidRPr="004F01C1">
        <w:t>narzędzie dla psychologów lub terapeutów online,</w:t>
      </w:r>
    </w:p>
    <w:p w14:paraId="2E3BADE0" w14:textId="77777777" w:rsidR="004F01C1" w:rsidRPr="004F01C1" w:rsidRDefault="004F01C1" w:rsidP="004F01C1">
      <w:pPr>
        <w:numPr>
          <w:ilvl w:val="0"/>
          <w:numId w:val="2"/>
        </w:numPr>
      </w:pPr>
      <w:r w:rsidRPr="004F01C1">
        <w:t>analiza emocji w wiadomościach / literaturze / recenzjach filmów.</w:t>
      </w:r>
    </w:p>
    <w:p w14:paraId="428A2D83" w14:textId="77777777" w:rsidR="004F01C1" w:rsidRPr="004F01C1" w:rsidRDefault="004F01C1" w:rsidP="004F01C1"/>
    <w:p w14:paraId="4A00CAD6" w14:textId="77777777" w:rsidR="004F01C1" w:rsidRPr="004F01C1" w:rsidRDefault="004F01C1" w:rsidP="004F01C1">
      <w:r w:rsidRPr="004F01C1">
        <w:rPr>
          <w:b/>
          <w:bCs/>
        </w:rPr>
        <w:t>Uzasadnienie wyboru tematu</w:t>
      </w:r>
    </w:p>
    <w:p w14:paraId="1B726230" w14:textId="77777777" w:rsidR="004F01C1" w:rsidRPr="004F01C1" w:rsidRDefault="004F01C1" w:rsidP="004F01C1">
      <w:r w:rsidRPr="004F01C1">
        <w:t xml:space="preserve">W </w:t>
      </w:r>
      <w:proofErr w:type="spellStart"/>
      <w:r w:rsidRPr="004F01C1">
        <w:t>internecie</w:t>
      </w:r>
      <w:proofErr w:type="spellEnd"/>
      <w:r w:rsidRPr="004F01C1">
        <w:t xml:space="preserve"> powstaje bardzo dużo treści tekstowych — np. w mediach społecznościowych, opiniach czy wiadomościach. Zrozumienie emocji zawartych w takich tekstach jest ważne dla firm, badaczy i specjalistów od zdrowia psychicznego. Analiza emocji pomaga lepiej poznać nastroje ludzi i szybciej reagować na negatywne emocje.</w:t>
      </w:r>
      <w:r w:rsidRPr="004F01C1">
        <w:br/>
        <w:t>Temat został wybrany, ponieważ łączy przetwarzanie języka naturalnego, uczenie maszynowe i tworzenie aplikacji, a przy tym ma praktyczne zastosowanie.</w:t>
      </w:r>
    </w:p>
    <w:p w14:paraId="0E2D9B3D" w14:textId="77777777" w:rsidR="004F01C1" w:rsidRPr="004F01C1" w:rsidRDefault="004F01C1" w:rsidP="004F01C1"/>
    <w:p w14:paraId="06A937CC" w14:textId="77777777" w:rsidR="004F01C1" w:rsidRPr="004F01C1" w:rsidRDefault="004F01C1" w:rsidP="004F01C1">
      <w:r w:rsidRPr="004F01C1">
        <w:rPr>
          <w:b/>
          <w:bCs/>
        </w:rPr>
        <w:t>Analiza istniejących rozwiązań</w:t>
      </w:r>
    </w:p>
    <w:p w14:paraId="24CE4F46" w14:textId="77777777" w:rsidR="004F01C1" w:rsidRPr="004F01C1" w:rsidRDefault="004F01C1" w:rsidP="004F01C1">
      <w:pPr>
        <w:numPr>
          <w:ilvl w:val="0"/>
          <w:numId w:val="3"/>
        </w:numPr>
      </w:pPr>
      <w:r w:rsidRPr="004F01C1">
        <w:rPr>
          <w:b/>
          <w:bCs/>
        </w:rPr>
        <w:t xml:space="preserve">Google </w:t>
      </w:r>
      <w:proofErr w:type="spellStart"/>
      <w:r w:rsidRPr="004F01C1">
        <w:rPr>
          <w:b/>
          <w:bCs/>
        </w:rPr>
        <w:t>Cloud</w:t>
      </w:r>
      <w:proofErr w:type="spellEnd"/>
      <w:r w:rsidRPr="004F01C1">
        <w:rPr>
          <w:b/>
          <w:bCs/>
        </w:rPr>
        <w:t xml:space="preserve"> Natural Language API</w:t>
      </w:r>
      <w:r w:rsidRPr="004F01C1">
        <w:t xml:space="preserve"> potrafi określić, czy tekst jest pozytywny czy negatywny, ale nie zawsze dokładnie rozpoznaje emocje.</w:t>
      </w:r>
    </w:p>
    <w:p w14:paraId="19C3F2D2" w14:textId="77777777" w:rsidR="004F01C1" w:rsidRPr="004F01C1" w:rsidRDefault="004F01C1" w:rsidP="004F01C1">
      <w:pPr>
        <w:numPr>
          <w:ilvl w:val="0"/>
          <w:numId w:val="3"/>
        </w:numPr>
      </w:pPr>
      <w:r w:rsidRPr="004F01C1">
        <w:rPr>
          <w:b/>
          <w:bCs/>
        </w:rPr>
        <w:t>IBM Watson Tone Analyzer</w:t>
      </w:r>
      <w:r w:rsidRPr="004F01C1">
        <w:t xml:space="preserve"> wykrywa emocje takie jak radość, smutek czy złość w wiadomościach tekstowych.</w:t>
      </w:r>
    </w:p>
    <w:p w14:paraId="0D471338" w14:textId="77777777" w:rsidR="004F01C1" w:rsidRPr="004F01C1" w:rsidRDefault="004F01C1" w:rsidP="004F01C1">
      <w:pPr>
        <w:numPr>
          <w:ilvl w:val="0"/>
          <w:numId w:val="3"/>
        </w:numPr>
      </w:pPr>
      <w:proofErr w:type="spellStart"/>
      <w:r w:rsidRPr="004F01C1">
        <w:rPr>
          <w:b/>
          <w:bCs/>
        </w:rPr>
        <w:lastRenderedPageBreak/>
        <w:t>Hugging</w:t>
      </w:r>
      <w:proofErr w:type="spellEnd"/>
      <w:r w:rsidRPr="004F01C1">
        <w:rPr>
          <w:b/>
          <w:bCs/>
        </w:rPr>
        <w:t xml:space="preserve"> Face </w:t>
      </w:r>
      <w:proofErr w:type="spellStart"/>
      <w:r w:rsidRPr="004F01C1">
        <w:rPr>
          <w:b/>
          <w:bCs/>
        </w:rPr>
        <w:t>Transformers</w:t>
      </w:r>
      <w:proofErr w:type="spellEnd"/>
      <w:r w:rsidRPr="004F01C1">
        <w:t xml:space="preserve"> oferuje gotowe modele, które można wykorzystać do uczenia komputerów rozpoznawania emocji w tekście.</w:t>
      </w:r>
    </w:p>
    <w:p w14:paraId="7AB91645" w14:textId="77777777" w:rsidR="004F01C1" w:rsidRPr="004F01C1" w:rsidRDefault="004F01C1" w:rsidP="004F01C1"/>
    <w:p w14:paraId="2998477C" w14:textId="77777777" w:rsidR="004F01C1" w:rsidRPr="004F01C1" w:rsidRDefault="004F01C1" w:rsidP="004F01C1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F01C1" w:rsidRPr="004F01C1" w14:paraId="3C109288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B219C" w14:textId="77777777" w:rsidR="004F01C1" w:rsidRPr="004F01C1" w:rsidRDefault="004F01C1" w:rsidP="004F01C1">
            <w:pPr>
              <w:spacing w:after="160" w:line="259" w:lineRule="auto"/>
            </w:pPr>
            <w:r w:rsidRPr="004F01C1">
              <w:t>Warstwa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5350A" w14:textId="77777777" w:rsidR="004F01C1" w:rsidRPr="004F01C1" w:rsidRDefault="004F01C1" w:rsidP="004F01C1">
            <w:pPr>
              <w:spacing w:after="160" w:line="259" w:lineRule="auto"/>
            </w:pPr>
            <w:r w:rsidRPr="004F01C1">
              <w:t>Propozycja narzędzi</w:t>
            </w:r>
          </w:p>
        </w:tc>
      </w:tr>
      <w:tr w:rsidR="004F01C1" w:rsidRPr="004F01C1" w14:paraId="1B509279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3356" w14:textId="77777777" w:rsidR="004F01C1" w:rsidRPr="004F01C1" w:rsidRDefault="004F01C1" w:rsidP="004F01C1">
            <w:pPr>
              <w:spacing w:after="160" w:line="259" w:lineRule="auto"/>
            </w:pPr>
            <w:r w:rsidRPr="004F01C1">
              <w:t>Analiza tekstu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85278" w14:textId="77777777" w:rsidR="004F01C1" w:rsidRPr="004F01C1" w:rsidRDefault="004F01C1" w:rsidP="004F01C1">
            <w:pPr>
              <w:spacing w:after="160" w:line="259" w:lineRule="auto"/>
            </w:pPr>
            <w:proofErr w:type="spellStart"/>
            <w:r w:rsidRPr="004F01C1">
              <w:t>Python</w:t>
            </w:r>
            <w:proofErr w:type="spellEnd"/>
            <w:r w:rsidRPr="004F01C1">
              <w:t xml:space="preserve">, </w:t>
            </w:r>
            <w:proofErr w:type="spellStart"/>
            <w:r w:rsidRPr="004F01C1">
              <w:t>transformers</w:t>
            </w:r>
            <w:proofErr w:type="spellEnd"/>
          </w:p>
        </w:tc>
      </w:tr>
      <w:tr w:rsidR="004F01C1" w:rsidRPr="004F01C1" w14:paraId="3D39DDB1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ED5E" w14:textId="77777777" w:rsidR="004F01C1" w:rsidRPr="004F01C1" w:rsidRDefault="004F01C1" w:rsidP="004F01C1">
            <w:pPr>
              <w:spacing w:after="160" w:line="259" w:lineRule="auto"/>
            </w:pPr>
            <w:r w:rsidRPr="004F01C1">
              <w:t>Model ML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21EF0" w14:textId="77777777" w:rsidR="004F01C1" w:rsidRPr="004F01C1" w:rsidRDefault="004F01C1" w:rsidP="004F01C1">
            <w:pPr>
              <w:spacing w:after="160" w:line="259" w:lineRule="auto"/>
            </w:pPr>
            <w:proofErr w:type="spellStart"/>
            <w:r w:rsidRPr="004F01C1">
              <w:t>PyTorch</w:t>
            </w:r>
            <w:proofErr w:type="spellEnd"/>
          </w:p>
        </w:tc>
      </w:tr>
      <w:tr w:rsidR="004F01C1" w:rsidRPr="004F01C1" w14:paraId="73E1EF70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A967B" w14:textId="77777777" w:rsidR="004F01C1" w:rsidRPr="004F01C1" w:rsidRDefault="004F01C1" w:rsidP="004F01C1">
            <w:pPr>
              <w:spacing w:after="160" w:line="259" w:lineRule="auto"/>
            </w:pPr>
            <w:proofErr w:type="spellStart"/>
            <w:r w:rsidRPr="004F01C1">
              <w:t>Backend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BDBF3" w14:textId="77777777" w:rsidR="004F01C1" w:rsidRPr="004F01C1" w:rsidRDefault="004F01C1" w:rsidP="004F01C1">
            <w:pPr>
              <w:spacing w:after="160" w:line="259" w:lineRule="auto"/>
            </w:pPr>
            <w:proofErr w:type="spellStart"/>
            <w:r w:rsidRPr="004F01C1">
              <w:t>Flask</w:t>
            </w:r>
            <w:proofErr w:type="spellEnd"/>
            <w:r w:rsidRPr="004F01C1">
              <w:t xml:space="preserve"> (to wybierze bardziej doświadczona osoba)</w:t>
            </w:r>
          </w:p>
        </w:tc>
      </w:tr>
      <w:tr w:rsidR="004F01C1" w:rsidRPr="004F01C1" w14:paraId="3D378198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86C3" w14:textId="77777777" w:rsidR="004F01C1" w:rsidRPr="004F01C1" w:rsidRDefault="004F01C1" w:rsidP="004F01C1">
            <w:pPr>
              <w:spacing w:after="160" w:line="259" w:lineRule="auto"/>
            </w:pPr>
            <w:proofErr w:type="spellStart"/>
            <w:r w:rsidRPr="004F01C1">
              <w:t>Frontend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DB00B" w14:textId="77777777" w:rsidR="004F01C1" w:rsidRPr="004F01C1" w:rsidRDefault="004F01C1" w:rsidP="004F01C1">
            <w:pPr>
              <w:spacing w:after="160" w:line="259" w:lineRule="auto"/>
            </w:pPr>
            <w:proofErr w:type="spellStart"/>
            <w:r w:rsidRPr="004F01C1">
              <w:t>React</w:t>
            </w:r>
            <w:proofErr w:type="spellEnd"/>
            <w:r w:rsidRPr="004F01C1">
              <w:t xml:space="preserve"> (to wybierze bardziej doświadczona osoba)</w:t>
            </w:r>
          </w:p>
        </w:tc>
      </w:tr>
      <w:tr w:rsidR="004F01C1" w:rsidRPr="004F01C1" w14:paraId="1AA9DAD7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77C4" w14:textId="77777777" w:rsidR="004F01C1" w:rsidRPr="004F01C1" w:rsidRDefault="004F01C1" w:rsidP="004F01C1">
            <w:pPr>
              <w:spacing w:after="160" w:line="259" w:lineRule="auto"/>
            </w:pPr>
            <w:r w:rsidRPr="004F01C1">
              <w:t>Wizualizacja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661FD" w14:textId="77777777" w:rsidR="004F01C1" w:rsidRPr="004F01C1" w:rsidRDefault="004F01C1" w:rsidP="004F01C1">
            <w:pPr>
              <w:spacing w:after="160" w:line="259" w:lineRule="auto"/>
            </w:pPr>
            <w:proofErr w:type="spellStart"/>
            <w:r w:rsidRPr="004F01C1">
              <w:t>Plotly</w:t>
            </w:r>
            <w:proofErr w:type="spellEnd"/>
          </w:p>
        </w:tc>
      </w:tr>
      <w:tr w:rsidR="004F01C1" w:rsidRPr="004F01C1" w14:paraId="457EB8C0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D18DD" w14:textId="77777777" w:rsidR="004F01C1" w:rsidRPr="004F01C1" w:rsidRDefault="004F01C1" w:rsidP="004F01C1">
            <w:pPr>
              <w:spacing w:after="160" w:line="259" w:lineRule="auto"/>
            </w:pPr>
            <w:r w:rsidRPr="004F01C1">
              <w:t>Dane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96F3" w14:textId="77777777" w:rsidR="004F01C1" w:rsidRPr="004F01C1" w:rsidRDefault="004F01C1" w:rsidP="004F01C1">
            <w:pPr>
              <w:spacing w:after="160" w:line="259" w:lineRule="auto"/>
            </w:pPr>
            <w:r w:rsidRPr="004F01C1">
              <w:t>Własne dane</w:t>
            </w:r>
          </w:p>
        </w:tc>
      </w:tr>
    </w:tbl>
    <w:p w14:paraId="2982863D" w14:textId="77777777" w:rsidR="004F01C1" w:rsidRPr="004F01C1" w:rsidRDefault="004F01C1" w:rsidP="004F01C1"/>
    <w:p w14:paraId="4B73CE43" w14:textId="1BB5DE0E" w:rsidR="004F01C1" w:rsidRDefault="004F01C1">
      <w:r>
        <w:t>Pomysł 2:</w:t>
      </w:r>
    </w:p>
    <w:p w14:paraId="02F84AD6" w14:textId="77777777" w:rsidR="004F01C1" w:rsidRDefault="004F01C1" w:rsidP="004F01C1">
      <w:proofErr w:type="spellStart"/>
      <w:r>
        <w:t>RehaMotion</w:t>
      </w:r>
      <w:proofErr w:type="spellEnd"/>
      <w:r>
        <w:t xml:space="preserve"> – Interaktywny System Rehabilitacji Dłoni z Wykorzystaniem Kamery</w:t>
      </w:r>
    </w:p>
    <w:p w14:paraId="0A5BA4E6" w14:textId="77777777" w:rsidR="004F01C1" w:rsidRDefault="004F01C1" w:rsidP="004F01C1"/>
    <w:p w14:paraId="2280743A" w14:textId="694D3CC8" w:rsidR="004F01C1" w:rsidRDefault="004F01C1" w:rsidP="004F01C1">
      <w:r>
        <w:t>Cel projektu</w:t>
      </w:r>
      <w:r>
        <w:t>:</w:t>
      </w:r>
    </w:p>
    <w:p w14:paraId="34F7A5C5" w14:textId="77777777" w:rsidR="004F01C1" w:rsidRDefault="004F01C1" w:rsidP="004F01C1">
      <w:r>
        <w:t>Stworzenie desktopowej aplikacji rehabilitacyjnej, która wspiera dzieci, osoby starsze i pacjentów po urazach w ćwiczeniach dłoni poprzez interaktywne, wizualne zadania sterowane ruchem ręki przed kamerą. System ma działać na zwykłym komputerze z kamerą i nie wymaga specjalistycznego sprzętu.</w:t>
      </w:r>
    </w:p>
    <w:p w14:paraId="47B77027" w14:textId="77777777" w:rsidR="004F01C1" w:rsidRDefault="004F01C1" w:rsidP="004F01C1"/>
    <w:p w14:paraId="06E336E8" w14:textId="4F289903" w:rsidR="004F01C1" w:rsidRDefault="004F01C1" w:rsidP="004F01C1">
      <w:r>
        <w:t>Opis działania</w:t>
      </w:r>
      <w:r>
        <w:t>:</w:t>
      </w:r>
    </w:p>
    <w:p w14:paraId="55BE1C20" w14:textId="77777777" w:rsidR="004F01C1" w:rsidRDefault="004F01C1" w:rsidP="004F01C1">
      <w:r>
        <w:t>Aplikacja wykorzystuje kamerę internetową do wykrywania pozycji i ruchu dłoni pacjenta (np. otwieranie dłoni, wskazywanie palcem, poruszanie). Użytkownik wykonuje ćwiczenia fizjoterapeutyczne w formie gier lub interaktywnych zadań (np. „złap obiekt”, „przesuń linię”, „dotknij punktu”), a system śledzi poprawność, zakres ruchu i płynność wykonania.</w:t>
      </w:r>
    </w:p>
    <w:p w14:paraId="7949DA27" w14:textId="77777777" w:rsidR="004F01C1" w:rsidRDefault="004F01C1" w:rsidP="004F01C1"/>
    <w:p w14:paraId="214304E7" w14:textId="77777777" w:rsidR="004F01C1" w:rsidRDefault="004F01C1" w:rsidP="004F01C1">
      <w:r>
        <w:t>Wzory graficzne na ekranie reagują na ruch dłoni — przypomina to „malowanie światłem” lub deformację fal. Można dobrać tryby dla różnych grup (np. dzieci – kolorowe animacje, starsi – większy kontrast, wolniejsze tempo).</w:t>
      </w:r>
    </w:p>
    <w:p w14:paraId="17F26230" w14:textId="77777777" w:rsidR="004F01C1" w:rsidRDefault="004F01C1" w:rsidP="004F01C1"/>
    <w:p w14:paraId="1F8C8F44" w14:textId="77777777" w:rsidR="00DA51F3" w:rsidRDefault="00DA51F3" w:rsidP="004F01C1"/>
    <w:p w14:paraId="18A3DDEA" w14:textId="77777777" w:rsidR="00DA51F3" w:rsidRDefault="00DA51F3" w:rsidP="004F01C1"/>
    <w:p w14:paraId="475735BA" w14:textId="6382D8C9" w:rsidR="004F01C1" w:rsidRDefault="004F01C1" w:rsidP="004F01C1">
      <w:r>
        <w:lastRenderedPageBreak/>
        <w:t>Dla kogo?</w:t>
      </w:r>
    </w:p>
    <w:p w14:paraId="77B4ED85" w14:textId="77777777" w:rsidR="004F01C1" w:rsidRDefault="004F01C1" w:rsidP="004F01C1">
      <w:r>
        <w:t>Dzieci z deficytami ruchowymi (np. po urazach, porażeniu mózgowym),</w:t>
      </w:r>
    </w:p>
    <w:p w14:paraId="7308F60F" w14:textId="77777777" w:rsidR="004F01C1" w:rsidRDefault="004F01C1" w:rsidP="004F01C1">
      <w:r>
        <w:t>Osoby starsze z problemami ze sprawnością rąk,</w:t>
      </w:r>
    </w:p>
    <w:p w14:paraId="39D48946" w14:textId="77777777" w:rsidR="004F01C1" w:rsidRDefault="004F01C1" w:rsidP="004F01C1">
      <w:r>
        <w:t>Pacjenci po operacjach lub złamaniach kończyny górnej,</w:t>
      </w:r>
    </w:p>
    <w:p w14:paraId="29A30498" w14:textId="77777777" w:rsidR="004F01C1" w:rsidRDefault="004F01C1" w:rsidP="004F01C1">
      <w:r>
        <w:t>Fizjoterapeuci szukający domowych narzędzi wspomagających terapię.</w:t>
      </w:r>
    </w:p>
    <w:p w14:paraId="6DF3FD9A" w14:textId="77777777" w:rsidR="004F01C1" w:rsidRDefault="004F01C1" w:rsidP="004F01C1"/>
    <w:p w14:paraId="4454FA9A" w14:textId="77777777" w:rsidR="004F01C1" w:rsidRDefault="004F01C1" w:rsidP="004F01C1"/>
    <w:p w14:paraId="33772D4D" w14:textId="2DC388E9" w:rsidR="004F01C1" w:rsidRDefault="004F01C1" w:rsidP="004F01C1">
      <w:r>
        <w:t>Co wyróżnia ten projekt?</w:t>
      </w:r>
    </w:p>
    <w:p w14:paraId="7E11A056" w14:textId="77777777" w:rsidR="004F01C1" w:rsidRDefault="004F01C1" w:rsidP="004F01C1">
      <w:r>
        <w:t>Nie wymaga specjalistycznego sprzętu – wystarczy zwykła kamera.</w:t>
      </w:r>
    </w:p>
    <w:p w14:paraId="0540FA62" w14:textId="77777777" w:rsidR="004F01C1" w:rsidRDefault="004F01C1" w:rsidP="004F01C1">
      <w:r>
        <w:t>Przyjazna grafika, grywalizacja i poziomy trudności.</w:t>
      </w:r>
    </w:p>
    <w:p w14:paraId="28D22DE3" w14:textId="77777777" w:rsidR="004F01C1" w:rsidRDefault="004F01C1" w:rsidP="004F01C1">
      <w:r>
        <w:t>Może działać offline – ważne dla starszych użytkowników lub osób bez stałego dostępu do Internetu.</w:t>
      </w:r>
    </w:p>
    <w:p w14:paraId="22371E5B" w14:textId="77777777" w:rsidR="004F01C1" w:rsidRDefault="004F01C1" w:rsidP="004F01C1"/>
    <w:p w14:paraId="37944813" w14:textId="77777777" w:rsidR="004F01C1" w:rsidRDefault="004F01C1" w:rsidP="004F01C1"/>
    <w:p w14:paraId="177BEC9B" w14:textId="41683015" w:rsidR="004F01C1" w:rsidRDefault="004F01C1" w:rsidP="004F01C1">
      <w:r>
        <w:t xml:space="preserve">Podobne rozwiązania: </w:t>
      </w:r>
    </w:p>
    <w:p w14:paraId="0830B181" w14:textId="77777777" w:rsidR="004F01C1" w:rsidRDefault="004F01C1" w:rsidP="004F01C1">
      <w:r>
        <w:t xml:space="preserve">W ostatnich latach pojawiły się liczne projekty wykorzystujące kamerę internetową i śledzenie dłoni do wspierania rehabilitacji ręki u pacjentów po urazach, osób starszych czy dzieci. Przykładem jest webowa platforma zaproponowana przez </w:t>
      </w:r>
      <w:proofErr w:type="spellStart"/>
      <w:r>
        <w:t>Soumisa</w:t>
      </w:r>
      <w:proofErr w:type="spellEnd"/>
      <w:r>
        <w:t xml:space="preserve"> i </w:t>
      </w:r>
      <w:proofErr w:type="spellStart"/>
      <w:r>
        <w:t>Tselikasa</w:t>
      </w:r>
      <w:proofErr w:type="spellEnd"/>
      <w:r>
        <w:t xml:space="preserve"> (2025), która oferuje zestaw ćwiczeń i gry rehabilitacyjne sterowane ruchem dłoni, bez potrzeby specjalistycznego sprzętu.</w:t>
      </w:r>
    </w:p>
    <w:p w14:paraId="4F16685F" w14:textId="77777777" w:rsidR="004F01C1" w:rsidRDefault="004F01C1" w:rsidP="004F01C1"/>
    <w:p w14:paraId="29AEDB6E" w14:textId="77777777" w:rsidR="004F01C1" w:rsidRDefault="004F01C1" w:rsidP="004F01C1">
      <w:r>
        <w:t>Również Chow i in. (2022) przedstawili grę 2048 sterowaną gestami dłoni pacjenta – gra została zaprojektowana tak, by ruchy wykonywane do sterowania odpowiadały klasycznym ćwiczeniom usprawniającym rękę zaleconym przez terapeutów.</w:t>
      </w:r>
    </w:p>
    <w:p w14:paraId="3424D969" w14:textId="77777777" w:rsidR="004F01C1" w:rsidRDefault="004F01C1" w:rsidP="004F01C1"/>
    <w:p w14:paraId="4D2DB0F2" w14:textId="04B571CE" w:rsidR="004F01C1" w:rsidRDefault="004F01C1" w:rsidP="004F01C1">
      <w:r>
        <w:t>W praktyce potwierdzono, że takie podejście czyni rehabilitację bardziej atrakcyjną i angażującą: interaktywny feedback wizualny gry zwiększa motywację pacjentów do ćwiczeń i sprawia, że terapia staje się przyjemniejsza oraz łatwiej dostępna (np. w domu).</w:t>
      </w:r>
    </w:p>
    <w:p w14:paraId="632EE0FC" w14:textId="77777777" w:rsidR="004F01C1" w:rsidRDefault="004F01C1" w:rsidP="004F01C1"/>
    <w:p w14:paraId="1BEEE5A6" w14:textId="77777777" w:rsidR="004F01C1" w:rsidRDefault="004F01C1" w:rsidP="004F01C1"/>
    <w:p w14:paraId="337427C5" w14:textId="77777777" w:rsidR="004F01C1" w:rsidRDefault="004F01C1" w:rsidP="004F01C1"/>
    <w:p w14:paraId="029E74B5" w14:textId="77777777" w:rsidR="004F01C1" w:rsidRDefault="004F01C1" w:rsidP="004F01C1"/>
    <w:p w14:paraId="79D7EDFD" w14:textId="77777777" w:rsidR="004F01C1" w:rsidRDefault="004F01C1" w:rsidP="004F01C1"/>
    <w:p w14:paraId="08B8F9D7" w14:textId="77777777" w:rsidR="004F01C1" w:rsidRDefault="004F01C1" w:rsidP="004F01C1"/>
    <w:p w14:paraId="5597E39A" w14:textId="7A7244EC" w:rsidR="004F01C1" w:rsidRDefault="004F01C1" w:rsidP="004F01C1">
      <w:r>
        <w:lastRenderedPageBreak/>
        <w:t>Pomysł numer 3:</w:t>
      </w:r>
    </w:p>
    <w:p w14:paraId="6137C417" w14:textId="77777777" w:rsidR="00DA51F3" w:rsidRPr="00DA51F3" w:rsidRDefault="00DA51F3" w:rsidP="00DA51F3">
      <w:r w:rsidRPr="00DA51F3">
        <w:t>Tytuł projektu: Gra edukacyjna ucząca podstaw programowania</w:t>
      </w:r>
    </w:p>
    <w:p w14:paraId="336A87FD" w14:textId="77777777" w:rsidR="00DA51F3" w:rsidRPr="00DA51F3" w:rsidRDefault="00DA51F3" w:rsidP="00DA51F3">
      <w:r w:rsidRPr="00DA51F3">
        <w:t>Opis projektu:</w:t>
      </w:r>
      <w:r w:rsidRPr="00DA51F3">
        <w:br/>
        <w:t>Projekt zakłada stworzenie gry 2.5D utrzymanej w stylu retro-</w:t>
      </w:r>
      <w:proofErr w:type="spellStart"/>
      <w:r w:rsidRPr="00DA51F3">
        <w:t>pixelowym</w:t>
      </w:r>
      <w:proofErr w:type="spellEnd"/>
      <w:r w:rsidRPr="00DA51F3">
        <w:t xml:space="preserve"> (podobnym do starszych produkcji </w:t>
      </w:r>
      <w:proofErr w:type="spellStart"/>
      <w:r w:rsidRPr="00DA51F3">
        <w:t>pokémonowych</w:t>
      </w:r>
      <w:proofErr w:type="spellEnd"/>
      <w:r w:rsidRPr="00DA51F3">
        <w:t>), w której głównym celem jest zachęcenie i nauka podstaw programowania. Zamiast standardowych potworów i ataków, system walki oparty będzie na wywoływaniu gotowych metod takich jak atak(), blok() i inne. Przed wejściem do nowych lokacji z przeciwnikami gracz będzie musiał rozwiązać zagadki wykorzystujące elementy programowania (pętle, instrukcje warunkowe, funkcje, programowanie obiektowe). Celem projektu jest dotarcie do młodszego pokolenia poprzez interaktywną i angażującą formę nauki programowania w atrakcyjny sposób.</w:t>
      </w:r>
    </w:p>
    <w:p w14:paraId="18EFC264" w14:textId="77777777" w:rsidR="00DA51F3" w:rsidRPr="00DA51F3" w:rsidRDefault="00DA51F3" w:rsidP="00DA51F3">
      <w:r w:rsidRPr="00DA51F3">
        <w:t>Uzasadnienie wyboru tematu:</w:t>
      </w:r>
      <w:r w:rsidRPr="00DA51F3">
        <w:br/>
        <w:t xml:space="preserve">Rynek gier edukacyjnych, łączących elementy rozgrywki z nauką programowania, jest stosunkowo niszowy. Istnieją już gry uczące programowania, jednak niewiele z nich oferuje połączenie klasycznej gry 2.5D w stylu retro z mechaniką walki oraz rozwiązywaniem zagadek programistycznych. Projekt ma na celu wypełnienie tej luki, łącząc rozrywkę z nauką w przystępny i ciekawy sposób. Inspiracją była gra „Farmer Was </w:t>
      </w:r>
      <w:proofErr w:type="spellStart"/>
      <w:r w:rsidRPr="00DA51F3">
        <w:t>Replaced</w:t>
      </w:r>
      <w:proofErr w:type="spellEnd"/>
      <w:r w:rsidRPr="00DA51F3">
        <w:t>()”, która w zabawny sposób wprowadza elementy automatyzacji i programowania, jednak proponowany projekt rozszerza ten pomysł o bardziej rozbudowaną rozgrywkę, naukę struktur kodu i logikę gry przypominającą klasyczne RPG.</w:t>
      </w:r>
    </w:p>
    <w:p w14:paraId="410122C3" w14:textId="77777777" w:rsidR="00DA51F3" w:rsidRPr="00DA51F3" w:rsidRDefault="00DA51F3" w:rsidP="00DA51F3">
      <w:r w:rsidRPr="00DA51F3">
        <w:t>Analiza istniejących rozwiązań:</w:t>
      </w:r>
    </w:p>
    <w:p w14:paraId="639F61AA" w14:textId="77777777" w:rsidR="00DA51F3" w:rsidRPr="00DA51F3" w:rsidRDefault="00DA51F3" w:rsidP="00DA51F3">
      <w:pPr>
        <w:numPr>
          <w:ilvl w:val="0"/>
          <w:numId w:val="4"/>
        </w:numPr>
      </w:pPr>
      <w:proofErr w:type="spellStart"/>
      <w:r w:rsidRPr="00DA51F3">
        <w:t>CodeCombat</w:t>
      </w:r>
      <w:proofErr w:type="spellEnd"/>
      <w:r w:rsidRPr="00DA51F3">
        <w:t xml:space="preserve"> – gra RPG, w której gracz pisze rzeczywisty kod (np. w </w:t>
      </w:r>
      <w:proofErr w:type="spellStart"/>
      <w:r w:rsidRPr="00DA51F3">
        <w:t>Pythonie</w:t>
      </w:r>
      <w:proofErr w:type="spellEnd"/>
      <w:r w:rsidRPr="00DA51F3">
        <w:t xml:space="preserve"> lub JavaScript), by prowadzić bohatera, pokonywać przeciwników i wykonywać misje. Jest to projekt bliski ideowo, lecz jego styl jest czysto edukacyjny i mniej przypomina klasyczną </w:t>
      </w:r>
      <w:proofErr w:type="spellStart"/>
      <w:r w:rsidRPr="00DA51F3">
        <w:t>platformówkę</w:t>
      </w:r>
      <w:proofErr w:type="spellEnd"/>
      <w:r w:rsidRPr="00DA51F3">
        <w:t xml:space="preserve"> retro.</w:t>
      </w:r>
    </w:p>
    <w:p w14:paraId="747293E4" w14:textId="77777777" w:rsidR="00DA51F3" w:rsidRPr="00DA51F3" w:rsidRDefault="00DA51F3" w:rsidP="00DA51F3">
      <w:pPr>
        <w:numPr>
          <w:ilvl w:val="0"/>
          <w:numId w:val="4"/>
        </w:numPr>
      </w:pPr>
      <w:proofErr w:type="spellStart"/>
      <w:r w:rsidRPr="00DA51F3">
        <w:t>Colobot</w:t>
      </w:r>
      <w:proofErr w:type="spellEnd"/>
      <w:r w:rsidRPr="00DA51F3">
        <w:t xml:space="preserve"> – gra </w:t>
      </w:r>
      <w:proofErr w:type="spellStart"/>
      <w:r w:rsidRPr="00DA51F3">
        <w:t>strategiczno</w:t>
      </w:r>
      <w:proofErr w:type="spellEnd"/>
      <w:r w:rsidRPr="00DA51F3">
        <w:t>-edukacyjna, w której gracz programuje roboty w języku podobnym do C++ lub Java. Skierowana jest raczej do starszych użytkowników i ma bardziej techniczny charakter.</w:t>
      </w:r>
    </w:p>
    <w:p w14:paraId="6AA08990" w14:textId="77777777" w:rsidR="00DA51F3" w:rsidRPr="00DA51F3" w:rsidRDefault="00DA51F3" w:rsidP="00DA51F3">
      <w:pPr>
        <w:numPr>
          <w:ilvl w:val="0"/>
          <w:numId w:val="4"/>
        </w:numPr>
      </w:pPr>
      <w:proofErr w:type="spellStart"/>
      <w:r w:rsidRPr="00DA51F3">
        <w:t>Lightbot</w:t>
      </w:r>
      <w:proofErr w:type="spellEnd"/>
      <w:r w:rsidRPr="00DA51F3">
        <w:t xml:space="preserve"> – gra logiczna ucząca podstaw programowania poprzez układanie komend i rozwiązywanie prostych łamigłówek. Jest bardzo prosta i skierowana do najmłodszych, bez elementów fabularnych i rozgrywki RPG.</w:t>
      </w:r>
    </w:p>
    <w:p w14:paraId="2BCA3D58" w14:textId="77777777" w:rsidR="00DA51F3" w:rsidRPr="00DA51F3" w:rsidRDefault="00DA51F3" w:rsidP="00DA51F3">
      <w:r w:rsidRPr="00DA51F3">
        <w:t>Wnioski z analizy:</w:t>
      </w:r>
      <w:r w:rsidRPr="00DA51F3">
        <w:br/>
        <w:t>Istniejące gry pokazują, że istnieje zapotrzebowanie na interaktywne formy nauki programowania, jednak większość z nich skupia się na prostych zadaniach logicznych lub bezpośrednim pisaniu kodu. Proponowany projekt wyróżnia się połączeniem klasycznej rozgrywki RPG/platformowej z nauką programowania poprzez mechanikę gry. Dzięki temu może stanowić atrakcyjną alternatywę dla młodszych użytkowników oraz wypełnić lukę na rynku gier edukacyjnych.</w:t>
      </w:r>
    </w:p>
    <w:p w14:paraId="08A01F41" w14:textId="77777777" w:rsidR="00DA51F3" w:rsidRPr="00DA51F3" w:rsidRDefault="00DA51F3" w:rsidP="00DA51F3">
      <w:r w:rsidRPr="00DA51F3">
        <w:t>Cel projektu:</w:t>
      </w:r>
      <w:r w:rsidRPr="00DA51F3">
        <w:br/>
        <w:t>Celem projektu jest stworzenie gry, która w angażujący sposób nauczy podstaw programowania (instrukcje warunkowe, pętle, funkcje, obiekty) i zachęci młodsze pokolenie do rozwijania zainteresowania informatyką poprzez zabawę.</w:t>
      </w:r>
    </w:p>
    <w:p w14:paraId="01DBC2A1" w14:textId="77777777" w:rsidR="00DA51F3" w:rsidRPr="00DA51F3" w:rsidRDefault="00DA51F3" w:rsidP="00DA51F3">
      <w:r w:rsidRPr="00DA51F3">
        <w:lastRenderedPageBreak/>
        <w:t>Dodatkowe pomysły (rozszerzenia projektu):</w:t>
      </w:r>
    </w:p>
    <w:p w14:paraId="66C64EF0" w14:textId="77777777" w:rsidR="00DA51F3" w:rsidRPr="00DA51F3" w:rsidRDefault="00DA51F3" w:rsidP="00DA51F3">
      <w:pPr>
        <w:numPr>
          <w:ilvl w:val="0"/>
          <w:numId w:val="5"/>
        </w:numPr>
      </w:pPr>
      <w:r w:rsidRPr="00DA51F3">
        <w:t>tryb rywalizacji (np. pojedynki między graczami na podstawie zbudowanego kodu),</w:t>
      </w:r>
    </w:p>
    <w:p w14:paraId="60CF2CB9" w14:textId="77777777" w:rsidR="00DA51F3" w:rsidRPr="00DA51F3" w:rsidRDefault="00DA51F3" w:rsidP="00DA51F3">
      <w:pPr>
        <w:numPr>
          <w:ilvl w:val="0"/>
          <w:numId w:val="5"/>
        </w:numPr>
      </w:pPr>
      <w:r w:rsidRPr="00DA51F3">
        <w:t>system rozwoju postaci wraz z nabywaniem nowych umiejętności programistycznych,</w:t>
      </w:r>
    </w:p>
    <w:p w14:paraId="06F39665" w14:textId="77777777" w:rsidR="00DA51F3" w:rsidRPr="00DA51F3" w:rsidRDefault="00DA51F3" w:rsidP="00DA51F3">
      <w:pPr>
        <w:numPr>
          <w:ilvl w:val="0"/>
          <w:numId w:val="5"/>
        </w:numPr>
      </w:pPr>
      <w:r w:rsidRPr="00DA51F3">
        <w:t>fabularne wątki uczące dobrych praktyk kodowania,</w:t>
      </w:r>
    </w:p>
    <w:p w14:paraId="49DD445B" w14:textId="77777777" w:rsidR="00DA51F3" w:rsidRDefault="00DA51F3" w:rsidP="00DA51F3">
      <w:pPr>
        <w:numPr>
          <w:ilvl w:val="0"/>
          <w:numId w:val="5"/>
        </w:numPr>
      </w:pPr>
      <w:r w:rsidRPr="00DA51F3">
        <w:t>integracja z platformami edukacyjnymi (np. możliwość eksportu kodu do nauki w środowisku online).</w:t>
      </w:r>
    </w:p>
    <w:p w14:paraId="134C66E5" w14:textId="77777777" w:rsidR="00DA51F3" w:rsidRPr="00DA51F3" w:rsidRDefault="00DA51F3" w:rsidP="00DA51F3">
      <w:pPr>
        <w:ind w:left="720"/>
      </w:pPr>
    </w:p>
    <w:p w14:paraId="26A702BB" w14:textId="14BEF912" w:rsidR="00DA51F3" w:rsidRDefault="00DA51F3" w:rsidP="004F01C1">
      <w:r>
        <w:t xml:space="preserve">Pomysł numer 4: </w:t>
      </w:r>
    </w:p>
    <w:p w14:paraId="5772BA6E" w14:textId="77777777" w:rsidR="00DA51F3" w:rsidRPr="00DC1AD7" w:rsidRDefault="00DA51F3" w:rsidP="00DA51F3">
      <w:pPr>
        <w:rPr>
          <w:b/>
          <w:bCs/>
        </w:rPr>
      </w:pPr>
      <w:r w:rsidRPr="00DC1AD7">
        <w:rPr>
          <w:b/>
          <w:bCs/>
        </w:rPr>
        <w:t>Temat</w:t>
      </w:r>
    </w:p>
    <w:p w14:paraId="6766FF1A" w14:textId="77777777" w:rsidR="00DA51F3" w:rsidRPr="00DC1AD7" w:rsidRDefault="00DA51F3" w:rsidP="00DA51F3">
      <w:r w:rsidRPr="00DC1AD7">
        <w:rPr>
          <w:b/>
          <w:bCs/>
        </w:rPr>
        <w:t xml:space="preserve">System wykrywania </w:t>
      </w:r>
      <w:proofErr w:type="spellStart"/>
      <w:r w:rsidRPr="00DC1AD7">
        <w:rPr>
          <w:b/>
          <w:bCs/>
        </w:rPr>
        <w:t>fake</w:t>
      </w:r>
      <w:proofErr w:type="spellEnd"/>
      <w:r w:rsidRPr="00DC1AD7">
        <w:rPr>
          <w:b/>
          <w:bCs/>
        </w:rPr>
        <w:t xml:space="preserve"> newsów (dezinformacji) z wykorzystaniem uczenia maszynowego</w:t>
      </w:r>
    </w:p>
    <w:p w14:paraId="75556CEC" w14:textId="77777777" w:rsidR="00DA51F3" w:rsidRPr="00DC1AD7" w:rsidRDefault="00DA51F3" w:rsidP="00DA51F3">
      <w:pPr>
        <w:rPr>
          <w:b/>
          <w:bCs/>
        </w:rPr>
      </w:pPr>
      <w:r w:rsidRPr="00DC1AD7">
        <w:rPr>
          <w:b/>
          <w:bCs/>
        </w:rPr>
        <w:t>Cel projektu</w:t>
      </w:r>
    </w:p>
    <w:p w14:paraId="694089D3" w14:textId="77777777" w:rsidR="00DA51F3" w:rsidRPr="00DC1AD7" w:rsidRDefault="00DA51F3" w:rsidP="00DA51F3">
      <w:r w:rsidRPr="00DC1AD7">
        <w:t xml:space="preserve">Stworzyć aplikację, która po wklejeniu linku lub tekstu </w:t>
      </w:r>
      <w:r w:rsidRPr="00DC1AD7">
        <w:rPr>
          <w:b/>
          <w:bCs/>
        </w:rPr>
        <w:t>oceni wiarygodność</w:t>
      </w:r>
      <w:r w:rsidRPr="00DC1AD7">
        <w:t xml:space="preserve"> treści (prawdziwe / fałszywe / wątpliwe) i wyświetli </w:t>
      </w:r>
      <w:r w:rsidRPr="00DC1AD7">
        <w:rPr>
          <w:b/>
          <w:bCs/>
        </w:rPr>
        <w:t>uzasadnienie</w:t>
      </w:r>
      <w:r w:rsidRPr="00DC1AD7">
        <w:t xml:space="preserve"> decyzji (</w:t>
      </w:r>
      <w:proofErr w:type="spellStart"/>
      <w:r w:rsidRPr="00DC1AD7">
        <w:t>słowa-klucze</w:t>
      </w:r>
      <w:proofErr w:type="spellEnd"/>
      <w:r w:rsidRPr="00DC1AD7">
        <w:t xml:space="preserve">, cechy źródła, podobne zweryfikowane artykuły). Wynik ma być czytelny: etykieta + </w:t>
      </w:r>
      <w:r w:rsidRPr="00DC1AD7">
        <w:rPr>
          <w:b/>
          <w:bCs/>
        </w:rPr>
        <w:t>prawdopodobieństwo</w:t>
      </w:r>
      <w:r w:rsidRPr="00DC1AD7">
        <w:t xml:space="preserve"> + krótka </w:t>
      </w:r>
      <w:r w:rsidRPr="00DC1AD7">
        <w:rPr>
          <w:b/>
          <w:bCs/>
        </w:rPr>
        <w:t>„karta wyjaśnień”</w:t>
      </w:r>
      <w:r w:rsidRPr="00DC1AD7">
        <w:t>.</w:t>
      </w:r>
    </w:p>
    <w:p w14:paraId="6BF459A9" w14:textId="77777777" w:rsidR="00DA51F3" w:rsidRPr="00DC1AD7" w:rsidRDefault="00DA51F3" w:rsidP="00DA51F3">
      <w:pPr>
        <w:rPr>
          <w:b/>
          <w:bCs/>
        </w:rPr>
      </w:pPr>
      <w:r w:rsidRPr="00DC1AD7">
        <w:rPr>
          <w:b/>
          <w:bCs/>
        </w:rPr>
        <w:t>Dodatkowe pomysły (rozszerzenia projektu)</w:t>
      </w:r>
    </w:p>
    <w:p w14:paraId="1820ABD2" w14:textId="77777777" w:rsidR="00DA51F3" w:rsidRPr="00DC1AD7" w:rsidRDefault="00DA51F3" w:rsidP="00DA51F3">
      <w:pPr>
        <w:numPr>
          <w:ilvl w:val="0"/>
          <w:numId w:val="6"/>
        </w:numPr>
      </w:pPr>
      <w:r w:rsidRPr="00DC1AD7">
        <w:t xml:space="preserve">Wykrywanie </w:t>
      </w:r>
      <w:proofErr w:type="spellStart"/>
      <w:r w:rsidRPr="00DC1AD7">
        <w:rPr>
          <w:b/>
          <w:bCs/>
        </w:rPr>
        <w:t>clickbaitowych</w:t>
      </w:r>
      <w:proofErr w:type="spellEnd"/>
      <w:r w:rsidRPr="00DC1AD7">
        <w:rPr>
          <w:b/>
          <w:bCs/>
        </w:rPr>
        <w:t xml:space="preserve"> tytułów</w:t>
      </w:r>
      <w:r w:rsidRPr="00DC1AD7">
        <w:t xml:space="preserve"> i rozbieżności tytuł–treść.</w:t>
      </w:r>
    </w:p>
    <w:p w14:paraId="386C61D8" w14:textId="77777777" w:rsidR="00DA51F3" w:rsidRPr="00DC1AD7" w:rsidRDefault="00DA51F3" w:rsidP="00DA51F3">
      <w:pPr>
        <w:numPr>
          <w:ilvl w:val="0"/>
          <w:numId w:val="6"/>
        </w:numPr>
      </w:pPr>
      <w:r w:rsidRPr="00DC1AD7">
        <w:rPr>
          <w:b/>
          <w:bCs/>
        </w:rPr>
        <w:t>Detekcja parafrazy/duplikacji</w:t>
      </w:r>
      <w:r w:rsidRPr="00DC1AD7">
        <w:t xml:space="preserve"> (czy tekst to kopia znanego </w:t>
      </w:r>
      <w:proofErr w:type="spellStart"/>
      <w:r w:rsidRPr="00DC1AD7">
        <w:t>fake’a</w:t>
      </w:r>
      <w:proofErr w:type="spellEnd"/>
      <w:r w:rsidRPr="00DC1AD7">
        <w:t>).</w:t>
      </w:r>
    </w:p>
    <w:p w14:paraId="30F26B0B" w14:textId="77777777" w:rsidR="00DA51F3" w:rsidRPr="00DC1AD7" w:rsidRDefault="00DA51F3" w:rsidP="00DA51F3">
      <w:pPr>
        <w:numPr>
          <w:ilvl w:val="0"/>
          <w:numId w:val="6"/>
        </w:numPr>
      </w:pPr>
      <w:r w:rsidRPr="00DC1AD7">
        <w:rPr>
          <w:b/>
          <w:bCs/>
        </w:rPr>
        <w:t>Monitor źródeł</w:t>
      </w:r>
      <w:r w:rsidRPr="00DC1AD7">
        <w:t>: trend wiarygodności domen w czasie.</w:t>
      </w:r>
    </w:p>
    <w:p w14:paraId="5F015B16" w14:textId="77777777" w:rsidR="00DA51F3" w:rsidRPr="00DC1AD7" w:rsidRDefault="00DA51F3" w:rsidP="00DA51F3">
      <w:pPr>
        <w:numPr>
          <w:ilvl w:val="0"/>
          <w:numId w:val="6"/>
        </w:numPr>
      </w:pPr>
      <w:r w:rsidRPr="00DC1AD7">
        <w:t xml:space="preserve">Tryb </w:t>
      </w:r>
      <w:r w:rsidRPr="00DC1AD7">
        <w:rPr>
          <w:b/>
          <w:bCs/>
        </w:rPr>
        <w:t>aktywny</w:t>
      </w:r>
      <w:r w:rsidRPr="00DC1AD7">
        <w:t>: użytkownik koryguje predykcje → aktywne uczenie.</w:t>
      </w:r>
    </w:p>
    <w:p w14:paraId="52104FE1" w14:textId="77777777" w:rsidR="00DA51F3" w:rsidRPr="00DC1AD7" w:rsidRDefault="00DA51F3" w:rsidP="00DA51F3">
      <w:pPr>
        <w:rPr>
          <w:b/>
          <w:bCs/>
        </w:rPr>
      </w:pPr>
      <w:r w:rsidRPr="00DC1AD7">
        <w:rPr>
          <w:b/>
          <w:bCs/>
        </w:rPr>
        <w:t>Możliwe zastosowania</w:t>
      </w:r>
    </w:p>
    <w:p w14:paraId="56D5525D" w14:textId="77777777" w:rsidR="00DA51F3" w:rsidRPr="00DC1AD7" w:rsidRDefault="00DA51F3" w:rsidP="00DA51F3">
      <w:pPr>
        <w:numPr>
          <w:ilvl w:val="0"/>
          <w:numId w:val="7"/>
        </w:numPr>
      </w:pPr>
      <w:r w:rsidRPr="00DC1AD7">
        <w:t>Moderacja komentarzy i linków w serwisach społecznościowych.</w:t>
      </w:r>
    </w:p>
    <w:p w14:paraId="50C59BA4" w14:textId="77777777" w:rsidR="00DA51F3" w:rsidRPr="00DC1AD7" w:rsidRDefault="00DA51F3" w:rsidP="00DA51F3">
      <w:pPr>
        <w:numPr>
          <w:ilvl w:val="0"/>
          <w:numId w:val="7"/>
        </w:numPr>
      </w:pPr>
      <w:r w:rsidRPr="00DC1AD7">
        <w:t xml:space="preserve">Wsparcie dla redakcji, </w:t>
      </w:r>
      <w:proofErr w:type="spellStart"/>
      <w:r w:rsidRPr="00DC1AD7">
        <w:t>fact-checkerów</w:t>
      </w:r>
      <w:proofErr w:type="spellEnd"/>
      <w:r w:rsidRPr="00DC1AD7">
        <w:t xml:space="preserve"> i zespołów PR.</w:t>
      </w:r>
    </w:p>
    <w:p w14:paraId="47F0C4F5" w14:textId="77777777" w:rsidR="00DA51F3" w:rsidRPr="00DC1AD7" w:rsidRDefault="00DA51F3" w:rsidP="00DA51F3">
      <w:pPr>
        <w:numPr>
          <w:ilvl w:val="0"/>
          <w:numId w:val="7"/>
        </w:numPr>
      </w:pPr>
      <w:r w:rsidRPr="00DC1AD7">
        <w:t xml:space="preserve">Edukacja medialna: przegląd „dlaczego to brzmi jak </w:t>
      </w:r>
      <w:proofErr w:type="spellStart"/>
      <w:r w:rsidRPr="00DC1AD7">
        <w:t>fake</w:t>
      </w:r>
      <w:proofErr w:type="spellEnd"/>
      <w:r w:rsidRPr="00DC1AD7">
        <w:t>”.</w:t>
      </w:r>
    </w:p>
    <w:p w14:paraId="7AC0D7CC" w14:textId="77777777" w:rsidR="00DA51F3" w:rsidRPr="00DC1AD7" w:rsidRDefault="00DA51F3" w:rsidP="00DA51F3">
      <w:pPr>
        <w:rPr>
          <w:b/>
          <w:bCs/>
        </w:rPr>
      </w:pPr>
      <w:r w:rsidRPr="00DC1AD7">
        <w:rPr>
          <w:b/>
          <w:bCs/>
        </w:rPr>
        <w:t>Uzasadnienie wyboru tematu</w:t>
      </w:r>
    </w:p>
    <w:p w14:paraId="5323A36C" w14:textId="77777777" w:rsidR="00DA51F3" w:rsidRPr="00DC1AD7" w:rsidRDefault="00DA51F3" w:rsidP="00DA51F3">
      <w:r w:rsidRPr="00DC1AD7">
        <w:t xml:space="preserve">Dezinformacja szybko się rozprzestrzenia; automatyczna preselekcja treści </w:t>
      </w:r>
      <w:r w:rsidRPr="00DC1AD7">
        <w:rPr>
          <w:b/>
          <w:bCs/>
        </w:rPr>
        <w:t>oszczędza czas</w:t>
      </w:r>
      <w:r w:rsidRPr="00DC1AD7">
        <w:t xml:space="preserve"> ludziom weryfikującym i pomaga ograniczać szkody. Projekt łączy </w:t>
      </w:r>
      <w:r w:rsidRPr="00DC1AD7">
        <w:rPr>
          <w:b/>
          <w:bCs/>
        </w:rPr>
        <w:t>NLP</w:t>
      </w:r>
      <w:r w:rsidRPr="00DC1AD7">
        <w:t xml:space="preserve">, </w:t>
      </w:r>
      <w:r w:rsidRPr="00DC1AD7">
        <w:rPr>
          <w:b/>
          <w:bCs/>
        </w:rPr>
        <w:t>modelowanie ryzyka</w:t>
      </w:r>
      <w:r w:rsidRPr="00DC1AD7">
        <w:t xml:space="preserve"> i </w:t>
      </w:r>
      <w:r w:rsidRPr="00DC1AD7">
        <w:rPr>
          <w:b/>
          <w:bCs/>
        </w:rPr>
        <w:t>inżynierię aplikacji</w:t>
      </w:r>
      <w:r w:rsidRPr="00DC1AD7">
        <w:t xml:space="preserve">, a przy tym ma </w:t>
      </w:r>
      <w:r w:rsidRPr="00DC1AD7">
        <w:rPr>
          <w:b/>
          <w:bCs/>
        </w:rPr>
        <w:t>realne zastosowania</w:t>
      </w:r>
      <w:r w:rsidRPr="00DC1AD7">
        <w:t>.</w:t>
      </w:r>
    </w:p>
    <w:p w14:paraId="194138E2" w14:textId="77777777" w:rsidR="00DA51F3" w:rsidRPr="00DC1AD7" w:rsidRDefault="00DA51F3" w:rsidP="00DA51F3">
      <w:pPr>
        <w:rPr>
          <w:b/>
          <w:bCs/>
        </w:rPr>
      </w:pPr>
      <w:r w:rsidRPr="00DC1AD7">
        <w:rPr>
          <w:b/>
          <w:bCs/>
        </w:rPr>
        <w:t>Analiza istniejących rozwiązań</w:t>
      </w:r>
    </w:p>
    <w:p w14:paraId="762FF6FD" w14:textId="77777777" w:rsidR="00DA51F3" w:rsidRPr="00DC1AD7" w:rsidRDefault="00DA51F3" w:rsidP="00DA51F3">
      <w:pPr>
        <w:numPr>
          <w:ilvl w:val="0"/>
          <w:numId w:val="8"/>
        </w:numPr>
      </w:pPr>
      <w:r w:rsidRPr="00DC1AD7">
        <w:t xml:space="preserve">Proste klasyfikatory </w:t>
      </w:r>
      <w:proofErr w:type="spellStart"/>
      <w:r w:rsidRPr="00DC1AD7">
        <w:t>bag</w:t>
      </w:r>
      <w:proofErr w:type="spellEnd"/>
      <w:r w:rsidRPr="00DC1AD7">
        <w:t>-of-</w:t>
      </w:r>
      <w:proofErr w:type="spellStart"/>
      <w:r w:rsidRPr="00DC1AD7">
        <w:t>words</w:t>
      </w:r>
      <w:proofErr w:type="spellEnd"/>
      <w:r w:rsidRPr="00DC1AD7">
        <w:t xml:space="preserve"> / n-gramy działają, ale </w:t>
      </w:r>
      <w:r w:rsidRPr="00DC1AD7">
        <w:rPr>
          <w:b/>
          <w:bCs/>
        </w:rPr>
        <w:t>brak im kontekstu</w:t>
      </w:r>
      <w:r w:rsidRPr="00DC1AD7">
        <w:t>.</w:t>
      </w:r>
    </w:p>
    <w:p w14:paraId="29232D4A" w14:textId="77777777" w:rsidR="00DA51F3" w:rsidRPr="00DC1AD7" w:rsidRDefault="00DA51F3" w:rsidP="00DA51F3">
      <w:pPr>
        <w:numPr>
          <w:ilvl w:val="0"/>
          <w:numId w:val="8"/>
        </w:numPr>
      </w:pPr>
      <w:r w:rsidRPr="00DC1AD7">
        <w:rPr>
          <w:b/>
          <w:bCs/>
        </w:rPr>
        <w:t>Transformatory</w:t>
      </w:r>
      <w:r w:rsidRPr="00DC1AD7">
        <w:t xml:space="preserve"> (np. BERT/</w:t>
      </w:r>
      <w:proofErr w:type="spellStart"/>
      <w:r w:rsidRPr="00DC1AD7">
        <w:t>RoBERTa</w:t>
      </w:r>
      <w:proofErr w:type="spellEnd"/>
      <w:r w:rsidRPr="00DC1AD7">
        <w:t>) znacząco poprawiają skuteczność w klasyfikacji wiarygodności treści.</w:t>
      </w:r>
    </w:p>
    <w:p w14:paraId="458D4095" w14:textId="77777777" w:rsidR="00DA51F3" w:rsidRPr="00DC1AD7" w:rsidRDefault="00DA51F3" w:rsidP="00DA51F3">
      <w:pPr>
        <w:numPr>
          <w:ilvl w:val="0"/>
          <w:numId w:val="8"/>
        </w:numPr>
      </w:pPr>
      <w:proofErr w:type="spellStart"/>
      <w:r w:rsidRPr="00DC1AD7">
        <w:rPr>
          <w:b/>
          <w:bCs/>
        </w:rPr>
        <w:t>Wyjaśnialność</w:t>
      </w:r>
      <w:proofErr w:type="spellEnd"/>
      <w:r w:rsidRPr="00DC1AD7">
        <w:t xml:space="preserve"> (LIME/SHAP, </w:t>
      </w:r>
      <w:proofErr w:type="spellStart"/>
      <w:r w:rsidRPr="00DC1AD7">
        <w:t>saliency</w:t>
      </w:r>
      <w:proofErr w:type="spellEnd"/>
      <w:r w:rsidRPr="00DC1AD7">
        <w:t>) pomaga zrozumieć decyzje modelu i buduje zaufanie.</w:t>
      </w:r>
    </w:p>
    <w:p w14:paraId="56F35FA8" w14:textId="77777777" w:rsidR="00DA51F3" w:rsidRPr="00DC1AD7" w:rsidRDefault="00DA51F3" w:rsidP="00DA51F3">
      <w:pPr>
        <w:numPr>
          <w:ilvl w:val="0"/>
          <w:numId w:val="8"/>
        </w:numPr>
      </w:pPr>
      <w:r w:rsidRPr="00DC1AD7">
        <w:rPr>
          <w:b/>
          <w:bCs/>
        </w:rPr>
        <w:lastRenderedPageBreak/>
        <w:t>Cecha źródła</w:t>
      </w:r>
      <w:r w:rsidRPr="00DC1AD7">
        <w:t xml:space="preserve"> (domena, wiek domeny, HTTPS, długość URL) bywa wartościowym sygnałem uzupełniającym treść.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7260"/>
      </w:tblGrid>
      <w:tr w:rsidR="00DA51F3" w:rsidRPr="00DC1AD7" w14:paraId="04504AB8" w14:textId="77777777" w:rsidTr="00BC4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98D77" w14:textId="77777777" w:rsidR="00DA51F3" w:rsidRPr="00DC1AD7" w:rsidRDefault="00DA51F3" w:rsidP="00BC49A8">
            <w:pPr>
              <w:rPr>
                <w:b/>
                <w:bCs/>
              </w:rPr>
            </w:pPr>
            <w:r w:rsidRPr="00DC1AD7">
              <w:rPr>
                <w:b/>
                <w:bCs/>
              </w:rPr>
              <w:t>Warstwa</w:t>
            </w:r>
          </w:p>
        </w:tc>
        <w:tc>
          <w:tcPr>
            <w:tcW w:w="0" w:type="auto"/>
            <w:vAlign w:val="center"/>
            <w:hideMark/>
          </w:tcPr>
          <w:p w14:paraId="70A4FB79" w14:textId="77777777" w:rsidR="00DA51F3" w:rsidRPr="00DC1AD7" w:rsidRDefault="00DA51F3" w:rsidP="00BC49A8">
            <w:pPr>
              <w:rPr>
                <w:b/>
                <w:bCs/>
              </w:rPr>
            </w:pPr>
            <w:r w:rsidRPr="00DC1AD7">
              <w:rPr>
                <w:b/>
                <w:bCs/>
              </w:rPr>
              <w:t>Propozycja narzędzi</w:t>
            </w:r>
          </w:p>
        </w:tc>
      </w:tr>
      <w:tr w:rsidR="00DA51F3" w:rsidRPr="00DC1AD7" w14:paraId="4E9551DA" w14:textId="77777777" w:rsidTr="00BC4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2EC4" w14:textId="77777777" w:rsidR="00DA51F3" w:rsidRPr="00DC1AD7" w:rsidRDefault="00DA51F3" w:rsidP="00BC49A8">
            <w:r w:rsidRPr="00DC1AD7">
              <w:t>Analiza tekstu</w:t>
            </w:r>
          </w:p>
        </w:tc>
        <w:tc>
          <w:tcPr>
            <w:tcW w:w="0" w:type="auto"/>
            <w:vAlign w:val="center"/>
            <w:hideMark/>
          </w:tcPr>
          <w:p w14:paraId="53C1D857" w14:textId="77777777" w:rsidR="00DA51F3" w:rsidRPr="00DC1AD7" w:rsidRDefault="00DA51F3" w:rsidP="00BC49A8">
            <w:pPr>
              <w:rPr>
                <w:lang w:val="en-GB"/>
              </w:rPr>
            </w:pPr>
            <w:r w:rsidRPr="00DC1AD7">
              <w:rPr>
                <w:lang w:val="en-GB"/>
              </w:rPr>
              <w:t xml:space="preserve">Python, </w:t>
            </w:r>
            <w:r w:rsidRPr="00DC1AD7">
              <w:rPr>
                <w:b/>
                <w:bCs/>
                <w:lang w:val="en-GB"/>
              </w:rPr>
              <w:t>Hugging Face Transformers</w:t>
            </w:r>
            <w:r w:rsidRPr="00DC1AD7">
              <w:rPr>
                <w:lang w:val="en-GB"/>
              </w:rPr>
              <w:t xml:space="preserve"> (</w:t>
            </w:r>
            <w:proofErr w:type="spellStart"/>
            <w:r w:rsidRPr="00DC1AD7">
              <w:rPr>
                <w:lang w:val="en-GB"/>
              </w:rPr>
              <w:t>tokenizacja</w:t>
            </w:r>
            <w:proofErr w:type="spellEnd"/>
            <w:r w:rsidRPr="00DC1AD7">
              <w:rPr>
                <w:lang w:val="en-GB"/>
              </w:rPr>
              <w:t xml:space="preserve">, </w:t>
            </w:r>
            <w:proofErr w:type="spellStart"/>
            <w:r w:rsidRPr="00DC1AD7">
              <w:rPr>
                <w:lang w:val="en-GB"/>
              </w:rPr>
              <w:t>modele</w:t>
            </w:r>
            <w:proofErr w:type="spellEnd"/>
            <w:r w:rsidRPr="00DC1AD7">
              <w:rPr>
                <w:lang w:val="en-GB"/>
              </w:rPr>
              <w:t>)</w:t>
            </w:r>
          </w:p>
        </w:tc>
      </w:tr>
      <w:tr w:rsidR="00DA51F3" w:rsidRPr="00DC1AD7" w14:paraId="1F56FAE0" w14:textId="77777777" w:rsidTr="00BC4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06A4" w14:textId="77777777" w:rsidR="00DA51F3" w:rsidRPr="00DC1AD7" w:rsidRDefault="00DA51F3" w:rsidP="00BC49A8">
            <w:r w:rsidRPr="00DC1AD7">
              <w:t>Model ML</w:t>
            </w:r>
          </w:p>
        </w:tc>
        <w:tc>
          <w:tcPr>
            <w:tcW w:w="0" w:type="auto"/>
            <w:vAlign w:val="center"/>
            <w:hideMark/>
          </w:tcPr>
          <w:p w14:paraId="1E759161" w14:textId="77777777" w:rsidR="00DA51F3" w:rsidRPr="00DC1AD7" w:rsidRDefault="00DA51F3" w:rsidP="00BC49A8">
            <w:pPr>
              <w:rPr>
                <w:lang w:val="en-GB"/>
              </w:rPr>
            </w:pPr>
            <w:proofErr w:type="spellStart"/>
            <w:r w:rsidRPr="00DC1AD7">
              <w:rPr>
                <w:b/>
                <w:bCs/>
                <w:lang w:val="en-GB"/>
              </w:rPr>
              <w:t>PyTorch</w:t>
            </w:r>
            <w:proofErr w:type="spellEnd"/>
            <w:r w:rsidRPr="00DC1AD7">
              <w:rPr>
                <w:lang w:val="en-GB"/>
              </w:rPr>
              <w:t xml:space="preserve"> (Lightning) </w:t>
            </w:r>
            <w:proofErr w:type="spellStart"/>
            <w:r w:rsidRPr="00DC1AD7">
              <w:rPr>
                <w:lang w:val="en-GB"/>
              </w:rPr>
              <w:t>lub</w:t>
            </w:r>
            <w:proofErr w:type="spellEnd"/>
            <w:r w:rsidRPr="00DC1AD7">
              <w:rPr>
                <w:lang w:val="en-GB"/>
              </w:rPr>
              <w:t xml:space="preserve"> TensorFlow/</w:t>
            </w:r>
            <w:proofErr w:type="spellStart"/>
            <w:r w:rsidRPr="00DC1AD7">
              <w:rPr>
                <w:lang w:val="en-GB"/>
              </w:rPr>
              <w:t>Keras</w:t>
            </w:r>
            <w:proofErr w:type="spellEnd"/>
          </w:p>
        </w:tc>
      </w:tr>
      <w:tr w:rsidR="00DA51F3" w:rsidRPr="00DC1AD7" w14:paraId="028F829D" w14:textId="77777777" w:rsidTr="00BC4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2589" w14:textId="77777777" w:rsidR="00DA51F3" w:rsidRPr="00DC1AD7" w:rsidRDefault="00DA51F3" w:rsidP="00BC49A8">
            <w:r w:rsidRPr="00DC1AD7">
              <w:t>Cecha źródła/URL</w:t>
            </w:r>
          </w:p>
        </w:tc>
        <w:tc>
          <w:tcPr>
            <w:tcW w:w="0" w:type="auto"/>
            <w:vAlign w:val="center"/>
            <w:hideMark/>
          </w:tcPr>
          <w:p w14:paraId="3323E185" w14:textId="77777777" w:rsidR="00DA51F3" w:rsidRPr="00DC1AD7" w:rsidRDefault="00DA51F3" w:rsidP="00BC49A8">
            <w:proofErr w:type="spellStart"/>
            <w:r w:rsidRPr="00DC1AD7">
              <w:t>tldextract</w:t>
            </w:r>
            <w:proofErr w:type="spellEnd"/>
            <w:r w:rsidRPr="00DC1AD7">
              <w:t>, proste reguły, wektory cech</w:t>
            </w:r>
          </w:p>
        </w:tc>
      </w:tr>
      <w:tr w:rsidR="00DA51F3" w:rsidRPr="00DC1AD7" w14:paraId="32D7857E" w14:textId="77777777" w:rsidTr="00BC4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6599" w14:textId="77777777" w:rsidR="00DA51F3" w:rsidRPr="00DC1AD7" w:rsidRDefault="00DA51F3" w:rsidP="00BC49A8">
            <w:r w:rsidRPr="00DC1AD7">
              <w:t>Trening/Ewaluacja</w:t>
            </w:r>
          </w:p>
        </w:tc>
        <w:tc>
          <w:tcPr>
            <w:tcW w:w="0" w:type="auto"/>
            <w:vAlign w:val="center"/>
            <w:hideMark/>
          </w:tcPr>
          <w:p w14:paraId="49509100" w14:textId="77777777" w:rsidR="00DA51F3" w:rsidRPr="00DC1AD7" w:rsidRDefault="00DA51F3" w:rsidP="00BC49A8">
            <w:pPr>
              <w:rPr>
                <w:lang w:val="en-GB"/>
              </w:rPr>
            </w:pPr>
            <w:r w:rsidRPr="00DC1AD7">
              <w:rPr>
                <w:lang w:val="en-GB"/>
              </w:rPr>
              <w:t>scikit-learn (</w:t>
            </w:r>
            <w:proofErr w:type="spellStart"/>
            <w:r w:rsidRPr="00DC1AD7">
              <w:rPr>
                <w:lang w:val="en-GB"/>
              </w:rPr>
              <w:t>metryki</w:t>
            </w:r>
            <w:proofErr w:type="spellEnd"/>
            <w:r w:rsidRPr="00DC1AD7">
              <w:rPr>
                <w:lang w:val="en-GB"/>
              </w:rPr>
              <w:t xml:space="preserve">), </w:t>
            </w:r>
            <w:proofErr w:type="spellStart"/>
            <w:r w:rsidRPr="00DC1AD7">
              <w:rPr>
                <w:lang w:val="en-GB"/>
              </w:rPr>
              <w:t>MLflow</w:t>
            </w:r>
            <w:proofErr w:type="spellEnd"/>
            <w:r w:rsidRPr="00DC1AD7">
              <w:rPr>
                <w:lang w:val="en-GB"/>
              </w:rPr>
              <w:t xml:space="preserve"> (</w:t>
            </w:r>
            <w:proofErr w:type="spellStart"/>
            <w:r w:rsidRPr="00DC1AD7">
              <w:rPr>
                <w:lang w:val="en-GB"/>
              </w:rPr>
              <w:t>eksperymenty</w:t>
            </w:r>
            <w:proofErr w:type="spellEnd"/>
            <w:r w:rsidRPr="00DC1AD7">
              <w:rPr>
                <w:lang w:val="en-GB"/>
              </w:rPr>
              <w:t>)</w:t>
            </w:r>
          </w:p>
        </w:tc>
      </w:tr>
      <w:tr w:rsidR="00DA51F3" w:rsidRPr="00DC1AD7" w14:paraId="31923227" w14:textId="77777777" w:rsidTr="00BC4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FA1C" w14:textId="77777777" w:rsidR="00DA51F3" w:rsidRPr="00DC1AD7" w:rsidRDefault="00DA51F3" w:rsidP="00BC49A8">
            <w:proofErr w:type="spellStart"/>
            <w:r w:rsidRPr="00DC1AD7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FB4A6" w14:textId="77777777" w:rsidR="00DA51F3" w:rsidRPr="00DC1AD7" w:rsidRDefault="00DA51F3" w:rsidP="00BC49A8">
            <w:proofErr w:type="spellStart"/>
            <w:r w:rsidRPr="00DC1AD7">
              <w:rPr>
                <w:b/>
                <w:bCs/>
              </w:rPr>
              <w:t>FastAPI</w:t>
            </w:r>
            <w:proofErr w:type="spellEnd"/>
            <w:r w:rsidRPr="00DC1AD7">
              <w:t xml:space="preserve"> (</w:t>
            </w:r>
            <w:proofErr w:type="spellStart"/>
            <w:r w:rsidRPr="00DC1AD7">
              <w:t>endpoint</w:t>
            </w:r>
            <w:proofErr w:type="spellEnd"/>
            <w:r w:rsidRPr="00DC1AD7">
              <w:t xml:space="preserve"> “/</w:t>
            </w:r>
            <w:proofErr w:type="spellStart"/>
            <w:r w:rsidRPr="00DC1AD7">
              <w:t>predict</w:t>
            </w:r>
            <w:proofErr w:type="spellEnd"/>
            <w:r w:rsidRPr="00DC1AD7">
              <w:t>”)</w:t>
            </w:r>
          </w:p>
        </w:tc>
      </w:tr>
      <w:tr w:rsidR="00DA51F3" w:rsidRPr="00DC1AD7" w14:paraId="5738343E" w14:textId="77777777" w:rsidTr="00BC4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C0BB" w14:textId="77777777" w:rsidR="00DA51F3" w:rsidRPr="00DC1AD7" w:rsidRDefault="00DA51F3" w:rsidP="00BC49A8">
            <w:proofErr w:type="spellStart"/>
            <w:r w:rsidRPr="00DC1AD7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0B979" w14:textId="77777777" w:rsidR="00DA51F3" w:rsidRPr="00DC1AD7" w:rsidRDefault="00DA51F3" w:rsidP="00BC49A8">
            <w:pPr>
              <w:rPr>
                <w:lang w:val="en-GB"/>
              </w:rPr>
            </w:pPr>
            <w:r w:rsidRPr="00DC1AD7">
              <w:rPr>
                <w:lang w:val="en-GB"/>
              </w:rPr>
              <w:t xml:space="preserve">React/Next.js </w:t>
            </w:r>
            <w:proofErr w:type="spellStart"/>
            <w:r w:rsidRPr="00DC1AD7">
              <w:rPr>
                <w:lang w:val="en-GB"/>
              </w:rPr>
              <w:t>lub</w:t>
            </w:r>
            <w:proofErr w:type="spellEnd"/>
            <w:r w:rsidRPr="00DC1AD7">
              <w:rPr>
                <w:lang w:val="en-GB"/>
              </w:rPr>
              <w:t xml:space="preserve"> </w:t>
            </w:r>
            <w:proofErr w:type="spellStart"/>
            <w:r w:rsidRPr="00DC1AD7">
              <w:rPr>
                <w:lang w:val="en-GB"/>
              </w:rPr>
              <w:t>Streamlit</w:t>
            </w:r>
            <w:proofErr w:type="spellEnd"/>
            <w:r w:rsidRPr="00DC1AD7">
              <w:rPr>
                <w:lang w:val="en-GB"/>
              </w:rPr>
              <w:t xml:space="preserve"> (MVP)</w:t>
            </w:r>
          </w:p>
        </w:tc>
      </w:tr>
      <w:tr w:rsidR="00DA51F3" w:rsidRPr="00DC1AD7" w14:paraId="503FF8E9" w14:textId="77777777" w:rsidTr="00BC4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0DD6" w14:textId="77777777" w:rsidR="00DA51F3" w:rsidRPr="00DC1AD7" w:rsidRDefault="00DA51F3" w:rsidP="00BC49A8">
            <w:r w:rsidRPr="00DC1AD7">
              <w:t>Wizualizacja</w:t>
            </w:r>
          </w:p>
        </w:tc>
        <w:tc>
          <w:tcPr>
            <w:tcW w:w="0" w:type="auto"/>
            <w:vAlign w:val="center"/>
            <w:hideMark/>
          </w:tcPr>
          <w:p w14:paraId="01D48005" w14:textId="77777777" w:rsidR="00DA51F3" w:rsidRPr="00DC1AD7" w:rsidRDefault="00DA51F3" w:rsidP="00BC49A8">
            <w:pPr>
              <w:rPr>
                <w:lang w:val="en-GB"/>
              </w:rPr>
            </w:pPr>
            <w:proofErr w:type="spellStart"/>
            <w:r w:rsidRPr="00DC1AD7">
              <w:rPr>
                <w:lang w:val="en-GB"/>
              </w:rPr>
              <w:t>Plotly</w:t>
            </w:r>
            <w:proofErr w:type="spellEnd"/>
            <w:r w:rsidRPr="00DC1AD7">
              <w:rPr>
                <w:lang w:val="en-GB"/>
              </w:rPr>
              <w:t xml:space="preserve">/Chart.js (prob., </w:t>
            </w:r>
            <w:proofErr w:type="spellStart"/>
            <w:r w:rsidRPr="00DC1AD7">
              <w:rPr>
                <w:lang w:val="en-GB"/>
              </w:rPr>
              <w:t>wykres</w:t>
            </w:r>
            <w:proofErr w:type="spellEnd"/>
            <w:r w:rsidRPr="00DC1AD7">
              <w:rPr>
                <w:lang w:val="en-GB"/>
              </w:rPr>
              <w:t xml:space="preserve"> SHAP)</w:t>
            </w:r>
          </w:p>
        </w:tc>
      </w:tr>
      <w:tr w:rsidR="00DA51F3" w:rsidRPr="00DC1AD7" w14:paraId="631E8B91" w14:textId="77777777" w:rsidTr="00BC4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EC39" w14:textId="77777777" w:rsidR="00DA51F3" w:rsidRPr="00DC1AD7" w:rsidRDefault="00DA51F3" w:rsidP="00BC49A8">
            <w:r w:rsidRPr="00DC1AD7">
              <w:t>Dane (start)</w:t>
            </w:r>
          </w:p>
        </w:tc>
        <w:tc>
          <w:tcPr>
            <w:tcW w:w="0" w:type="auto"/>
            <w:vAlign w:val="center"/>
            <w:hideMark/>
          </w:tcPr>
          <w:p w14:paraId="593F0E90" w14:textId="77777777" w:rsidR="00DA51F3" w:rsidRPr="00DC1AD7" w:rsidRDefault="00DA51F3" w:rsidP="00BC49A8">
            <w:r w:rsidRPr="00DC1AD7">
              <w:t xml:space="preserve">Publiczne zbiory </w:t>
            </w:r>
            <w:proofErr w:type="spellStart"/>
            <w:r w:rsidRPr="00DC1AD7">
              <w:t>fact-checking</w:t>
            </w:r>
            <w:proofErr w:type="spellEnd"/>
            <w:r w:rsidRPr="00DC1AD7">
              <w:t xml:space="preserve"> (np. artykuły prawda/fałsz) + własna adnotacja małej próbki</w:t>
            </w:r>
          </w:p>
        </w:tc>
      </w:tr>
    </w:tbl>
    <w:p w14:paraId="25DD310A" w14:textId="77777777" w:rsidR="00DA51F3" w:rsidRDefault="00DA51F3" w:rsidP="00DA51F3"/>
    <w:p w14:paraId="4AE89396" w14:textId="77777777" w:rsidR="00DA51F3" w:rsidRDefault="00DA51F3" w:rsidP="004F01C1"/>
    <w:sectPr w:rsidR="00DA51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2CAD"/>
    <w:multiLevelType w:val="multilevel"/>
    <w:tmpl w:val="231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85304"/>
    <w:multiLevelType w:val="multilevel"/>
    <w:tmpl w:val="055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80CCA"/>
    <w:multiLevelType w:val="multilevel"/>
    <w:tmpl w:val="946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C3865"/>
    <w:multiLevelType w:val="multilevel"/>
    <w:tmpl w:val="739A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B42DD"/>
    <w:multiLevelType w:val="multilevel"/>
    <w:tmpl w:val="C03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4179E"/>
    <w:multiLevelType w:val="multilevel"/>
    <w:tmpl w:val="8A4A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03A95"/>
    <w:multiLevelType w:val="multilevel"/>
    <w:tmpl w:val="598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A1217"/>
    <w:multiLevelType w:val="multilevel"/>
    <w:tmpl w:val="6F80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26580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653011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279037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1444884">
    <w:abstractNumId w:val="7"/>
  </w:num>
  <w:num w:numId="5" w16cid:durableId="133766183">
    <w:abstractNumId w:val="1"/>
  </w:num>
  <w:num w:numId="6" w16cid:durableId="461772663">
    <w:abstractNumId w:val="0"/>
  </w:num>
  <w:num w:numId="7" w16cid:durableId="1778331147">
    <w:abstractNumId w:val="6"/>
  </w:num>
  <w:num w:numId="8" w16cid:durableId="101341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C1"/>
    <w:rsid w:val="004F01C1"/>
    <w:rsid w:val="005C2B14"/>
    <w:rsid w:val="006272EF"/>
    <w:rsid w:val="00961763"/>
    <w:rsid w:val="00DA51F3"/>
    <w:rsid w:val="00DE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251AD"/>
  <w15:chartTrackingRefBased/>
  <w15:docId w15:val="{C351B7D8-54F3-4A54-8E2E-43D92307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F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F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F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F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F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F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F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F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F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F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F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F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F01C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F01C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F01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F01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F01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F01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F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F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F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F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F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F01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F01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F01C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F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F01C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F01C1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F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1368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Kopala</dc:creator>
  <cp:keywords/>
  <dc:description/>
  <cp:lastModifiedBy>Mateusz Kopala</cp:lastModifiedBy>
  <cp:revision>1</cp:revision>
  <dcterms:created xsi:type="dcterms:W3CDTF">2025-11-04T20:04:00Z</dcterms:created>
  <dcterms:modified xsi:type="dcterms:W3CDTF">2025-11-04T20:42:00Z</dcterms:modified>
</cp:coreProperties>
</file>