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16C20" w14:textId="77777777" w:rsidR="00F66310" w:rsidRDefault="00C26A9B">
      <w:pPr>
        <w:spacing w:before="1600" w:after="60"/>
        <w:jc w:val="center"/>
      </w:pPr>
      <w:r>
        <w:rPr>
          <w:b/>
          <w:bCs/>
          <w:color w:val="595959"/>
          <w:sz w:val="30"/>
          <w:szCs w:val="30"/>
        </w:rPr>
        <w:t>식자재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원가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계산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및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발주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관리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앱</w:t>
      </w:r>
    </w:p>
    <w:p w14:paraId="32716C21" w14:textId="77777777" w:rsidR="00F66310" w:rsidRDefault="00C26A9B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통합</w:t>
      </w:r>
      <w:r>
        <w:rPr>
          <w:b/>
          <w:bCs/>
          <w:color w:val="1F3864"/>
          <w:sz w:val="48"/>
          <w:szCs w:val="48"/>
        </w:rPr>
        <w:t xml:space="preserve"> ERD · MVP </w:t>
      </w:r>
      <w:r>
        <w:rPr>
          <w:b/>
          <w:bCs/>
          <w:color w:val="1F3864"/>
          <w:sz w:val="48"/>
          <w:szCs w:val="48"/>
        </w:rPr>
        <w:t>범위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정의</w:t>
      </w:r>
    </w:p>
    <w:p w14:paraId="32716C22" w14:textId="77777777" w:rsidR="00F66310" w:rsidRDefault="00C26A9B"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 xml:space="preserve">⑤ </w:t>
      </w:r>
      <w:r>
        <w:rPr>
          <w:b/>
          <w:bCs/>
          <w:color w:val="2E75B6"/>
          <w:sz w:val="36"/>
          <w:szCs w:val="36"/>
        </w:rPr>
        <w:t>통합</w:t>
      </w:r>
      <w:r>
        <w:rPr>
          <w:b/>
          <w:bCs/>
          <w:color w:val="2E75B6"/>
          <w:sz w:val="36"/>
          <w:szCs w:val="36"/>
        </w:rPr>
        <w:t xml:space="preserve"> </w:t>
      </w:r>
      <w:r>
        <w:rPr>
          <w:b/>
          <w:bCs/>
          <w:color w:val="2E75B6"/>
          <w:sz w:val="36"/>
          <w:szCs w:val="36"/>
        </w:rPr>
        <w:t>설계</w:t>
      </w:r>
      <w:r>
        <w:rPr>
          <w:b/>
          <w:bCs/>
          <w:color w:val="2E75B6"/>
          <w:sz w:val="36"/>
          <w:szCs w:val="36"/>
        </w:rPr>
        <w:t xml:space="preserve"> </w:t>
      </w:r>
      <w:r>
        <w:rPr>
          <w:b/>
          <w:bCs/>
          <w:color w:val="2E75B6"/>
          <w:sz w:val="36"/>
          <w:szCs w:val="36"/>
        </w:rPr>
        <w:t>문서</w:t>
      </w:r>
    </w:p>
    <w:p w14:paraId="32716C23" w14:textId="77777777" w:rsidR="00F66310" w:rsidRDefault="00C26A9B">
      <w:pPr>
        <w:spacing w:before="240"/>
        <w:jc w:val="center"/>
      </w:pPr>
      <w:r>
        <w:rPr>
          <w:color w:val="595959"/>
          <w:sz w:val="20"/>
          <w:szCs w:val="20"/>
        </w:rPr>
        <w:t>기반</w:t>
      </w:r>
      <w:r>
        <w:rPr>
          <w:color w:val="595959"/>
          <w:sz w:val="20"/>
          <w:szCs w:val="20"/>
        </w:rPr>
        <w:t xml:space="preserve">: ① </w:t>
      </w:r>
      <w:r>
        <w:rPr>
          <w:color w:val="595959"/>
          <w:sz w:val="20"/>
          <w:szCs w:val="20"/>
        </w:rPr>
        <w:t>식재료</w:t>
      </w:r>
      <w:r>
        <w:rPr>
          <w:color w:val="595959"/>
          <w:sz w:val="20"/>
          <w:szCs w:val="20"/>
        </w:rPr>
        <w:t>(</w:t>
      </w:r>
      <w:r>
        <w:rPr>
          <w:color w:val="595959"/>
          <w:sz w:val="20"/>
          <w:szCs w:val="20"/>
        </w:rPr>
        <w:t>잔여</w:t>
      </w:r>
      <w:r>
        <w:rPr>
          <w:color w:val="595959"/>
          <w:sz w:val="20"/>
          <w:szCs w:val="20"/>
        </w:rPr>
        <w:t xml:space="preserve">) · ② </w:t>
      </w:r>
      <w:r>
        <w:rPr>
          <w:color w:val="595959"/>
          <w:sz w:val="20"/>
          <w:szCs w:val="20"/>
        </w:rPr>
        <w:t>레시피</w:t>
      </w:r>
      <w:r>
        <w:rPr>
          <w:color w:val="595959"/>
          <w:sz w:val="20"/>
          <w:szCs w:val="20"/>
        </w:rPr>
        <w:t xml:space="preserve"> · ③ </w:t>
      </w:r>
      <w:r>
        <w:rPr>
          <w:color w:val="595959"/>
          <w:sz w:val="20"/>
          <w:szCs w:val="20"/>
        </w:rPr>
        <w:t>발주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현황</w:t>
      </w:r>
      <w:r>
        <w:rPr>
          <w:color w:val="595959"/>
          <w:sz w:val="20"/>
          <w:szCs w:val="20"/>
        </w:rPr>
        <w:t xml:space="preserve"> · ④ </w:t>
      </w:r>
      <w:r>
        <w:rPr>
          <w:color w:val="595959"/>
          <w:sz w:val="20"/>
          <w:szCs w:val="20"/>
        </w:rPr>
        <w:t>마이페이지</w:t>
      </w:r>
    </w:p>
    <w:p w14:paraId="32716C24" w14:textId="77777777" w:rsidR="00F66310" w:rsidRDefault="00C26A9B"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 w14:paraId="32716C25" w14:textId="77777777" w:rsidR="00F66310" w:rsidRDefault="00C26A9B">
      <w:r>
        <w:br w:type="page"/>
      </w:r>
    </w:p>
    <w:p w14:paraId="32716C26" w14:textId="77777777" w:rsidR="00F66310" w:rsidRDefault="00C26A9B">
      <w:pPr>
        <w:pStyle w:val="1"/>
      </w:pPr>
      <w:bookmarkStart w:id="0" w:name="_Toc231825671"/>
      <w:r>
        <w:lastRenderedPageBreak/>
        <w:t>목차</w:t>
      </w:r>
      <w:bookmarkEnd w:id="0"/>
    </w:p>
    <w:sdt>
      <w:sdtPr>
        <w:alias w:val="목차"/>
        <w:id w:val="1077099024"/>
      </w:sdtPr>
      <w:sdtEndPr/>
      <w:sdtContent>
        <w:p w14:paraId="563966C3" w14:textId="09E43435" w:rsidR="007B7DA2" w:rsidRDefault="00C26A9B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825671" w:history="1">
            <w:r w:rsidR="007B7DA2" w:rsidRPr="004957DA">
              <w:rPr>
                <w:rStyle w:val="a5"/>
                <w:noProof/>
              </w:rPr>
              <w:t>목차</w:t>
            </w:r>
            <w:r w:rsidR="007B7DA2">
              <w:rPr>
                <w:noProof/>
              </w:rPr>
              <w:tab/>
            </w:r>
            <w:r w:rsidR="007B7DA2">
              <w:rPr>
                <w:noProof/>
              </w:rPr>
              <w:fldChar w:fldCharType="begin"/>
            </w:r>
            <w:r w:rsidR="007B7DA2">
              <w:rPr>
                <w:noProof/>
              </w:rPr>
              <w:instrText xml:space="preserve"> PAGEREF _Toc231825671 \h </w:instrText>
            </w:r>
            <w:r w:rsidR="007B7DA2">
              <w:rPr>
                <w:noProof/>
              </w:rPr>
            </w:r>
            <w:r w:rsidR="007B7DA2">
              <w:rPr>
                <w:noProof/>
              </w:rPr>
              <w:fldChar w:fldCharType="separate"/>
            </w:r>
            <w:r w:rsidR="007B7DA2">
              <w:rPr>
                <w:noProof/>
              </w:rPr>
              <w:t>2</w:t>
            </w:r>
            <w:r w:rsidR="007B7DA2">
              <w:rPr>
                <w:noProof/>
              </w:rPr>
              <w:fldChar w:fldCharType="end"/>
            </w:r>
          </w:hyperlink>
        </w:p>
        <w:p w14:paraId="73283116" w14:textId="79439153" w:rsidR="007B7DA2" w:rsidRDefault="007B7DA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672" w:history="1">
            <w:r w:rsidRPr="004957DA">
              <w:rPr>
                <w:rStyle w:val="a5"/>
                <w:noProof/>
              </w:rPr>
              <w:t>0. 개요 · 정합성 검증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F0088F" w14:textId="157EB412" w:rsidR="007B7DA2" w:rsidRDefault="007B7DA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673" w:history="1">
            <w:r w:rsidRPr="004957DA">
              <w:rPr>
                <w:rStyle w:val="a5"/>
                <w:noProof/>
              </w:rPr>
              <w:t>1. 통합 데이터 흐름 (한 장 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85419E" w14:textId="259A3976" w:rsidR="007B7DA2" w:rsidRDefault="007B7DA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674" w:history="1">
            <w:r w:rsidRPr="004957DA">
              <w:rPr>
                <w:rStyle w:val="a5"/>
                <w:noProof/>
              </w:rPr>
              <w:t>2. 통합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334B46" w14:textId="31FF0758" w:rsidR="007B7DA2" w:rsidRDefault="007B7DA2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1825675" w:history="1">
            <w:r w:rsidRPr="004957DA">
              <w:rPr>
                <w:rStyle w:val="a5"/>
                <w:noProof/>
              </w:rPr>
              <w:t>2.1 엔터티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DBA675" w14:textId="2C55712F" w:rsidR="007B7DA2" w:rsidRDefault="007B7DA2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1825676" w:history="1">
            <w:r w:rsidRPr="004957DA">
              <w:rPr>
                <w:rStyle w:val="a5"/>
                <w:noProof/>
              </w:rPr>
              <w:t>2.2 핵심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8D8ACE" w14:textId="3E1DCFDA" w:rsidR="007B7DA2" w:rsidRDefault="007B7DA2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1825677" w:history="1">
            <w:r w:rsidRPr="004957DA">
              <w:rPr>
                <w:rStyle w:val="a5"/>
                <w:noProof/>
              </w:rPr>
              <w:t>2.3 파생 값 계산 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12D26E" w14:textId="51F8B773" w:rsidR="007B7DA2" w:rsidRDefault="007B7DA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678" w:history="1">
            <w:r w:rsidRPr="004957DA">
              <w:rPr>
                <w:rStyle w:val="a5"/>
                <w:noProof/>
              </w:rPr>
              <w:t>3. MVP 범위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1FBEBE" w14:textId="43E246F9" w:rsidR="007B7DA2" w:rsidRDefault="007B7DA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679" w:history="1">
            <w:r w:rsidRPr="004957DA">
              <w:rPr>
                <w:rStyle w:val="a5"/>
                <w:noProof/>
              </w:rPr>
              <w:t>4. 다음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716C28" w14:textId="76E577BB" w:rsidR="00F66310" w:rsidRDefault="00C26A9B">
          <w:r>
            <w:fldChar w:fldCharType="end"/>
          </w:r>
        </w:p>
      </w:sdtContent>
    </w:sdt>
    <w:p w14:paraId="32716C29" w14:textId="77777777" w:rsidR="00F66310" w:rsidRDefault="00C26A9B">
      <w:r>
        <w:br w:type="page"/>
      </w:r>
    </w:p>
    <w:p w14:paraId="32716C2A" w14:textId="77777777" w:rsidR="00F66310" w:rsidRDefault="00C26A9B">
      <w:pPr>
        <w:pStyle w:val="1"/>
      </w:pPr>
      <w:bookmarkStart w:id="1" w:name="_Toc231825672"/>
      <w:r>
        <w:lastRenderedPageBreak/>
        <w:t xml:space="preserve">0. </w:t>
      </w:r>
      <w:r>
        <w:t>개요</w:t>
      </w:r>
      <w:r>
        <w:t xml:space="preserve"> · </w:t>
      </w:r>
      <w:r>
        <w:t>정합성</w:t>
      </w:r>
      <w:r>
        <w:t xml:space="preserve"> </w:t>
      </w:r>
      <w:r>
        <w:t>검증</w:t>
      </w:r>
      <w:r>
        <w:t xml:space="preserve"> </w:t>
      </w:r>
      <w:r>
        <w:t>결과</w:t>
      </w:r>
      <w:bookmarkEnd w:id="1"/>
    </w:p>
    <w:p w14:paraId="32716C2B" w14:textId="77777777" w:rsidR="00F66310" w:rsidRDefault="00C26A9B">
      <w:pPr>
        <w:spacing w:after="120"/>
      </w:pPr>
      <w:r>
        <w:t xml:space="preserve">①~④ </w:t>
      </w:r>
      <w:r>
        <w:t>페이지</w:t>
      </w:r>
      <w:r>
        <w:t xml:space="preserve"> </w:t>
      </w:r>
      <w:r>
        <w:t>설계</w:t>
      </w:r>
      <w:r>
        <w:t xml:space="preserve"> </w:t>
      </w:r>
      <w:r>
        <w:t>문서를</w:t>
      </w:r>
      <w:r>
        <w:t xml:space="preserve"> </w:t>
      </w:r>
      <w:r>
        <w:t>관통하는</w:t>
      </w:r>
      <w:r>
        <w:t xml:space="preserve"> </w:t>
      </w:r>
      <w:r>
        <w:t>데이터</w:t>
      </w:r>
      <w:r>
        <w:t xml:space="preserve"> </w:t>
      </w:r>
      <w:r>
        <w:t>모델</w:t>
      </w:r>
      <w:r>
        <w:t>(ERD)</w:t>
      </w:r>
      <w:r>
        <w:t>과</w:t>
      </w:r>
      <w:r>
        <w:t xml:space="preserve"> </w:t>
      </w:r>
      <w:r>
        <w:t>출시</w:t>
      </w:r>
      <w:r>
        <w:t xml:space="preserve"> </w:t>
      </w:r>
      <w:r>
        <w:t>범위</w:t>
      </w:r>
      <w:r>
        <w:t>(MVP)</w:t>
      </w:r>
      <w:r>
        <w:t>를</w:t>
      </w:r>
      <w:r>
        <w:t xml:space="preserve"> </w:t>
      </w:r>
      <w:r>
        <w:t>정의한다</w:t>
      </w:r>
      <w:r>
        <w:t xml:space="preserve">. </w:t>
      </w:r>
      <w:r>
        <w:t>본</w:t>
      </w:r>
      <w:r>
        <w:t xml:space="preserve"> </w:t>
      </w:r>
      <w:r>
        <w:t>문서</w:t>
      </w:r>
      <w:r>
        <w:t xml:space="preserve"> </w:t>
      </w:r>
      <w:r>
        <w:t>작성에</w:t>
      </w:r>
      <w:r>
        <w:t xml:space="preserve"> </w:t>
      </w:r>
      <w:r>
        <w:t>앞서</w:t>
      </w:r>
      <w:r>
        <w:t xml:space="preserve"> 4</w:t>
      </w:r>
      <w:r>
        <w:t>개</w:t>
      </w:r>
      <w:r>
        <w:t xml:space="preserve"> </w:t>
      </w:r>
      <w:r>
        <w:t>문서를</w:t>
      </w:r>
      <w:r>
        <w:t xml:space="preserve"> </w:t>
      </w:r>
      <w:r>
        <w:t>교차</w:t>
      </w:r>
      <w:r>
        <w:t xml:space="preserve"> </w:t>
      </w:r>
      <w:r>
        <w:t>검증해</w:t>
      </w:r>
      <w:r>
        <w:t xml:space="preserve"> </w:t>
      </w:r>
      <w:r>
        <w:t>아래</w:t>
      </w:r>
      <w:r>
        <w:t xml:space="preserve"> </w:t>
      </w:r>
      <w:r>
        <w:t>모순을</w:t>
      </w:r>
      <w:r>
        <w:t xml:space="preserve"> </w:t>
      </w:r>
      <w:r>
        <w:t>수정했다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F66310" w14:paraId="32716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2C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문서</w:t>
            </w:r>
          </w:p>
        </w:tc>
        <w:tc>
          <w:tcPr>
            <w:tcW w:w="8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2D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수정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내역</w:t>
            </w:r>
          </w:p>
        </w:tc>
      </w:tr>
      <w:tr w:rsidR="00F66310" w14:paraId="32716C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2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②·④</w:t>
            </w:r>
          </w:p>
        </w:tc>
        <w:tc>
          <w:tcPr>
            <w:tcW w:w="8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② 7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마이페이지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부가세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부가세는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토글로만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>(④ 0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).</w:t>
            </w:r>
          </w:p>
        </w:tc>
      </w:tr>
      <w:tr w:rsidR="00F66310" w14:paraId="32716C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2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③</w:t>
            </w:r>
          </w:p>
        </w:tc>
        <w:tc>
          <w:tcPr>
            <w:tcW w:w="8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③ 7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판매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잔재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대체됨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①·③</w:t>
            </w:r>
          </w:p>
        </w:tc>
        <w:tc>
          <w:tcPr>
            <w:tcW w:w="8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① 8.1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</w:t>
            </w:r>
            <w:r>
              <w:rPr>
                <w:sz w:val="19"/>
                <w:szCs w:val="19"/>
              </w:rPr>
              <w:t xml:space="preserve">’ → ③ 4.3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①·④</w:t>
            </w:r>
          </w:p>
        </w:tc>
        <w:tc>
          <w:tcPr>
            <w:tcW w:w="8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3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① 9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마이페이지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목록을</w:t>
            </w:r>
            <w:r>
              <w:rPr>
                <w:sz w:val="19"/>
                <w:szCs w:val="19"/>
              </w:rPr>
              <w:t xml:space="preserve"> ④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2716C3B" w14:textId="77777777" w:rsidR="00F66310" w:rsidRDefault="00C26A9B">
      <w:pPr>
        <w:pStyle w:val="1"/>
      </w:pPr>
      <w:bookmarkStart w:id="2" w:name="_Toc231825673"/>
      <w:r>
        <w:t xml:space="preserve">1. </w:t>
      </w:r>
      <w:r>
        <w:t>통합</w:t>
      </w:r>
      <w:r>
        <w:t xml:space="preserve"> </w:t>
      </w:r>
      <w:r>
        <w:t>데이터</w:t>
      </w:r>
      <w:r>
        <w:t xml:space="preserve"> </w:t>
      </w:r>
      <w:r>
        <w:t>흐름</w:t>
      </w:r>
      <w:r>
        <w:t xml:space="preserve"> (</w:t>
      </w:r>
      <w:r>
        <w:t>한</w:t>
      </w:r>
      <w:r>
        <w:t xml:space="preserve"> </w:t>
      </w:r>
      <w:r>
        <w:t>장</w:t>
      </w:r>
      <w:r>
        <w:t xml:space="preserve"> </w:t>
      </w:r>
      <w:r>
        <w:t>요약</w:t>
      </w:r>
      <w:r>
        <w:t>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6310" w14:paraId="32716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E6F1"/>
              <w:left w:val="single" w:sz="18" w:space="0" w:color="2E75B6"/>
              <w:bottom w:val="single" w:sz="1" w:space="0" w:color="DCE6F1"/>
              <w:right w:val="single" w:sz="1" w:space="0" w:color="DCE6F1"/>
            </w:tcBorders>
            <w:shd w:val="clear" w:color="auto" w:fill="F2F6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2716C3C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[④ </w:t>
            </w:r>
            <w:r>
              <w:rPr>
                <w:color w:val="333333"/>
                <w:sz w:val="19"/>
                <w:szCs w:val="19"/>
              </w:rPr>
              <w:t>설정</w:t>
            </w:r>
            <w:r>
              <w:rPr>
                <w:color w:val="333333"/>
                <w:sz w:val="19"/>
                <w:szCs w:val="19"/>
              </w:rPr>
              <w:t xml:space="preserve">] </w:t>
            </w:r>
            <w:r>
              <w:rPr>
                <w:color w:val="333333"/>
                <w:sz w:val="19"/>
                <w:szCs w:val="19"/>
              </w:rPr>
              <w:t>카테고리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단위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시스템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목표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기본값</w:t>
            </w:r>
            <w:r>
              <w:rPr>
                <w:color w:val="333333"/>
                <w:sz w:val="19"/>
                <w:szCs w:val="19"/>
              </w:rPr>
              <w:t xml:space="preserve">  ──▶  </w:t>
            </w:r>
            <w:r>
              <w:rPr>
                <w:color w:val="333333"/>
                <w:sz w:val="19"/>
                <w:szCs w:val="19"/>
              </w:rPr>
              <w:t>전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페이지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참조</w:t>
            </w:r>
          </w:p>
          <w:p w14:paraId="32716C3D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[① </w:t>
            </w:r>
            <w:r>
              <w:rPr>
                <w:color w:val="333333"/>
                <w:sz w:val="19"/>
                <w:szCs w:val="19"/>
              </w:rPr>
              <w:t>식재료</w:t>
            </w:r>
            <w:r>
              <w:rPr>
                <w:color w:val="333333"/>
                <w:sz w:val="19"/>
                <w:szCs w:val="19"/>
              </w:rPr>
              <w:t xml:space="preserve">] </w:t>
            </w:r>
            <w:r>
              <w:rPr>
                <w:color w:val="333333"/>
                <w:sz w:val="19"/>
                <w:szCs w:val="19"/>
              </w:rPr>
              <w:t>등록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개당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용량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로스율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안전재고</w:t>
            </w:r>
            <w:r>
              <w:rPr>
                <w:color w:val="333333"/>
                <w:sz w:val="19"/>
                <w:szCs w:val="19"/>
              </w:rPr>
              <w:t xml:space="preserve">) + </w:t>
            </w:r>
            <w:r>
              <w:rPr>
                <w:color w:val="333333"/>
                <w:sz w:val="19"/>
                <w:szCs w:val="19"/>
              </w:rPr>
              <w:t>재고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개수</w:t>
            </w:r>
            <w:r>
              <w:rPr>
                <w:color w:val="333333"/>
                <w:sz w:val="19"/>
                <w:szCs w:val="19"/>
              </w:rPr>
              <w:t xml:space="preserve">) + </w:t>
            </w:r>
            <w:r>
              <w:rPr>
                <w:color w:val="333333"/>
                <w:sz w:val="19"/>
                <w:szCs w:val="19"/>
              </w:rPr>
              <w:t>구매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옵션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링크</w:t>
            </w:r>
          </w:p>
          <w:p w14:paraId="32716C3E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      ▼ </w:t>
            </w:r>
            <w:r>
              <w:rPr>
                <w:color w:val="333333"/>
                <w:sz w:val="19"/>
                <w:szCs w:val="19"/>
              </w:rPr>
              <w:t>기준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단가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구매이력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가중평균</w:t>
            </w:r>
            <w:r>
              <w:rPr>
                <w:color w:val="333333"/>
                <w:sz w:val="19"/>
                <w:szCs w:val="19"/>
              </w:rPr>
              <w:t>×</w:t>
            </w:r>
            <w:r>
              <w:rPr>
                <w:color w:val="333333"/>
                <w:sz w:val="19"/>
                <w:szCs w:val="19"/>
              </w:rPr>
              <w:t>로스</w:t>
            </w:r>
            <w:r>
              <w:rPr>
                <w:color w:val="333333"/>
                <w:sz w:val="19"/>
                <w:szCs w:val="19"/>
              </w:rPr>
              <w:t xml:space="preserve">)            ▼ </w:t>
            </w:r>
            <w:r>
              <w:rPr>
                <w:color w:val="333333"/>
                <w:sz w:val="19"/>
                <w:szCs w:val="19"/>
              </w:rPr>
              <w:t>안전재고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곧소진</w:t>
            </w:r>
          </w:p>
          <w:p w14:paraId="32716C3F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[② </w:t>
            </w:r>
            <w:r>
              <w:rPr>
                <w:color w:val="333333"/>
                <w:sz w:val="19"/>
                <w:szCs w:val="19"/>
              </w:rPr>
              <w:t>레시피</w:t>
            </w:r>
            <w:r>
              <w:rPr>
                <w:color w:val="333333"/>
                <w:sz w:val="19"/>
                <w:szCs w:val="19"/>
              </w:rPr>
              <w:t xml:space="preserve">] </w:t>
            </w:r>
            <w:r>
              <w:rPr>
                <w:color w:val="333333"/>
                <w:sz w:val="19"/>
                <w:szCs w:val="19"/>
              </w:rPr>
              <w:t>재료</w:t>
            </w:r>
            <w:r>
              <w:rPr>
                <w:color w:val="333333"/>
                <w:sz w:val="19"/>
                <w:szCs w:val="19"/>
              </w:rPr>
              <w:t>(1</w:t>
            </w:r>
            <w:r>
              <w:rPr>
                <w:color w:val="333333"/>
                <w:sz w:val="19"/>
                <w:szCs w:val="19"/>
              </w:rPr>
              <w:t>인분</w:t>
            </w:r>
            <w:r>
              <w:rPr>
                <w:color w:val="333333"/>
                <w:sz w:val="19"/>
                <w:szCs w:val="19"/>
              </w:rPr>
              <w:t xml:space="preserve">) + </w:t>
            </w:r>
            <w:r>
              <w:rPr>
                <w:color w:val="333333"/>
                <w:sz w:val="19"/>
                <w:szCs w:val="19"/>
              </w:rPr>
              <w:t>추가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지출</w:t>
            </w:r>
            <w:r>
              <w:rPr>
                <w:color w:val="333333"/>
                <w:sz w:val="19"/>
                <w:szCs w:val="19"/>
              </w:rPr>
              <w:t xml:space="preserve"> + </w:t>
            </w:r>
            <w:r>
              <w:rPr>
                <w:color w:val="333333"/>
                <w:sz w:val="19"/>
                <w:szCs w:val="19"/>
              </w:rPr>
              <w:t>고정지출률</w:t>
            </w:r>
            <w:r>
              <w:rPr>
                <w:color w:val="333333"/>
                <w:sz w:val="19"/>
                <w:szCs w:val="19"/>
              </w:rPr>
              <w:t xml:space="preserve">  →  </w:t>
            </w:r>
            <w:r>
              <w:rPr>
                <w:color w:val="333333"/>
                <w:sz w:val="19"/>
                <w:szCs w:val="19"/>
              </w:rPr>
              <w:t>순이익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권장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판매가</w:t>
            </w:r>
          </w:p>
          <w:p w14:paraId="32716C40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      ▼ 1</w:t>
            </w:r>
            <w:r>
              <w:rPr>
                <w:color w:val="333333"/>
                <w:sz w:val="19"/>
                <w:szCs w:val="19"/>
              </w:rPr>
              <w:t>인분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소요량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역산</w:t>
            </w:r>
            <w:r>
              <w:rPr>
                <w:color w:val="333333"/>
                <w:sz w:val="19"/>
                <w:szCs w:val="19"/>
              </w:rPr>
              <w:t xml:space="preserve">)                          ▼ </w:t>
            </w:r>
            <w:r>
              <w:rPr>
                <w:color w:val="333333"/>
                <w:sz w:val="19"/>
                <w:szCs w:val="19"/>
              </w:rPr>
              <w:t>발주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후보</w:t>
            </w:r>
          </w:p>
          <w:p w14:paraId="32716C41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[③ </w:t>
            </w:r>
            <w:r>
              <w:rPr>
                <w:color w:val="333333"/>
                <w:sz w:val="19"/>
                <w:szCs w:val="19"/>
              </w:rPr>
              <w:t>발주</w:t>
            </w:r>
            <w:r>
              <w:rPr>
                <w:color w:val="333333"/>
                <w:sz w:val="19"/>
                <w:szCs w:val="19"/>
              </w:rPr>
              <w:t xml:space="preserve">] </w:t>
            </w:r>
            <w:r>
              <w:rPr>
                <w:color w:val="333333"/>
                <w:sz w:val="19"/>
                <w:szCs w:val="19"/>
              </w:rPr>
              <w:t>후보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외부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주문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발주됨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입고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확정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재고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단가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이력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추이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갱신</w:t>
            </w:r>
          </w:p>
          <w:p w14:paraId="32716C42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[④ </w:t>
            </w:r>
            <w:r>
              <w:rPr>
                <w:color w:val="333333"/>
                <w:sz w:val="19"/>
                <w:szCs w:val="19"/>
              </w:rPr>
              <w:t>고정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지출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월</w:t>
            </w:r>
            <w:r>
              <w:rPr>
                <w:color w:val="333333"/>
                <w:sz w:val="19"/>
                <w:szCs w:val="19"/>
              </w:rPr>
              <w:t xml:space="preserve">)] </w:t>
            </w:r>
            <w:r>
              <w:rPr>
                <w:color w:val="333333"/>
                <w:sz w:val="19"/>
                <w:szCs w:val="19"/>
              </w:rPr>
              <w:t>합계</w:t>
            </w:r>
            <w:r>
              <w:rPr>
                <w:color w:val="333333"/>
                <w:sz w:val="19"/>
                <w:szCs w:val="19"/>
              </w:rPr>
              <w:t>÷</w:t>
            </w:r>
            <w:r>
              <w:rPr>
                <w:color w:val="333333"/>
                <w:sz w:val="19"/>
                <w:szCs w:val="19"/>
              </w:rPr>
              <w:t>매출</w:t>
            </w:r>
            <w:r>
              <w:rPr>
                <w:color w:val="333333"/>
                <w:sz w:val="19"/>
                <w:szCs w:val="19"/>
              </w:rPr>
              <w:t xml:space="preserve"> = </w:t>
            </w:r>
            <w:r>
              <w:rPr>
                <w:color w:val="333333"/>
                <w:sz w:val="19"/>
                <w:szCs w:val="19"/>
              </w:rPr>
              <w:t>고정지출률</w:t>
            </w:r>
            <w:r>
              <w:rPr>
                <w:color w:val="333333"/>
                <w:sz w:val="19"/>
                <w:szCs w:val="19"/>
              </w:rPr>
              <w:t xml:space="preserve"> → ② </w:t>
            </w:r>
            <w:r>
              <w:rPr>
                <w:color w:val="333333"/>
                <w:sz w:val="19"/>
                <w:szCs w:val="19"/>
              </w:rPr>
              <w:t>손익</w:t>
            </w:r>
            <w:r>
              <w:rPr>
                <w:color w:val="333333"/>
                <w:sz w:val="19"/>
                <w:szCs w:val="19"/>
              </w:rPr>
              <w:t xml:space="preserve"> / </w:t>
            </w:r>
            <w:r>
              <w:rPr>
                <w:color w:val="333333"/>
                <w:sz w:val="19"/>
                <w:szCs w:val="19"/>
              </w:rPr>
              <w:t>월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손익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리포트</w:t>
            </w:r>
          </w:p>
        </w:tc>
      </w:tr>
    </w:tbl>
    <w:p w14:paraId="32716C44" w14:textId="77777777" w:rsidR="00F66310" w:rsidRDefault="00C26A9B">
      <w:pPr>
        <w:pStyle w:val="1"/>
      </w:pPr>
      <w:bookmarkStart w:id="3" w:name="_Toc231825674"/>
      <w:r>
        <w:t xml:space="preserve">2. </w:t>
      </w:r>
      <w:r>
        <w:t>통합</w:t>
      </w:r>
      <w:r>
        <w:t xml:space="preserve"> ERD</w:t>
      </w:r>
      <w:bookmarkEnd w:id="3"/>
    </w:p>
    <w:p w14:paraId="32716C45" w14:textId="77777777" w:rsidR="00F66310" w:rsidRDefault="00C26A9B">
      <w:pPr>
        <w:pStyle w:val="2"/>
        <w:spacing w:after="120"/>
      </w:pPr>
      <w:bookmarkStart w:id="4" w:name="_Toc231825675"/>
      <w:r>
        <w:t xml:space="preserve">2.1 </w:t>
      </w:r>
      <w:r>
        <w:t>엔터티</w:t>
      </w:r>
      <w:r>
        <w:t xml:space="preserve"> </w:t>
      </w:r>
      <w:r>
        <w:t>정의</w:t>
      </w:r>
      <w:bookmarkEnd w:id="4"/>
    </w:p>
    <w:p w14:paraId="32716C46" w14:textId="77777777" w:rsidR="00F66310" w:rsidRDefault="00C26A9B">
      <w:pPr>
        <w:spacing w:after="80"/>
      </w:pPr>
      <w:r>
        <w:t>그룹별</w:t>
      </w:r>
      <w:r>
        <w:t xml:space="preserve"> </w:t>
      </w:r>
      <w:r>
        <w:t>핵심</w:t>
      </w:r>
      <w:r>
        <w:t xml:space="preserve"> </w:t>
      </w:r>
      <w:r>
        <w:t>엔터티와</w:t>
      </w:r>
      <w:r>
        <w:t xml:space="preserve"> </w:t>
      </w:r>
      <w:r>
        <w:t>주요</w:t>
      </w:r>
      <w:r>
        <w:t xml:space="preserve"> </w:t>
      </w:r>
      <w:r>
        <w:t>필드</w:t>
      </w:r>
      <w:r>
        <w:t>. (</w:t>
      </w:r>
      <w:r>
        <w:t>파생</w:t>
      </w:r>
      <w:r>
        <w:t xml:space="preserve">) </w:t>
      </w:r>
      <w:r>
        <w:t>표시는</w:t>
      </w:r>
      <w:r>
        <w:t xml:space="preserve"> </w:t>
      </w:r>
      <w:r>
        <w:t>입력이</w:t>
      </w:r>
      <w:r>
        <w:t xml:space="preserve"> </w:t>
      </w:r>
      <w:r>
        <w:t>아니라</w:t>
      </w:r>
      <w:r>
        <w:t xml:space="preserve"> </w:t>
      </w:r>
      <w:r>
        <w:t>계산값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560"/>
      </w:tblGrid>
      <w:tr w:rsidR="00F66310" w14:paraId="32716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7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그룹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8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엔터티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9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</w:tr>
      <w:tr w:rsidR="00F66310" w14:paraId="32716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기준정보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카테고리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(④ 4.1).</w:t>
            </w:r>
          </w:p>
        </w:tc>
      </w:tr>
      <w:tr w:rsidR="00F66310" w14:paraId="32716C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4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기준정보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기준단위</w:t>
            </w:r>
            <w:r>
              <w:rPr>
                <w:sz w:val="19"/>
                <w:szCs w:val="19"/>
              </w:rPr>
              <w:t>(g/ml/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추정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최소발주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기준정보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브랜드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숨김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, ④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기준정보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구매식재료명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· URL · </w:t>
            </w:r>
            <w:r>
              <w:rPr>
                <w:sz w:val="19"/>
                <w:szCs w:val="19"/>
              </w:rPr>
              <w:t>숨김</w:t>
            </w:r>
            <w:r>
              <w:rPr>
                <w:sz w:val="19"/>
                <w:szCs w:val="19"/>
              </w:rPr>
              <w:t>(① 2.3).</w:t>
            </w:r>
          </w:p>
        </w:tc>
      </w:tr>
      <w:tr w:rsidR="00F66310" w14:paraId="32716C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(0/1) · </w:t>
            </w:r>
            <w:r>
              <w:rPr>
                <w:sz w:val="19"/>
                <w:szCs w:val="19"/>
              </w:rPr>
              <w:t>개봉분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</w:t>
            </w:r>
            <w:r>
              <w:rPr>
                <w:sz w:val="19"/>
                <w:szCs w:val="19"/>
              </w:rPr>
              <w:t>(① 4.7).</w:t>
            </w:r>
          </w:p>
        </w:tc>
      </w:tr>
      <w:tr w:rsidR="00F66310" w14:paraId="32716C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5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이벤트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소진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일시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폐기량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레코드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발주일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예정입고일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발주됨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부분입고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입고완료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>/OCR/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)(① 8.3).</w:t>
            </w:r>
          </w:p>
        </w:tc>
      </w:tr>
      <w:tr w:rsidR="00F66310" w14:paraId="32716C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>[](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주문함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)(③ 2.2).</w:t>
            </w:r>
          </w:p>
        </w:tc>
      </w:tr>
      <w:tr w:rsidR="00F66310" w14:paraId="32716C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· (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)[] ·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식재료별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부족</w:t>
            </w:r>
            <w:r>
              <w:rPr>
                <w:sz w:val="19"/>
                <w:szCs w:val="19"/>
              </w:rPr>
              <w:t>)(③ 2.3).</w:t>
            </w:r>
          </w:p>
        </w:tc>
      </w:tr>
      <w:tr w:rsidR="00F66310" w14:paraId="32716C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6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일자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환산단가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(① 3.4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>).</w:t>
            </w:r>
          </w:p>
        </w:tc>
      </w:tr>
      <w:tr w:rsidR="00F66310" w14:paraId="32716C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손익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메뉴명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세금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부가세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면세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세금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N ·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판매량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(② 2.1).</w:t>
            </w:r>
          </w:p>
        </w:tc>
      </w:tr>
      <w:tr w:rsidR="00F66310" w14:paraId="32716C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손익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참조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예약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입력량</w:t>
            </w:r>
            <w:r>
              <w:rPr>
                <w:sz w:val="19"/>
                <w:szCs w:val="19"/>
              </w:rPr>
              <w:t xml:space="preserve"> · 1</w:t>
            </w:r>
            <w:r>
              <w:rPr>
                <w:sz w:val="19"/>
                <w:szCs w:val="19"/>
              </w:rPr>
              <w:t>인분량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>)(② 2.2).</w:t>
            </w:r>
          </w:p>
        </w:tc>
      </w:tr>
      <w:tr w:rsidR="00F66310" w14:paraId="32716C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손익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지출명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(1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정액</w:t>
            </w:r>
            <w:r>
              <w:rPr>
                <w:sz w:val="19"/>
                <w:szCs w:val="19"/>
              </w:rPr>
              <w:t>)(② 2.3).</w:t>
            </w:r>
          </w:p>
        </w:tc>
      </w:tr>
      <w:tr w:rsidR="00F66310" w14:paraId="32716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7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손익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순이익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FK · </w:t>
            </w:r>
            <w:r>
              <w:rPr>
                <w:sz w:val="19"/>
                <w:szCs w:val="19"/>
              </w:rPr>
              <w:t>일자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원인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이벤트에서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(② 3.8).</w:t>
            </w:r>
          </w:p>
        </w:tc>
      </w:tr>
      <w:tr w:rsidR="00F66310" w14:paraId="32716C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경영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총매출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[](</w:t>
            </w:r>
            <w:r>
              <w:rPr>
                <w:sz w:val="19"/>
                <w:szCs w:val="19"/>
              </w:rPr>
              <w:t>인건비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수수료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포장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배달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광고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총액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) +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>[])(② 2.4·④ 2).</w:t>
            </w:r>
          </w:p>
        </w:tc>
      </w:tr>
      <w:tr w:rsidR="00F66310" w14:paraId="32716C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경영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sz w:val="19"/>
                <w:szCs w:val="19"/>
              </w:rPr>
              <w:t>재료비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>)(④ 3).</w:t>
            </w:r>
          </w:p>
        </w:tc>
      </w:tr>
      <w:tr w:rsidR="00F66310" w14:paraId="32716C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8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조리컵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 xml:space="preserve"> ON/OFF(④).</w:t>
            </w:r>
          </w:p>
        </w:tc>
      </w:tr>
    </w:tbl>
    <w:p w14:paraId="32716C8F" w14:textId="77777777" w:rsidR="00F66310" w:rsidRDefault="00C26A9B">
      <w:pPr>
        <w:pStyle w:val="2"/>
        <w:spacing w:after="120"/>
      </w:pPr>
      <w:bookmarkStart w:id="5" w:name="_Toc231825676"/>
      <w:r>
        <w:t xml:space="preserve">2.2 </w:t>
      </w:r>
      <w:r>
        <w:t>핵심</w:t>
      </w:r>
      <w:r>
        <w:t xml:space="preserve"> </w:t>
      </w:r>
      <w:r>
        <w:t>관계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66310" w14:paraId="32716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0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관계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1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</w:tr>
      <w:tr w:rsidR="00F66310" w14:paraId="32716C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1 ─ N </w:t>
            </w:r>
            <w:r>
              <w:rPr>
                <w:sz w:val="19"/>
                <w:szCs w:val="19"/>
              </w:rPr>
              <w:t>식재료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제안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1 ─ N </w:t>
            </w:r>
            <w:r>
              <w:rPr>
                <w:sz w:val="19"/>
                <w:szCs w:val="19"/>
              </w:rPr>
              <w:t>구매옵션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재고이벤트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발주레코드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단가추이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레시피라인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식재료가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허브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 1 ─ N </w:t>
            </w:r>
            <w:r>
              <w:rPr>
                <w:sz w:val="19"/>
                <w:szCs w:val="19"/>
              </w:rPr>
              <w:t>구매옵션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발주레코드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A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힌트의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1 ─ N </w:t>
            </w:r>
            <w:r>
              <w:rPr>
                <w:sz w:val="19"/>
                <w:szCs w:val="19"/>
              </w:rPr>
              <w:t>레시피라인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추가지출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순이익추이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9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발주레코드</w:t>
            </w:r>
            <w:r>
              <w:rPr>
                <w:sz w:val="19"/>
                <w:szCs w:val="19"/>
              </w:rPr>
              <w:t xml:space="preserve"> →(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재고이벤트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단가추이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확정에서만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2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재고이벤트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÷ 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순이익추이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원인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</w:t>
            </w:r>
            <w:r>
              <w:rPr>
                <w:sz w:val="19"/>
                <w:szCs w:val="19"/>
              </w:rPr>
              <w:t>.</w:t>
            </w:r>
          </w:p>
        </w:tc>
      </w:tr>
      <w:tr w:rsidR="00F66310" w14:paraId="32716C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레시피계산실행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발주후보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필요량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부족분만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2716CAB" w14:textId="77777777" w:rsidR="00F66310" w:rsidRDefault="00C26A9B">
      <w:pPr>
        <w:pStyle w:val="2"/>
        <w:spacing w:after="120"/>
      </w:pPr>
      <w:bookmarkStart w:id="6" w:name="_Toc231825677"/>
      <w:r>
        <w:t xml:space="preserve">2.3 </w:t>
      </w:r>
      <w:r>
        <w:t>파생</w:t>
      </w:r>
      <w:r>
        <w:t xml:space="preserve"> </w:t>
      </w:r>
      <w:r>
        <w:t>값</w:t>
      </w:r>
      <w:r>
        <w:t xml:space="preserve"> </w:t>
      </w:r>
      <w:r>
        <w:t>계산</w:t>
      </w:r>
      <w:r>
        <w:t xml:space="preserve"> </w:t>
      </w:r>
      <w:r>
        <w:t>맵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1600"/>
        <w:gridCol w:w="1760"/>
      </w:tblGrid>
      <w:tr w:rsidR="00F66310" w14:paraId="32716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C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파생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D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공식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E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원천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AF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소비처</w:t>
            </w:r>
          </w:p>
        </w:tc>
      </w:tr>
      <w:tr w:rsidR="00F66310" w14:paraId="32716C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2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구매이력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가중평균</w:t>
            </w:r>
            <w:r>
              <w:rPr>
                <w:sz w:val="19"/>
                <w:szCs w:val="19"/>
              </w:rPr>
              <w:t xml:space="preserve"> ÷ (1−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 xml:space="preserve">, ① </w:t>
            </w:r>
            <w:r>
              <w:rPr>
                <w:sz w:val="19"/>
                <w:szCs w:val="19"/>
              </w:rPr>
              <w:t>카드</w:t>
            </w:r>
          </w:p>
        </w:tc>
      </w:tr>
      <w:tr w:rsidR="00F66310" w14:paraId="32716C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폐기량</w:t>
            </w:r>
            <w:r>
              <w:rPr>
                <w:sz w:val="19"/>
                <w:szCs w:val="19"/>
              </w:rPr>
              <w:t xml:space="preserve"> ÷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구매량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재고이벤트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</w:tr>
      <w:tr w:rsidR="00F66310" w14:paraId="32716C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잔여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환산량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× (1−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BE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계산</w:t>
            </w:r>
          </w:p>
        </w:tc>
      </w:tr>
      <w:tr w:rsidR="00F66310" w14:paraId="32716C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 ≤ </w:t>
            </w:r>
            <w:r>
              <w:rPr>
                <w:sz w:val="19"/>
                <w:szCs w:val="19"/>
              </w:rPr>
              <w:t>안전재고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2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 xml:space="preserve">, ③ </w:t>
            </w:r>
            <w:r>
              <w:rPr>
                <w:sz w:val="19"/>
                <w:szCs w:val="19"/>
              </w:rPr>
              <w:t>후보</w:t>
            </w:r>
          </w:p>
        </w:tc>
      </w:tr>
      <w:tr w:rsidR="00F66310" w14:paraId="32716C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소요량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입력량</w:t>
            </w:r>
            <w:r>
              <w:rPr>
                <w:sz w:val="19"/>
                <w:szCs w:val="19"/>
              </w:rPr>
              <w:t xml:space="preserve"> ÷ 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8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 xml:space="preserve">, ③ </w:t>
            </w:r>
            <w:r>
              <w:rPr>
                <w:sz w:val="19"/>
                <w:szCs w:val="19"/>
              </w:rPr>
              <w:t>역산</w:t>
            </w:r>
          </w:p>
        </w:tc>
      </w:tr>
      <w:tr w:rsidR="00F66310" w14:paraId="32716C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A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원가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Σ(1</w:t>
            </w:r>
            <w:r>
              <w:rPr>
                <w:sz w:val="19"/>
                <w:szCs w:val="19"/>
              </w:rPr>
              <w:t>인분량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D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손익</w:t>
            </w:r>
          </w:p>
        </w:tc>
      </w:tr>
      <w:tr w:rsidR="00F66310" w14:paraId="32716C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C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고정지출률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÷ </w:t>
            </w:r>
            <w:r>
              <w:rPr>
                <w:sz w:val="19"/>
                <w:szCs w:val="19"/>
              </w:rPr>
              <w:t>월매출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2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, ④ </w:t>
            </w:r>
            <w:r>
              <w:rPr>
                <w:sz w:val="19"/>
                <w:szCs w:val="19"/>
              </w:rPr>
              <w:t>리포트</w:t>
            </w:r>
          </w:p>
        </w:tc>
      </w:tr>
      <w:tr w:rsidR="00F66310" w14:paraId="32716C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순이익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세금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</w:p>
        </w:tc>
      </w:tr>
      <w:tr w:rsidR="00F66310" w14:paraId="32716C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수량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A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Ceil(</w:t>
            </w:r>
            <w:r>
              <w:rPr>
                <w:sz w:val="19"/>
                <w:szCs w:val="19"/>
              </w:rPr>
              <w:t>부족</w:t>
            </w:r>
            <w:r>
              <w:rPr>
                <w:sz w:val="19"/>
                <w:szCs w:val="19"/>
              </w:rPr>
              <w:t xml:space="preserve"> gross ÷ 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카드</w:t>
            </w:r>
          </w:p>
        </w:tc>
      </w:tr>
      <w:tr w:rsidR="00F66310" w14:paraId="32716C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E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판매가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D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)÷(1−1/11−</w:t>
            </w: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E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E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시뮬레이션</w:t>
            </w:r>
          </w:p>
        </w:tc>
      </w:tr>
      <w:tr w:rsidR="00F66310" w14:paraId="32716C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32716CE3" w14:textId="77777777" w:rsidR="00F66310" w:rsidRDefault="00C26A9B">
            <w:r>
              <w:t>1</w:t>
            </w:r>
            <w:r>
              <w:t>개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지출</w:t>
            </w:r>
          </w:p>
        </w:tc>
        <w:tc>
          <w:tcPr>
            <w:tcW w:w="3700" w:type="dxa"/>
          </w:tcPr>
          <w:p w14:paraId="32716CE4" w14:textId="77777777" w:rsidR="00F66310" w:rsidRDefault="00C26A9B">
            <w:r>
              <w:t>월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지출</w:t>
            </w:r>
            <w:r>
              <w:t xml:space="preserve"> × </w:t>
            </w:r>
            <w:r>
              <w:t>메뉴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비중</w:t>
            </w:r>
            <w:r>
              <w:t xml:space="preserve"> ÷ </w:t>
            </w:r>
            <w:r>
              <w:t>월</w:t>
            </w:r>
            <w:r>
              <w:t xml:space="preserve"> </w:t>
            </w:r>
            <w:r>
              <w:t>판매량</w:t>
            </w:r>
          </w:p>
        </w:tc>
        <w:tc>
          <w:tcPr>
            <w:tcW w:w="1600" w:type="dxa"/>
          </w:tcPr>
          <w:p w14:paraId="32716CE5" w14:textId="77777777" w:rsidR="00F66310" w:rsidRDefault="00C26A9B">
            <w:r>
              <w:t>고정지출</w:t>
            </w:r>
            <w:r>
              <w:t>(</w:t>
            </w:r>
            <w:r>
              <w:t>월</w:t>
            </w:r>
            <w:r>
              <w:t>)+</w:t>
            </w:r>
            <w:r>
              <w:t>레시피</w:t>
            </w:r>
            <w:r>
              <w:t xml:space="preserve"> </w:t>
            </w:r>
            <w:r>
              <w:t>판매량</w:t>
            </w:r>
          </w:p>
        </w:tc>
        <w:tc>
          <w:tcPr>
            <w:tcW w:w="1760" w:type="dxa"/>
          </w:tcPr>
          <w:p w14:paraId="32716CE6" w14:textId="77777777" w:rsidR="00F66310" w:rsidRDefault="00C26A9B">
            <w:r>
              <w:t xml:space="preserve">② </w:t>
            </w:r>
            <w:r>
              <w:t>손익</w:t>
            </w:r>
          </w:p>
        </w:tc>
      </w:tr>
    </w:tbl>
    <w:p w14:paraId="32716CE8" w14:textId="77777777" w:rsidR="00F66310" w:rsidRDefault="00C26A9B">
      <w:r>
        <w:br w:type="page"/>
      </w:r>
    </w:p>
    <w:p w14:paraId="32716CE9" w14:textId="77777777" w:rsidR="00F66310" w:rsidRDefault="00C26A9B">
      <w:pPr>
        <w:pStyle w:val="1"/>
      </w:pPr>
      <w:bookmarkStart w:id="7" w:name="_Toc231825678"/>
      <w:r>
        <w:t xml:space="preserve">3. MVP </w:t>
      </w:r>
      <w:r>
        <w:t>범위</w:t>
      </w:r>
      <w:r>
        <w:t xml:space="preserve"> </w:t>
      </w:r>
      <w:r>
        <w:t>정의</w:t>
      </w:r>
      <w:bookmarkEnd w:id="7"/>
    </w:p>
    <w:p w14:paraId="32716CEA" w14:textId="77777777" w:rsidR="00F66310" w:rsidRDefault="00C26A9B">
      <w:pPr>
        <w:spacing w:after="120"/>
      </w:pPr>
      <w:r>
        <w:t>1</w:t>
      </w:r>
      <w:r>
        <w:t>차</w:t>
      </w:r>
      <w:r>
        <w:t xml:space="preserve"> MVP</w:t>
      </w:r>
      <w:r>
        <w:t>의</w:t>
      </w:r>
      <w:r>
        <w:t xml:space="preserve"> </w:t>
      </w:r>
      <w:r>
        <w:t>기준</w:t>
      </w:r>
      <w:r>
        <w:t>: ‘</w:t>
      </w:r>
      <w:r>
        <w:t>수기</w:t>
      </w:r>
      <w:r>
        <w:t xml:space="preserve"> </w:t>
      </w:r>
      <w:r>
        <w:t>입력만으로</w:t>
      </w:r>
      <w:r>
        <w:t xml:space="preserve"> </w:t>
      </w:r>
      <w:r>
        <w:t>재고</w:t>
      </w:r>
      <w:r>
        <w:t>·</w:t>
      </w:r>
      <w:r>
        <w:t>원가</w:t>
      </w:r>
      <w:r>
        <w:t>·</w:t>
      </w:r>
      <w:r>
        <w:t>발주</w:t>
      </w:r>
      <w:r>
        <w:t>·</w:t>
      </w:r>
      <w:r>
        <w:t>손익의</w:t>
      </w:r>
      <w:r>
        <w:t xml:space="preserve"> </w:t>
      </w:r>
      <w:r>
        <w:t>한</w:t>
      </w:r>
      <w:r>
        <w:t xml:space="preserve"> </w:t>
      </w:r>
      <w:r>
        <w:t>사이클이</w:t>
      </w:r>
      <w:r>
        <w:t xml:space="preserve"> </w:t>
      </w:r>
      <w:r>
        <w:t>완결되는가</w:t>
      </w:r>
      <w:r>
        <w:t xml:space="preserve">’. </w:t>
      </w:r>
      <w:r>
        <w:t>자동화</w:t>
      </w:r>
      <w:r>
        <w:t>(OCR·</w:t>
      </w:r>
      <w:r>
        <w:t>링크</w:t>
      </w:r>
      <w:r>
        <w:t xml:space="preserve"> </w:t>
      </w:r>
      <w:r>
        <w:t>추출</w:t>
      </w:r>
      <w:r>
        <w:t>·</w:t>
      </w:r>
      <w:r>
        <w:t>그래프</w:t>
      </w:r>
      <w:r>
        <w:t>·</w:t>
      </w:r>
      <w:r>
        <w:t>알림</w:t>
      </w:r>
      <w:r>
        <w:t>)</w:t>
      </w:r>
      <w:r>
        <w:t>는</w:t>
      </w:r>
      <w:r>
        <w:t xml:space="preserve"> </w:t>
      </w:r>
      <w:r>
        <w:t>사이클이</w:t>
      </w:r>
      <w:r>
        <w:t xml:space="preserve"> </w:t>
      </w:r>
      <w:r>
        <w:t>돌아간</w:t>
      </w:r>
      <w:r>
        <w:t xml:space="preserve"> </w:t>
      </w:r>
      <w:r>
        <w:t>뒤에</w:t>
      </w:r>
      <w:r>
        <w:t xml:space="preserve"> </w:t>
      </w:r>
      <w:r>
        <w:t>얹는다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6310" w14:paraId="32716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E6F1"/>
              <w:left w:val="single" w:sz="18" w:space="0" w:color="2E75B6"/>
              <w:bottom w:val="single" w:sz="1" w:space="0" w:color="DCE6F1"/>
              <w:right w:val="single" w:sz="1" w:space="0" w:color="DCE6F1"/>
            </w:tcBorders>
            <w:shd w:val="clear" w:color="auto" w:fill="F2F6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2716CEB" w14:textId="77777777" w:rsidR="00F66310" w:rsidRDefault="00C26A9B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  <w:r>
              <w:rPr>
                <w:b/>
                <w:bCs/>
                <w:color w:val="1F3864"/>
                <w:sz w:val="20"/>
                <w:szCs w:val="20"/>
              </w:rPr>
              <w:t>차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MVP</w:t>
            </w:r>
            <w:r>
              <w:rPr>
                <w:b/>
                <w:bCs/>
                <w:color w:val="1F3864"/>
                <w:sz w:val="20"/>
                <w:szCs w:val="20"/>
              </w:rPr>
              <w:t>가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제공하는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핵심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가치</w:t>
            </w:r>
          </w:p>
          <w:p w14:paraId="32716CEC" w14:textId="77777777" w:rsidR="00F66310" w:rsidRDefault="00C26A9B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식재료를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등록하고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재고를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개수로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세고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부족하면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후보로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모아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주문을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기록하고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입고로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단가가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쌓이고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레시피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손익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고정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지출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포함</w:t>
            </w:r>
            <w:r>
              <w:rPr>
                <w:color w:val="333333"/>
                <w:sz w:val="19"/>
                <w:szCs w:val="19"/>
              </w:rPr>
              <w:t>)</w:t>
            </w:r>
            <w:r>
              <w:rPr>
                <w:color w:val="333333"/>
                <w:sz w:val="19"/>
                <w:szCs w:val="19"/>
              </w:rPr>
              <w:t>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자동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계산된다</w:t>
            </w:r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32716CEE" w14:textId="77777777" w:rsidR="00F66310" w:rsidRDefault="00F6631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700"/>
        <w:gridCol w:w="2260"/>
      </w:tblGrid>
      <w:tr w:rsidR="00F66310" w14:paraId="32716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EF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0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MVP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1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2" w14:textId="77777777" w:rsidR="00F66310" w:rsidRDefault="00C26A9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  <w:r>
              <w:rPr>
                <w:b/>
                <w:bCs/>
                <w:color w:val="FFFFFF"/>
                <w:sz w:val="19"/>
                <w:szCs w:val="19"/>
              </w:rPr>
              <w:t>+</w:t>
            </w:r>
          </w:p>
        </w:tc>
      </w:tr>
      <w:tr w:rsidR="00F66310" w14:paraId="32716C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식재료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최소발주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완전소진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평균단가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초성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7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유통기한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다점포</w:t>
            </w:r>
          </w:p>
        </w:tc>
      </w:tr>
      <w:tr w:rsidR="00F66310" w14:paraId="32716C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9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발주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A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부분입고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B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반수동</w:t>
            </w:r>
            <w:r>
              <w:rPr>
                <w:sz w:val="19"/>
                <w:szCs w:val="19"/>
              </w:rPr>
              <w:t xml:space="preserve"> OCR ·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지연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스와이프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C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판매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예측</w:t>
            </w:r>
          </w:p>
        </w:tc>
      </w:tr>
      <w:tr w:rsidR="00F66310" w14:paraId="32716D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E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레시피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CFF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(N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세금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부가세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토글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판매량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손익표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%) ·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낮은순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상세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0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도넛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권장가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컵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스푼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고도화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1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반제품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중첩</w:t>
            </w:r>
            <w:r>
              <w:rPr>
                <w:sz w:val="19"/>
                <w:szCs w:val="19"/>
              </w:rPr>
              <w:t xml:space="preserve"> · 100g</w:t>
            </w:r>
            <w:r>
              <w:rPr>
                <w:sz w:val="19"/>
                <w:szCs w:val="19"/>
              </w:rPr>
              <w:t>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</w:tr>
      <w:tr w:rsidR="00F66310" w14:paraId="32716D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3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 xml:space="preserve">④ </w:t>
            </w:r>
            <w:r>
              <w:rPr>
                <w:sz w:val="19"/>
                <w:szCs w:val="19"/>
              </w:rPr>
              <w:t>마이페이지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4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총액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고정지출률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5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도넛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미국식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영국식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6D06" w14:textId="77777777" w:rsidR="00F66310" w:rsidRDefault="00C26A9B">
            <w:pPr>
              <w:spacing w:line="264" w:lineRule="auto"/>
            </w:pPr>
            <w:r>
              <w:rPr>
                <w:sz w:val="19"/>
                <w:szCs w:val="19"/>
              </w:rPr>
              <w:t>POS/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매입세액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</w:p>
        </w:tc>
      </w:tr>
    </w:tbl>
    <w:p w14:paraId="32716D08" w14:textId="77777777" w:rsidR="00F66310" w:rsidRDefault="00F66310">
      <w:pPr>
        <w:spacing w:after="60"/>
      </w:pPr>
    </w:p>
    <w:p w14:paraId="32716D09" w14:textId="77777777" w:rsidR="00F66310" w:rsidRDefault="00C26A9B">
      <w:pPr>
        <w:pStyle w:val="a4"/>
        <w:numPr>
          <w:ilvl w:val="0"/>
          <w:numId w:val="2"/>
        </w:numPr>
        <w:spacing w:after="60" w:line="270" w:lineRule="auto"/>
      </w:pPr>
      <w:r>
        <w:t>1</w:t>
      </w:r>
      <w:r>
        <w:t>차</w:t>
      </w:r>
      <w:r>
        <w:t xml:space="preserve"> </w:t>
      </w:r>
      <w:r>
        <w:t>단위</w:t>
      </w:r>
      <w:r>
        <w:t xml:space="preserve"> </w:t>
      </w:r>
      <w:r>
        <w:t>범위</w:t>
      </w:r>
      <w:r>
        <w:t xml:space="preserve">: </w:t>
      </w:r>
      <w:r>
        <w:t>미터법만</w:t>
      </w:r>
      <w:r>
        <w:t>(g·kg·ml·L·</w:t>
      </w:r>
      <w:r>
        <w:t>개</w:t>
      </w:r>
      <w:r>
        <w:t xml:space="preserve">). </w:t>
      </w:r>
      <w:r>
        <w:t>단위</w:t>
      </w:r>
      <w:r>
        <w:t xml:space="preserve"> </w:t>
      </w:r>
      <w:r>
        <w:t>시스템</w:t>
      </w:r>
      <w:r>
        <w:t xml:space="preserve"> </w:t>
      </w:r>
      <w:r>
        <w:t>전환</w:t>
      </w:r>
      <w:r>
        <w:t>·</w:t>
      </w:r>
      <w:r>
        <w:t>컵</w:t>
      </w:r>
      <w:r>
        <w:t>/</w:t>
      </w:r>
      <w:r>
        <w:t>스푼은</w:t>
      </w:r>
      <w:r>
        <w:t xml:space="preserve"> 2</w:t>
      </w:r>
      <w:r>
        <w:t>차</w:t>
      </w:r>
      <w:r>
        <w:t>.</w:t>
      </w:r>
    </w:p>
    <w:p w14:paraId="32716D0A" w14:textId="77777777" w:rsidR="00F66310" w:rsidRDefault="00C26A9B">
      <w:pPr>
        <w:pStyle w:val="a4"/>
        <w:numPr>
          <w:ilvl w:val="0"/>
          <w:numId w:val="2"/>
        </w:numPr>
        <w:spacing w:after="60" w:line="270" w:lineRule="auto"/>
      </w:pPr>
      <w:r>
        <w:t>1</w:t>
      </w:r>
      <w:r>
        <w:t>차</w:t>
      </w:r>
      <w:r>
        <w:t xml:space="preserve"> </w:t>
      </w:r>
      <w:r>
        <w:t>제외</w:t>
      </w:r>
      <w:r>
        <w:t xml:space="preserve"> </w:t>
      </w:r>
      <w:r>
        <w:t>원칙</w:t>
      </w:r>
      <w:r>
        <w:t xml:space="preserve">: </w:t>
      </w:r>
      <w:r>
        <w:t>사진</w:t>
      </w:r>
      <w:r>
        <w:t>/OCR·</w:t>
      </w:r>
      <w:r>
        <w:t>외부</w:t>
      </w:r>
      <w:r>
        <w:t xml:space="preserve"> </w:t>
      </w:r>
      <w:r>
        <w:t>페이지</w:t>
      </w:r>
      <w:r>
        <w:t xml:space="preserve"> </w:t>
      </w:r>
      <w:r>
        <w:t>파싱</w:t>
      </w:r>
      <w:r>
        <w:t>·</w:t>
      </w:r>
      <w:r>
        <w:t>그래프</w:t>
      </w:r>
      <w:r>
        <w:t>·</w:t>
      </w:r>
      <w:r>
        <w:t>푸시</w:t>
      </w:r>
      <w:r>
        <w:t xml:space="preserve"> </w:t>
      </w:r>
      <w:r>
        <w:t>등</w:t>
      </w:r>
      <w:r>
        <w:t xml:space="preserve"> ‘</w:t>
      </w:r>
      <w:r>
        <w:t>인프라성</w:t>
      </w:r>
      <w:r>
        <w:t xml:space="preserve"> </w:t>
      </w:r>
      <w:r>
        <w:t>기능</w:t>
      </w:r>
      <w:r>
        <w:t>’</w:t>
      </w:r>
      <w:r>
        <w:t>은</w:t>
      </w:r>
      <w:r>
        <w:t xml:space="preserve"> </w:t>
      </w:r>
      <w:r>
        <w:t>전부</w:t>
      </w:r>
      <w:r>
        <w:t xml:space="preserve"> 2</w:t>
      </w:r>
      <w:r>
        <w:t>차</w:t>
      </w:r>
      <w:r>
        <w:t xml:space="preserve"> — 1</w:t>
      </w:r>
      <w:r>
        <w:t>차는</w:t>
      </w:r>
      <w:r>
        <w:t xml:space="preserve"> </w:t>
      </w:r>
      <w:r>
        <w:t>입력과</w:t>
      </w:r>
      <w:r>
        <w:t xml:space="preserve"> </w:t>
      </w:r>
      <w:r>
        <w:t>계산의</w:t>
      </w:r>
      <w:r>
        <w:t xml:space="preserve"> </w:t>
      </w:r>
      <w:r>
        <w:t>정확성에</w:t>
      </w:r>
      <w:r>
        <w:t xml:space="preserve"> </w:t>
      </w:r>
      <w:r>
        <w:t>집중</w:t>
      </w:r>
      <w:r>
        <w:t>.</w:t>
      </w:r>
    </w:p>
    <w:p w14:paraId="32716D0B" w14:textId="77777777" w:rsidR="00F66310" w:rsidRDefault="00C26A9B">
      <w:pPr>
        <w:pStyle w:val="a4"/>
        <w:numPr>
          <w:ilvl w:val="0"/>
          <w:numId w:val="2"/>
        </w:numPr>
        <w:spacing w:after="60" w:line="270" w:lineRule="auto"/>
      </w:pPr>
      <w:r>
        <w:t>데이터</w:t>
      </w:r>
      <w:r>
        <w:t xml:space="preserve"> </w:t>
      </w:r>
      <w:r>
        <w:t>모델은</w:t>
      </w:r>
      <w:r>
        <w:t xml:space="preserve"> 1</w:t>
      </w:r>
      <w:r>
        <w:t>차부터</w:t>
      </w:r>
      <w:r>
        <w:t xml:space="preserve"> 2.1 ERD </w:t>
      </w:r>
      <w:r>
        <w:t>전체를</w:t>
      </w:r>
      <w:r>
        <w:t xml:space="preserve"> </w:t>
      </w:r>
      <w:r>
        <w:t>그대로</w:t>
      </w:r>
      <w:r>
        <w:t xml:space="preserve"> </w:t>
      </w:r>
      <w:r>
        <w:t>구현</w:t>
      </w:r>
      <w:r>
        <w:t>(</w:t>
      </w:r>
      <w:r>
        <w:t>파생</w:t>
      </w:r>
      <w:r>
        <w:t xml:space="preserve"> </w:t>
      </w:r>
      <w:r>
        <w:t>테이블</w:t>
      </w:r>
      <w:r>
        <w:t xml:space="preserve"> </w:t>
      </w:r>
      <w:r>
        <w:t>포함</w:t>
      </w:r>
      <w:r>
        <w:t>) — 2</w:t>
      </w:r>
      <w:r>
        <w:t>차</w:t>
      </w:r>
      <w:r>
        <w:t xml:space="preserve"> </w:t>
      </w:r>
      <w:r>
        <w:t>기능이</w:t>
      </w:r>
      <w:r>
        <w:t xml:space="preserve">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얹히도록</w:t>
      </w:r>
      <w:r>
        <w:t>.</w:t>
      </w:r>
    </w:p>
    <w:p w14:paraId="32716D0C" w14:textId="77777777" w:rsidR="00F66310" w:rsidRDefault="00C26A9B">
      <w:pPr>
        <w:pStyle w:val="1"/>
      </w:pPr>
      <w:bookmarkStart w:id="8" w:name="_Toc231825679"/>
      <w:r>
        <w:t xml:space="preserve">4. </w:t>
      </w:r>
      <w:r>
        <w:t>다음</w:t>
      </w:r>
      <w:r>
        <w:t xml:space="preserve"> </w:t>
      </w:r>
      <w:r>
        <w:t>단계</w:t>
      </w:r>
      <w:bookmarkEnd w:id="8"/>
    </w:p>
    <w:p w14:paraId="32716D0D" w14:textId="77777777" w:rsidR="00F66310" w:rsidRDefault="00C26A9B">
      <w:pPr>
        <w:pStyle w:val="a4"/>
        <w:numPr>
          <w:ilvl w:val="0"/>
          <w:numId w:val="2"/>
        </w:numPr>
        <w:spacing w:after="60" w:line="270" w:lineRule="auto"/>
      </w:pPr>
      <w:r>
        <w:t>화면</w:t>
      </w:r>
      <w:r>
        <w:t xml:space="preserve"> </w:t>
      </w:r>
      <w:r>
        <w:t>흐름도</w:t>
      </w:r>
      <w:r>
        <w:t>(</w:t>
      </w:r>
      <w:r>
        <w:t>네비게이션</w:t>
      </w:r>
      <w:r>
        <w:t xml:space="preserve"> </w:t>
      </w:r>
      <w:r>
        <w:t>맵</w:t>
      </w:r>
      <w:r>
        <w:t>)</w:t>
      </w:r>
      <w:r>
        <w:t>와</w:t>
      </w:r>
      <w:r>
        <w:t xml:space="preserve"> </w:t>
      </w:r>
      <w:r>
        <w:t>디자인</w:t>
      </w:r>
      <w:r>
        <w:t xml:space="preserve"> </w:t>
      </w:r>
      <w:r>
        <w:t>시스템</w:t>
      </w:r>
      <w:r>
        <w:t>(</w:t>
      </w:r>
      <w:r>
        <w:t>색</w:t>
      </w:r>
      <w:r>
        <w:t>·</w:t>
      </w:r>
      <w:r>
        <w:t>뱃지</w:t>
      </w:r>
      <w:r>
        <w:t>·</w:t>
      </w:r>
      <w:r>
        <w:t>카드</w:t>
      </w:r>
      <w:r>
        <w:t xml:space="preserve"> </w:t>
      </w:r>
      <w:r>
        <w:t>규칙</w:t>
      </w:r>
      <w:r>
        <w:t xml:space="preserve">: </w:t>
      </w:r>
      <w:r>
        <w:t>비용</w:t>
      </w:r>
      <w:r>
        <w:t xml:space="preserve"> </w:t>
      </w:r>
      <w:r>
        <w:t>그레이</w:t>
      </w:r>
      <w:r>
        <w:t>·</w:t>
      </w:r>
      <w:r>
        <w:t>이익</w:t>
      </w:r>
      <w:r>
        <w:t xml:space="preserve"> </w:t>
      </w:r>
      <w:r>
        <w:t>초록</w:t>
      </w:r>
      <w:r>
        <w:t xml:space="preserve"> </w:t>
      </w:r>
      <w:r>
        <w:t>등</w:t>
      </w:r>
      <w:r>
        <w:t xml:space="preserve">) </w:t>
      </w:r>
      <w:r>
        <w:t>정리</w:t>
      </w:r>
      <w:r>
        <w:t>.</w:t>
      </w:r>
    </w:p>
    <w:p w14:paraId="32716D0E" w14:textId="77777777" w:rsidR="00F66310" w:rsidRDefault="00C26A9B">
      <w:pPr>
        <w:pStyle w:val="a4"/>
        <w:numPr>
          <w:ilvl w:val="0"/>
          <w:numId w:val="2"/>
        </w:numPr>
        <w:spacing w:after="60" w:line="270" w:lineRule="auto"/>
      </w:pPr>
      <w:r>
        <w:t>1</w:t>
      </w:r>
      <w:r>
        <w:t>차</w:t>
      </w:r>
      <w:r>
        <w:t xml:space="preserve"> MVP </w:t>
      </w:r>
      <w:r>
        <w:t>백로그를</w:t>
      </w:r>
      <w:r>
        <w:t xml:space="preserve"> </w:t>
      </w:r>
      <w:r>
        <w:t>화면</w:t>
      </w:r>
      <w:r>
        <w:t xml:space="preserve"> </w:t>
      </w:r>
      <w:r>
        <w:t>단위</w:t>
      </w:r>
      <w:r>
        <w:t xml:space="preserve"> </w:t>
      </w:r>
      <w:r>
        <w:t>태스크로</w:t>
      </w:r>
      <w:r>
        <w:t xml:space="preserve"> </w:t>
      </w:r>
      <w:r>
        <w:t>분해</w:t>
      </w:r>
      <w:r>
        <w:t xml:space="preserve"> → </w:t>
      </w:r>
      <w:r>
        <w:t>개발</w:t>
      </w:r>
      <w:r>
        <w:t xml:space="preserve"> </w:t>
      </w:r>
      <w:r>
        <w:t>착수</w:t>
      </w:r>
      <w:r>
        <w:t>.</w:t>
      </w:r>
    </w:p>
    <w:sectPr w:rsidR="00F6631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A2D1" w14:textId="77777777" w:rsidR="00C26A9B" w:rsidRDefault="00C26A9B">
      <w:pPr>
        <w:spacing w:line="240" w:lineRule="auto"/>
      </w:pPr>
      <w:r>
        <w:separator/>
      </w:r>
    </w:p>
  </w:endnote>
  <w:endnote w:type="continuationSeparator" w:id="0">
    <w:p w14:paraId="461FACFB" w14:textId="77777777" w:rsidR="00C26A9B" w:rsidRDefault="00C26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6D10" w14:textId="5C2F32AC" w:rsidR="00F66310" w:rsidRDefault="00C26A9B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7DA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F70F0" w14:textId="77777777" w:rsidR="00C26A9B" w:rsidRDefault="00C26A9B">
      <w:pPr>
        <w:spacing w:line="240" w:lineRule="auto"/>
      </w:pPr>
      <w:r>
        <w:separator/>
      </w:r>
    </w:p>
  </w:footnote>
  <w:footnote w:type="continuationSeparator" w:id="0">
    <w:p w14:paraId="52053366" w14:textId="77777777" w:rsidR="00C26A9B" w:rsidRDefault="00C26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6D0F" w14:textId="77777777" w:rsidR="00F66310" w:rsidRDefault="00C26A9B">
    <w:pPr>
      <w:pBdr>
        <w:bottom w:val="single" w:sz="4" w:space="2" w:color="D9D9D9"/>
      </w:pBdr>
      <w:jc w:val="right"/>
    </w:pPr>
    <w:r>
      <w:rPr>
        <w:color w:val="595959"/>
        <w:sz w:val="16"/>
        <w:szCs w:val="16"/>
      </w:rPr>
      <w:t>식자재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앱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설계서</w:t>
    </w:r>
    <w:r>
      <w:rPr>
        <w:color w:val="595959"/>
        <w:sz w:val="16"/>
        <w:szCs w:val="16"/>
      </w:rPr>
      <w:t xml:space="preserve"> · ⑤ </w:t>
    </w:r>
    <w:r>
      <w:rPr>
        <w:color w:val="595959"/>
        <w:sz w:val="16"/>
        <w:szCs w:val="16"/>
      </w:rPr>
      <w:t>통합</w:t>
    </w:r>
    <w:r>
      <w:rPr>
        <w:color w:val="595959"/>
        <w:sz w:val="16"/>
        <w:szCs w:val="16"/>
      </w:rPr>
      <w:t xml:space="preserve"> ERD·MVP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548E9"/>
    <w:multiLevelType w:val="hybridMultilevel"/>
    <w:tmpl w:val="909425C0"/>
    <w:lvl w:ilvl="0" w:tplc="B7A255B0">
      <w:start w:val="1"/>
      <w:numFmt w:val="bullet"/>
      <w:lvlText w:val="•"/>
      <w:lvlJc w:val="left"/>
      <w:pPr>
        <w:ind w:left="460" w:hanging="260"/>
      </w:pPr>
    </w:lvl>
    <w:lvl w:ilvl="1" w:tplc="9F78480C">
      <w:start w:val="1"/>
      <w:numFmt w:val="bullet"/>
      <w:lvlText w:val="–"/>
      <w:lvlJc w:val="left"/>
      <w:pPr>
        <w:ind w:left="900" w:hanging="260"/>
      </w:pPr>
    </w:lvl>
    <w:lvl w:ilvl="2" w:tplc="6114DB16">
      <w:numFmt w:val="decimal"/>
      <w:lvlText w:val=""/>
      <w:lvlJc w:val="left"/>
    </w:lvl>
    <w:lvl w:ilvl="3" w:tplc="89D40F2E">
      <w:numFmt w:val="decimal"/>
      <w:lvlText w:val=""/>
      <w:lvlJc w:val="left"/>
    </w:lvl>
    <w:lvl w:ilvl="4" w:tplc="CB68E374">
      <w:numFmt w:val="decimal"/>
      <w:lvlText w:val=""/>
      <w:lvlJc w:val="left"/>
    </w:lvl>
    <w:lvl w:ilvl="5" w:tplc="822EAE70">
      <w:numFmt w:val="decimal"/>
      <w:lvlText w:val=""/>
      <w:lvlJc w:val="left"/>
    </w:lvl>
    <w:lvl w:ilvl="6" w:tplc="8B5EF534">
      <w:numFmt w:val="decimal"/>
      <w:lvlText w:val=""/>
      <w:lvlJc w:val="left"/>
    </w:lvl>
    <w:lvl w:ilvl="7" w:tplc="66CAD63C">
      <w:numFmt w:val="decimal"/>
      <w:lvlText w:val=""/>
      <w:lvlJc w:val="left"/>
    </w:lvl>
    <w:lvl w:ilvl="8" w:tplc="3C4A5364">
      <w:numFmt w:val="decimal"/>
      <w:lvlText w:val=""/>
      <w:lvlJc w:val="left"/>
    </w:lvl>
  </w:abstractNum>
  <w:abstractNum w:abstractNumId="1" w15:restartNumberingAfterBreak="0">
    <w:nsid w:val="444D7681"/>
    <w:multiLevelType w:val="hybridMultilevel"/>
    <w:tmpl w:val="0BBEFB7E"/>
    <w:lvl w:ilvl="0" w:tplc="C2C698F2">
      <w:start w:val="1"/>
      <w:numFmt w:val="bullet"/>
      <w:lvlText w:val="●"/>
      <w:lvlJc w:val="left"/>
      <w:pPr>
        <w:ind w:left="720" w:hanging="360"/>
      </w:pPr>
    </w:lvl>
    <w:lvl w:ilvl="1" w:tplc="F006C982">
      <w:start w:val="1"/>
      <w:numFmt w:val="bullet"/>
      <w:lvlText w:val="○"/>
      <w:lvlJc w:val="left"/>
      <w:pPr>
        <w:ind w:left="1440" w:hanging="360"/>
      </w:pPr>
    </w:lvl>
    <w:lvl w:ilvl="2" w:tplc="1214D7EE">
      <w:start w:val="1"/>
      <w:numFmt w:val="bullet"/>
      <w:lvlText w:val="■"/>
      <w:lvlJc w:val="left"/>
      <w:pPr>
        <w:ind w:left="2160" w:hanging="360"/>
      </w:pPr>
    </w:lvl>
    <w:lvl w:ilvl="3" w:tplc="594063A2">
      <w:start w:val="1"/>
      <w:numFmt w:val="bullet"/>
      <w:lvlText w:val="●"/>
      <w:lvlJc w:val="left"/>
      <w:pPr>
        <w:ind w:left="2880" w:hanging="360"/>
      </w:pPr>
    </w:lvl>
    <w:lvl w:ilvl="4" w:tplc="C1567F9E">
      <w:start w:val="1"/>
      <w:numFmt w:val="bullet"/>
      <w:lvlText w:val="○"/>
      <w:lvlJc w:val="left"/>
      <w:pPr>
        <w:ind w:left="3600" w:hanging="360"/>
      </w:pPr>
    </w:lvl>
    <w:lvl w:ilvl="5" w:tplc="5B56691E">
      <w:start w:val="1"/>
      <w:numFmt w:val="bullet"/>
      <w:lvlText w:val="■"/>
      <w:lvlJc w:val="left"/>
      <w:pPr>
        <w:ind w:left="4320" w:hanging="360"/>
      </w:pPr>
    </w:lvl>
    <w:lvl w:ilvl="6" w:tplc="FC54D462">
      <w:start w:val="1"/>
      <w:numFmt w:val="bullet"/>
      <w:lvlText w:val="●"/>
      <w:lvlJc w:val="left"/>
      <w:pPr>
        <w:ind w:left="5040" w:hanging="360"/>
      </w:pPr>
    </w:lvl>
    <w:lvl w:ilvl="7" w:tplc="576C3448">
      <w:start w:val="1"/>
      <w:numFmt w:val="bullet"/>
      <w:lvlText w:val="●"/>
      <w:lvlJc w:val="left"/>
      <w:pPr>
        <w:ind w:left="5760" w:hanging="360"/>
      </w:pPr>
    </w:lvl>
    <w:lvl w:ilvl="8" w:tplc="22DCCF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310"/>
    <w:rsid w:val="007B7DA2"/>
    <w:rsid w:val="00C26A9B"/>
    <w:rsid w:val="00F6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16C20"/>
  <w15:docId w15:val="{E846FBF9-6C98-458C-B977-86CDDE4D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B7DA2"/>
  </w:style>
  <w:style w:type="paragraph" w:styleId="20">
    <w:name w:val="toc 2"/>
    <w:basedOn w:val="a"/>
    <w:next w:val="a"/>
    <w:autoRedefine/>
    <w:uiPriority w:val="39"/>
    <w:unhideWhenUsed/>
    <w:rsid w:val="007B7DA2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7B7DA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B7DA2"/>
  </w:style>
  <w:style w:type="paragraph" w:styleId="ab">
    <w:name w:val="footer"/>
    <w:basedOn w:val="a"/>
    <w:link w:val="Char2"/>
    <w:uiPriority w:val="99"/>
    <w:unhideWhenUsed/>
    <w:rsid w:val="007B7D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B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중엽 신</cp:lastModifiedBy>
  <cp:revision>2</cp:revision>
  <dcterms:created xsi:type="dcterms:W3CDTF">2026-06-05T13:12:00Z</dcterms:created>
  <dcterms:modified xsi:type="dcterms:W3CDTF">2026-06-08T06:40:00Z</dcterms:modified>
</cp:coreProperties>
</file>