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A479" w14:textId="1249915A" w:rsidR="00863EDE" w:rsidRDefault="00D025AB">
      <w:r>
        <w:t>ESERCITAZIONE DATI 07.02.2023</w:t>
      </w:r>
    </w:p>
    <w:p w14:paraId="2B59D89A" w14:textId="30D75A8C" w:rsidR="001824E3" w:rsidRDefault="001824E3"/>
    <w:p w14:paraId="50B97517" w14:textId="1A42E5F4" w:rsidR="001824E3" w:rsidRDefault="001824E3">
      <w:r>
        <w:rPr>
          <w:noProof/>
        </w:rPr>
        <w:drawing>
          <wp:inline distT="0" distB="0" distL="0" distR="0" wp14:anchorId="3F6B7193" wp14:editId="2E211C9D">
            <wp:extent cx="5549023" cy="3082925"/>
            <wp:effectExtent l="0" t="0" r="0" b="317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5" r="4448" b="4485"/>
                    <a:stretch/>
                  </pic:blipFill>
                  <pic:spPr bwMode="auto">
                    <a:xfrm>
                      <a:off x="0" y="0"/>
                      <a:ext cx="5550135" cy="30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35B25" w14:textId="77777777" w:rsidR="00F67508" w:rsidRDefault="001029BF" w:rsidP="00542865">
      <w:pPr>
        <w:pStyle w:val="Paragrafoelenco"/>
        <w:numPr>
          <w:ilvl w:val="0"/>
          <w:numId w:val="7"/>
        </w:numPr>
      </w:pPr>
      <w:r>
        <w:t xml:space="preserve">La </w:t>
      </w:r>
      <w:r w:rsidR="00EB2115">
        <w:t xml:space="preserve">fonte è: </w:t>
      </w:r>
      <w:r w:rsidR="00542865">
        <w:t xml:space="preserve">Istituto superiore di </w:t>
      </w:r>
      <w:r w:rsidR="00D67036">
        <w:t>sanità</w:t>
      </w:r>
      <w:r w:rsidR="00EB2115">
        <w:t xml:space="preserve"> </w:t>
      </w:r>
    </w:p>
    <w:p w14:paraId="7B611DE8" w14:textId="74CDDB0E" w:rsidR="00ED5753" w:rsidRDefault="00000000" w:rsidP="00F67508">
      <w:pPr>
        <w:pStyle w:val="Paragrafoelenco"/>
      </w:pPr>
      <w:hyperlink r:id="rId6" w:history="1">
        <w:r w:rsidR="00EB2115">
          <w:rPr>
            <w:rStyle w:val="Collegamentoipertestuale"/>
          </w:rPr>
          <w:t>Infografica web - Dati della Sorveglianza integrata COVID-19 in Italia (iss.it)</w:t>
        </w:r>
      </w:hyperlink>
    </w:p>
    <w:p w14:paraId="153B2547" w14:textId="75AB6B51" w:rsidR="0038391E" w:rsidRDefault="0038391E" w:rsidP="0038391E">
      <w:pPr>
        <w:ind w:left="708"/>
      </w:pPr>
      <w:r>
        <w:t xml:space="preserve">In questo dataset </w:t>
      </w:r>
      <w:r w:rsidR="00B009CE">
        <w:t xml:space="preserve">l’istituto superiore di sanità riporta i dati aggiornati giornalmente </w:t>
      </w:r>
      <w:r w:rsidR="00FA1BEA">
        <w:t xml:space="preserve">sulla situazione COVID-19 permettendo il </w:t>
      </w:r>
      <w:r w:rsidR="00D67036">
        <w:t>download</w:t>
      </w:r>
      <w:r w:rsidR="00FA1BEA">
        <w:t xml:space="preserve"> del dataset </w:t>
      </w:r>
      <w:r w:rsidR="00BC1679">
        <w:t xml:space="preserve">in formato </w:t>
      </w:r>
      <w:r w:rsidR="00D67036">
        <w:t>Excel</w:t>
      </w:r>
      <w:r w:rsidR="00BC1679">
        <w:t>.</w:t>
      </w:r>
    </w:p>
    <w:p w14:paraId="473DA280" w14:textId="438A5883" w:rsidR="00BC1679" w:rsidRDefault="00EB762A" w:rsidP="0038391E">
      <w:pPr>
        <w:ind w:left="708"/>
      </w:pPr>
      <w:r>
        <w:t xml:space="preserve">I campi riportano </w:t>
      </w:r>
      <w:r w:rsidR="00266A8C">
        <w:t>informazioni su casi</w:t>
      </w:r>
      <w:r w:rsidR="00D67036">
        <w:t>, decessi e ricoveri a livello nazionale e regionale.</w:t>
      </w:r>
    </w:p>
    <w:p w14:paraId="565E8603" w14:textId="693871F8" w:rsidR="00ED5753" w:rsidRPr="00D67036" w:rsidRDefault="00000000" w:rsidP="00EE543C">
      <w:pPr>
        <w:ind w:firstLine="708"/>
        <w:rPr>
          <w:lang w:val="en-US"/>
        </w:rPr>
      </w:pPr>
      <w:hyperlink r:id="rId7" w:history="1">
        <w:r w:rsidR="00ED5753" w:rsidRPr="00D67036">
          <w:rPr>
            <w:rStyle w:val="Collegamentoipertestuale"/>
            <w:lang w:val="en-US"/>
          </w:rPr>
          <w:t>covid_19-iss.xlsx (live.com)</w:t>
        </w:r>
      </w:hyperlink>
    </w:p>
    <w:p w14:paraId="44ADDD13" w14:textId="54D2C73A" w:rsidR="00ED5753" w:rsidRDefault="00A73A6C" w:rsidP="001A7E60">
      <w:pPr>
        <w:ind w:left="705"/>
      </w:pPr>
      <w:r w:rsidRPr="00A73A6C">
        <w:t>classificazione 2 stelle in quanto i</w:t>
      </w:r>
      <w:r>
        <w:t xml:space="preserve">l </w:t>
      </w:r>
      <w:r w:rsidR="00203F42">
        <w:t xml:space="preserve">database è riportato in Excel, questo implica un </w:t>
      </w:r>
      <w:r w:rsidR="001A7E60">
        <w:t xml:space="preserve">software proprietario per la lettura </w:t>
      </w:r>
      <w:r w:rsidR="004F02BD">
        <w:t xml:space="preserve">ed elaborazione </w:t>
      </w:r>
      <w:r w:rsidR="001A7E60">
        <w:t>dei dati.</w:t>
      </w:r>
    </w:p>
    <w:p w14:paraId="5D3B582B" w14:textId="50481570" w:rsidR="001A7E60" w:rsidRDefault="001A7E60" w:rsidP="001A7E60">
      <w:pPr>
        <w:ind w:left="705"/>
      </w:pPr>
    </w:p>
    <w:p w14:paraId="3EDE33EE" w14:textId="77777777" w:rsidR="00F67508" w:rsidRDefault="00570F5A" w:rsidP="002D48BD">
      <w:pPr>
        <w:pStyle w:val="Paragrafoelenco"/>
        <w:numPr>
          <w:ilvl w:val="0"/>
          <w:numId w:val="7"/>
        </w:numPr>
      </w:pPr>
      <w:r>
        <w:t xml:space="preserve">La fonte è: Ministero della salute </w:t>
      </w:r>
    </w:p>
    <w:p w14:paraId="786B4506" w14:textId="4735B1DF" w:rsidR="002D48BD" w:rsidRDefault="00000000" w:rsidP="002F4B8C">
      <w:pPr>
        <w:pStyle w:val="Paragrafoelenco"/>
      </w:pPr>
      <w:hyperlink r:id="rId8" w:history="1">
        <w:r w:rsidR="00FB6343">
          <w:rPr>
            <w:rStyle w:val="Collegamentoipertestuale"/>
          </w:rPr>
          <w:t>Covid-19 (salute.gov.it)</w:t>
        </w:r>
      </w:hyperlink>
    </w:p>
    <w:p w14:paraId="26DA7FEF" w14:textId="77777777" w:rsidR="002F4B8C" w:rsidRDefault="002F4B8C" w:rsidP="002F4B8C">
      <w:pPr>
        <w:pStyle w:val="Paragrafoelenco"/>
      </w:pPr>
    </w:p>
    <w:p w14:paraId="457C5474" w14:textId="65D49C1E" w:rsidR="00FB6343" w:rsidRDefault="00FB6343" w:rsidP="00FB6343">
      <w:pPr>
        <w:pStyle w:val="Paragrafoelenco"/>
      </w:pPr>
      <w:r>
        <w:t>In questo dataset il ministero della salute aggiorna periodicamente l’</w:t>
      </w:r>
      <w:r w:rsidR="00816A10">
        <w:t>andamento</w:t>
      </w:r>
      <w:r>
        <w:t xml:space="preserve"> della pandemia</w:t>
      </w:r>
      <w:r w:rsidR="00816A10">
        <w:t xml:space="preserve">. Il dataset che forniscono mediante </w:t>
      </w:r>
      <w:proofErr w:type="spellStart"/>
      <w:r w:rsidR="00816A10">
        <w:t>GitHb</w:t>
      </w:r>
      <w:proofErr w:type="spellEnd"/>
      <w:r w:rsidR="00816A10">
        <w:t xml:space="preserve"> </w:t>
      </w:r>
      <w:r w:rsidR="009D17AE">
        <w:t>permette di scaricare un file CSV.</w:t>
      </w:r>
    </w:p>
    <w:p w14:paraId="631AD6C7" w14:textId="17AE8CC0" w:rsidR="009D17AE" w:rsidRDefault="009D17AE" w:rsidP="00FB6343">
      <w:pPr>
        <w:pStyle w:val="Paragrafoelenco"/>
      </w:pPr>
    </w:p>
    <w:p w14:paraId="1E5A7047" w14:textId="28760963" w:rsidR="009D17AE" w:rsidRDefault="00000000" w:rsidP="00FB6343">
      <w:pPr>
        <w:pStyle w:val="Paragrafoelenco"/>
      </w:pPr>
      <w:hyperlink r:id="rId9" w:history="1">
        <w:r w:rsidR="009D17AE">
          <w:rPr>
            <w:rStyle w:val="Collegamentoipertestuale"/>
          </w:rPr>
          <w:t xml:space="preserve">COVID-19/dpc-covid19-ita-andamento-nazionale-20221119.csv </w:t>
        </w:r>
        <w:proofErr w:type="spellStart"/>
        <w:r w:rsidR="009D17AE">
          <w:rPr>
            <w:rStyle w:val="Collegamentoipertestuale"/>
          </w:rPr>
          <w:t>at</w:t>
        </w:r>
        <w:proofErr w:type="spellEnd"/>
        <w:r w:rsidR="009D17AE">
          <w:rPr>
            <w:rStyle w:val="Collegamentoipertestuale"/>
          </w:rPr>
          <w:t xml:space="preserve"> cae4442f4dd4e157fe18677a372d7be1c915e083 · </w:t>
        </w:r>
        <w:proofErr w:type="spellStart"/>
        <w:r w:rsidR="009D17AE">
          <w:rPr>
            <w:rStyle w:val="Collegamentoipertestuale"/>
          </w:rPr>
          <w:t>pcm-dpc</w:t>
        </w:r>
        <w:proofErr w:type="spellEnd"/>
        <w:r w:rsidR="009D17AE">
          <w:rPr>
            <w:rStyle w:val="Collegamentoipertestuale"/>
          </w:rPr>
          <w:t>/COVID-19 (github.com)</w:t>
        </w:r>
      </w:hyperlink>
    </w:p>
    <w:p w14:paraId="5352D050" w14:textId="2B0E737E" w:rsidR="00E777D2" w:rsidRDefault="00E777D2" w:rsidP="00FB6343">
      <w:pPr>
        <w:pStyle w:val="Paragrafoelenco"/>
      </w:pPr>
    </w:p>
    <w:p w14:paraId="647167DC" w14:textId="42FB33BE" w:rsidR="00E777D2" w:rsidRDefault="00E777D2" w:rsidP="00FB6343">
      <w:pPr>
        <w:pStyle w:val="Paragrafoelenco"/>
      </w:pPr>
      <w:r>
        <w:t>Classificazione 3 stelle in quanto il file non necessita di un software proprietari</w:t>
      </w:r>
      <w:r w:rsidR="004F02BD">
        <w:t>o per la lettura ed elaborazione dei dati.</w:t>
      </w:r>
    </w:p>
    <w:p w14:paraId="39FCE541" w14:textId="35F3B14D" w:rsidR="0040772D" w:rsidRDefault="0040772D" w:rsidP="00FB6343">
      <w:pPr>
        <w:pStyle w:val="Paragrafoelenco"/>
      </w:pPr>
    </w:p>
    <w:p w14:paraId="60E5A3C6" w14:textId="64C8C3BC" w:rsidR="0040772D" w:rsidRDefault="0040772D" w:rsidP="00FB6343">
      <w:pPr>
        <w:pStyle w:val="Paragrafoelenco"/>
      </w:pPr>
    </w:p>
    <w:p w14:paraId="0509F737" w14:textId="6A5DAC61" w:rsidR="0040772D" w:rsidRDefault="0040772D" w:rsidP="00FB6343">
      <w:pPr>
        <w:pStyle w:val="Paragrafoelenco"/>
      </w:pPr>
    </w:p>
    <w:p w14:paraId="26AAF64F" w14:textId="77777777" w:rsidR="0040772D" w:rsidRDefault="0040772D" w:rsidP="00FB6343">
      <w:pPr>
        <w:pStyle w:val="Paragrafoelenco"/>
      </w:pPr>
    </w:p>
    <w:p w14:paraId="7C0DDC7C" w14:textId="77777777" w:rsidR="00090EB0" w:rsidRDefault="00090EB0" w:rsidP="00FB6343">
      <w:pPr>
        <w:pStyle w:val="Paragrafoelenco"/>
      </w:pPr>
    </w:p>
    <w:p w14:paraId="61B055D9" w14:textId="77777777" w:rsidR="0040772D" w:rsidRDefault="00090EB0" w:rsidP="00090EB0">
      <w:pPr>
        <w:pStyle w:val="Paragrafoelenco"/>
        <w:numPr>
          <w:ilvl w:val="0"/>
          <w:numId w:val="7"/>
        </w:numPr>
      </w:pPr>
      <w:r>
        <w:lastRenderedPageBreak/>
        <w:t xml:space="preserve">La fonte è </w:t>
      </w:r>
      <w:r w:rsidR="002C1DF6">
        <w:t>Covid-</w:t>
      </w:r>
      <w:r w:rsidR="00ED5668">
        <w:t xml:space="preserve">19 Italia </w:t>
      </w:r>
    </w:p>
    <w:p w14:paraId="6126D673" w14:textId="2847C115" w:rsidR="005C115C" w:rsidRPr="0040772D" w:rsidRDefault="00000000" w:rsidP="0040772D">
      <w:pPr>
        <w:pStyle w:val="Paragrafoelenco"/>
        <w:rPr>
          <w:lang w:val="pt-PT"/>
        </w:rPr>
      </w:pPr>
      <w:hyperlink r:id="rId10" w:history="1">
        <w:r w:rsidR="00ED5668" w:rsidRPr="0040772D">
          <w:rPr>
            <w:rStyle w:val="Collegamentoipertestuale"/>
            <w:lang w:val="pt-PT"/>
          </w:rPr>
          <w:t xml:space="preserve">COVID-19 </w:t>
        </w:r>
        <w:proofErr w:type="spellStart"/>
        <w:r w:rsidR="00ED5668" w:rsidRPr="0040772D">
          <w:rPr>
            <w:rStyle w:val="Collegamentoipertestuale"/>
            <w:lang w:val="pt-PT"/>
          </w:rPr>
          <w:t>Italia</w:t>
        </w:r>
        <w:proofErr w:type="spellEnd"/>
        <w:r w:rsidR="00ED5668" w:rsidRPr="0040772D">
          <w:rPr>
            <w:rStyle w:val="Collegamentoipertestuale"/>
            <w:lang w:val="pt-PT"/>
          </w:rPr>
          <w:t xml:space="preserve"> - Desktop (arcgis.com)</w:t>
        </w:r>
      </w:hyperlink>
    </w:p>
    <w:p w14:paraId="04CC2F85" w14:textId="77777777" w:rsidR="0040772D" w:rsidRDefault="0040772D" w:rsidP="007C3A1E">
      <w:pPr>
        <w:pStyle w:val="Paragrafoelenco"/>
      </w:pPr>
    </w:p>
    <w:p w14:paraId="741AD9BE" w14:textId="662C3554" w:rsidR="007C3A1E" w:rsidRDefault="007C3A1E" w:rsidP="007C3A1E">
      <w:pPr>
        <w:pStyle w:val="Paragrafoelenco"/>
      </w:pPr>
      <w:r>
        <w:t xml:space="preserve">In questo dataset si fa </w:t>
      </w:r>
      <w:r w:rsidR="0040772D">
        <w:t>riferimento</w:t>
      </w:r>
      <w:r>
        <w:t xml:space="preserve"> agli stessi dati del mini</w:t>
      </w:r>
      <w:r w:rsidR="00320D4F">
        <w:t>stero della salute permettendo di scaricare un file CSV</w:t>
      </w:r>
    </w:p>
    <w:p w14:paraId="00694734" w14:textId="61DD39DB" w:rsidR="00320D4F" w:rsidRDefault="00320D4F" w:rsidP="007C3A1E">
      <w:pPr>
        <w:pStyle w:val="Paragrafoelenco"/>
      </w:pPr>
    </w:p>
    <w:p w14:paraId="7F016797" w14:textId="7F9BAA44" w:rsidR="00320D4F" w:rsidRPr="00A73A6C" w:rsidRDefault="00000000" w:rsidP="007C3A1E">
      <w:pPr>
        <w:pStyle w:val="Paragrafoelenco"/>
      </w:pPr>
      <w:hyperlink r:id="rId11" w:history="1">
        <w:r w:rsidR="007609C8">
          <w:rPr>
            <w:rStyle w:val="Collegamentoipertestuale"/>
          </w:rPr>
          <w:t xml:space="preserve">COVID-19/dpc-covid19-ita-andamento-nazionale-20221119.csv </w:t>
        </w:r>
        <w:proofErr w:type="spellStart"/>
        <w:r w:rsidR="007609C8">
          <w:rPr>
            <w:rStyle w:val="Collegamentoipertestuale"/>
          </w:rPr>
          <w:t>at</w:t>
        </w:r>
        <w:proofErr w:type="spellEnd"/>
        <w:r w:rsidR="007609C8">
          <w:rPr>
            <w:rStyle w:val="Collegamentoipertestuale"/>
          </w:rPr>
          <w:t xml:space="preserve"> 833dd35fda5cd6941fd5f06a7cc31caed1b3592e · </w:t>
        </w:r>
        <w:proofErr w:type="spellStart"/>
        <w:r w:rsidR="007609C8">
          <w:rPr>
            <w:rStyle w:val="Collegamentoipertestuale"/>
          </w:rPr>
          <w:t>pcm-dpc</w:t>
        </w:r>
        <w:proofErr w:type="spellEnd"/>
        <w:r w:rsidR="007609C8">
          <w:rPr>
            <w:rStyle w:val="Collegamentoipertestuale"/>
          </w:rPr>
          <w:t>/COVID-19 (github.com)</w:t>
        </w:r>
      </w:hyperlink>
    </w:p>
    <w:p w14:paraId="2F743CA2" w14:textId="77777777" w:rsidR="00563FEF" w:rsidRDefault="00563FEF" w:rsidP="00563FEF">
      <w:pPr>
        <w:pStyle w:val="Paragrafoelenco"/>
      </w:pPr>
    </w:p>
    <w:p w14:paraId="6AB91232" w14:textId="1946E3ED" w:rsidR="00563FEF" w:rsidRDefault="00563FEF" w:rsidP="00563FEF">
      <w:pPr>
        <w:pStyle w:val="Paragrafoelenco"/>
      </w:pPr>
      <w:r>
        <w:t>Classificazione 3 stelle in quanto il file non necessita di un software proprietario per la lettura ed elaborazione dei dati.</w:t>
      </w:r>
    </w:p>
    <w:p w14:paraId="721980FE" w14:textId="58FBEA3E" w:rsidR="00ED5753" w:rsidRPr="00A73A6C" w:rsidRDefault="00ED5753"/>
    <w:p w14:paraId="77866D09" w14:textId="4906BCD2" w:rsidR="00ED5753" w:rsidRDefault="00ED5753"/>
    <w:p w14:paraId="22868DF2" w14:textId="1F004599" w:rsidR="0040772D" w:rsidRDefault="0040772D"/>
    <w:p w14:paraId="687AB966" w14:textId="47276E72" w:rsidR="0040772D" w:rsidRDefault="0040772D"/>
    <w:p w14:paraId="4EC4F6F0" w14:textId="754221C3" w:rsidR="0040772D" w:rsidRDefault="0040772D"/>
    <w:p w14:paraId="0516281C" w14:textId="3E0D6DCC" w:rsidR="0040772D" w:rsidRDefault="0040772D"/>
    <w:p w14:paraId="243A0AB8" w14:textId="61BA05FD" w:rsidR="0040772D" w:rsidRDefault="0040772D"/>
    <w:p w14:paraId="3884B040" w14:textId="556A4BF5" w:rsidR="0040772D" w:rsidRDefault="0040772D"/>
    <w:p w14:paraId="69F0E57F" w14:textId="59A11DC4" w:rsidR="0040772D" w:rsidRDefault="0040772D"/>
    <w:p w14:paraId="14FFBFDF" w14:textId="3270956B" w:rsidR="0040772D" w:rsidRDefault="0040772D"/>
    <w:p w14:paraId="242107AF" w14:textId="223087F0" w:rsidR="0040772D" w:rsidRDefault="0040772D"/>
    <w:p w14:paraId="3ADBC0FA" w14:textId="1B8718E7" w:rsidR="0040772D" w:rsidRDefault="0040772D"/>
    <w:p w14:paraId="28D326D8" w14:textId="4785E68A" w:rsidR="0040772D" w:rsidRDefault="0040772D"/>
    <w:p w14:paraId="76EA0D34" w14:textId="0C097243" w:rsidR="0040772D" w:rsidRDefault="0040772D"/>
    <w:p w14:paraId="61713D3E" w14:textId="5047699C" w:rsidR="0040772D" w:rsidRDefault="0040772D"/>
    <w:p w14:paraId="5EAB69B3" w14:textId="7102E4AC" w:rsidR="0040772D" w:rsidRDefault="0040772D"/>
    <w:p w14:paraId="170B82DD" w14:textId="2FA80CD0" w:rsidR="0040772D" w:rsidRDefault="0040772D"/>
    <w:p w14:paraId="5D0047B3" w14:textId="6ECB8A72" w:rsidR="0040772D" w:rsidRDefault="0040772D"/>
    <w:p w14:paraId="118B3140" w14:textId="23ED2537" w:rsidR="0040772D" w:rsidRDefault="0040772D"/>
    <w:p w14:paraId="5BB974F6" w14:textId="77777777" w:rsidR="0040772D" w:rsidRPr="00A73A6C" w:rsidRDefault="0040772D"/>
    <w:p w14:paraId="7B22772E" w14:textId="74431B1D" w:rsidR="00ED5753" w:rsidRPr="00A73A6C" w:rsidRDefault="00ED5753"/>
    <w:p w14:paraId="4D742E08" w14:textId="7D16C48A" w:rsidR="00ED5753" w:rsidRPr="00A73A6C" w:rsidRDefault="00ED5753"/>
    <w:p w14:paraId="6D7EE7F4" w14:textId="77777777" w:rsidR="00ED5753" w:rsidRPr="00A73A6C" w:rsidRDefault="00ED5753"/>
    <w:p w14:paraId="7ED2D713" w14:textId="7991EBB6" w:rsidR="00D025AB" w:rsidRPr="00A73A6C" w:rsidRDefault="00D025AB"/>
    <w:p w14:paraId="6E0C900A" w14:textId="2E59CB48" w:rsidR="00D025AB" w:rsidRDefault="00000000" w:rsidP="00D025AB">
      <w:pPr>
        <w:pStyle w:val="Paragrafoelenco"/>
        <w:numPr>
          <w:ilvl w:val="0"/>
          <w:numId w:val="1"/>
        </w:numPr>
      </w:pPr>
      <w:hyperlink r:id="rId12" w:history="1">
        <w:r w:rsidR="00D025AB" w:rsidRPr="00B53E79">
          <w:rPr>
            <w:rStyle w:val="Collegamentoipertestuale"/>
          </w:rPr>
          <w:t>https://www.salute.gov.it/portale/nuovocoronavirus/dettaglioContenutiNuovoCoronavirus.jsp?area=nuovoCoronavirus&amp;id=5351&amp;lingua=italiano&amp;menu=vuoto)%20-</w:t>
        </w:r>
      </w:hyperlink>
    </w:p>
    <w:p w14:paraId="2C887FCD" w14:textId="77777777" w:rsidR="00D025AB" w:rsidRDefault="00D025AB" w:rsidP="00D025AB">
      <w:pPr>
        <w:pStyle w:val="Paragrafoelenco"/>
        <w:numPr>
          <w:ilvl w:val="0"/>
          <w:numId w:val="2"/>
        </w:numPr>
      </w:pPr>
      <w:r>
        <w:t>POSITIVI COVID</w:t>
      </w:r>
    </w:p>
    <w:p w14:paraId="0ADD900B" w14:textId="77777777" w:rsidR="00D025AB" w:rsidRDefault="00D025AB" w:rsidP="00D025AB">
      <w:pPr>
        <w:pStyle w:val="Paragrafoelenco"/>
        <w:numPr>
          <w:ilvl w:val="0"/>
          <w:numId w:val="2"/>
        </w:numPr>
      </w:pPr>
      <w:r>
        <w:t xml:space="preserve">RICOVERATI </w:t>
      </w:r>
    </w:p>
    <w:p w14:paraId="6982059F" w14:textId="7FD1A172" w:rsidR="00D025AB" w:rsidRDefault="00D025AB" w:rsidP="00D025AB">
      <w:pPr>
        <w:pStyle w:val="Paragrafoelenco"/>
        <w:numPr>
          <w:ilvl w:val="0"/>
          <w:numId w:val="2"/>
        </w:numPr>
      </w:pPr>
      <w:r>
        <w:t>MORTI</w:t>
      </w:r>
    </w:p>
    <w:p w14:paraId="282B87FA" w14:textId="77777777" w:rsidR="00D025AB" w:rsidRDefault="00D025AB" w:rsidP="00D025AB"/>
    <w:p w14:paraId="1CCB6D61" w14:textId="5235F14A" w:rsidR="00D025AB" w:rsidRDefault="00000000" w:rsidP="00D025AB">
      <w:pPr>
        <w:pStyle w:val="Paragrafoelenco"/>
        <w:numPr>
          <w:ilvl w:val="0"/>
          <w:numId w:val="1"/>
        </w:numPr>
      </w:pPr>
      <w:hyperlink r:id="rId13" w:history="1">
        <w:r w:rsidR="00D025AB" w:rsidRPr="00B53E79">
          <w:rPr>
            <w:rStyle w:val="Collegamentoipertestuale"/>
          </w:rPr>
          <w:t>https://www.adnkronos.com/covid-italia-pregliasco-estate-tranquilla-ma-inverno-2023-sara-a-rischio_3obUsWizcTugi8n4bD5gaM</w:t>
        </w:r>
      </w:hyperlink>
      <w:r w:rsidR="00D025AB">
        <w:t xml:space="preserve"> </w:t>
      </w:r>
    </w:p>
    <w:p w14:paraId="69D8B54D" w14:textId="77777777" w:rsidR="00D025AB" w:rsidRDefault="00D025AB" w:rsidP="00D025AB">
      <w:pPr>
        <w:pStyle w:val="Paragrafoelenco"/>
        <w:numPr>
          <w:ilvl w:val="0"/>
          <w:numId w:val="3"/>
        </w:numPr>
      </w:pPr>
      <w:r>
        <w:t>POSITIVI COVID</w:t>
      </w:r>
    </w:p>
    <w:p w14:paraId="39B03D64" w14:textId="77777777" w:rsidR="00D025AB" w:rsidRDefault="00D025AB" w:rsidP="00D025AB">
      <w:pPr>
        <w:pStyle w:val="Paragrafoelenco"/>
        <w:numPr>
          <w:ilvl w:val="0"/>
          <w:numId w:val="3"/>
        </w:numPr>
      </w:pPr>
      <w:r>
        <w:t xml:space="preserve">RICOVERATI </w:t>
      </w:r>
    </w:p>
    <w:p w14:paraId="392FE6D1" w14:textId="77777777" w:rsidR="00D025AB" w:rsidRDefault="00D025AB" w:rsidP="00D025AB">
      <w:pPr>
        <w:pStyle w:val="Paragrafoelenco"/>
        <w:numPr>
          <w:ilvl w:val="0"/>
          <w:numId w:val="3"/>
        </w:numPr>
      </w:pPr>
      <w:r>
        <w:t>MORTI</w:t>
      </w:r>
    </w:p>
    <w:p w14:paraId="023D9176" w14:textId="77777777" w:rsidR="00D025AB" w:rsidRDefault="00D025AB" w:rsidP="00D025AB"/>
    <w:p w14:paraId="0A152B56" w14:textId="07B55C62" w:rsidR="00D025AB" w:rsidRDefault="00000000" w:rsidP="00D025AB">
      <w:pPr>
        <w:pStyle w:val="Paragrafoelenco"/>
        <w:numPr>
          <w:ilvl w:val="0"/>
          <w:numId w:val="1"/>
        </w:numPr>
      </w:pPr>
      <w:hyperlink r:id="rId14" w:history="1">
        <w:r w:rsidR="00D025AB" w:rsidRPr="00B53E79">
          <w:rPr>
            <w:rStyle w:val="Collegamentoipertestuale"/>
          </w:rPr>
          <w:t>https://notizie.virgilio.it/covid-bollettino-settimanale-del-3-febbraio-2023-1556495</w:t>
        </w:r>
      </w:hyperlink>
    </w:p>
    <w:p w14:paraId="2D9114D3" w14:textId="77777777" w:rsidR="00D025AB" w:rsidRDefault="00D025AB" w:rsidP="00D025AB">
      <w:pPr>
        <w:pStyle w:val="Paragrafoelenco"/>
        <w:numPr>
          <w:ilvl w:val="0"/>
          <w:numId w:val="5"/>
        </w:numPr>
      </w:pPr>
      <w:r>
        <w:t>POSITIVI COVID</w:t>
      </w:r>
    </w:p>
    <w:p w14:paraId="31D89BF9" w14:textId="77777777" w:rsidR="00D025AB" w:rsidRDefault="00D025AB" w:rsidP="00D025AB">
      <w:pPr>
        <w:pStyle w:val="Paragrafoelenco"/>
        <w:numPr>
          <w:ilvl w:val="0"/>
          <w:numId w:val="5"/>
        </w:numPr>
      </w:pPr>
      <w:r>
        <w:t xml:space="preserve">RICOVERATI </w:t>
      </w:r>
    </w:p>
    <w:p w14:paraId="5DE47792" w14:textId="77777777" w:rsidR="00D025AB" w:rsidRDefault="00D025AB" w:rsidP="00D025AB">
      <w:pPr>
        <w:pStyle w:val="Paragrafoelenco"/>
        <w:numPr>
          <w:ilvl w:val="0"/>
          <w:numId w:val="5"/>
        </w:numPr>
      </w:pPr>
      <w:r>
        <w:t>MORTI</w:t>
      </w:r>
    </w:p>
    <w:p w14:paraId="53A5DDEA" w14:textId="77777777" w:rsidR="00D025AB" w:rsidRDefault="00D025AB" w:rsidP="00D025AB"/>
    <w:p w14:paraId="455D8CA5" w14:textId="16BCC2A9" w:rsidR="00D025AB" w:rsidRDefault="00000000" w:rsidP="00D025AB">
      <w:pPr>
        <w:pStyle w:val="Paragrafoelenco"/>
        <w:numPr>
          <w:ilvl w:val="0"/>
          <w:numId w:val="1"/>
        </w:numPr>
      </w:pPr>
      <w:hyperlink r:id="rId15" w:history="1">
        <w:r w:rsidR="00D025AB" w:rsidRPr="00B53E79">
          <w:rPr>
            <w:rStyle w:val="Collegamentoipertestuale"/>
          </w:rPr>
          <w:t>https://tg24.sky.it/cronaca/2023/02/04/covid-oggi-4-febbraio-live</w:t>
        </w:r>
      </w:hyperlink>
    </w:p>
    <w:p w14:paraId="324A1946" w14:textId="77777777" w:rsidR="00D025AB" w:rsidRDefault="00D025AB" w:rsidP="00D025AB">
      <w:pPr>
        <w:pStyle w:val="Paragrafoelenco"/>
        <w:numPr>
          <w:ilvl w:val="0"/>
          <w:numId w:val="4"/>
        </w:numPr>
      </w:pPr>
      <w:r>
        <w:t>POSITIVI COVID</w:t>
      </w:r>
    </w:p>
    <w:p w14:paraId="5FB851AB" w14:textId="77777777" w:rsidR="00D025AB" w:rsidRDefault="00D025AB" w:rsidP="00D025AB">
      <w:pPr>
        <w:pStyle w:val="Paragrafoelenco"/>
        <w:numPr>
          <w:ilvl w:val="0"/>
          <w:numId w:val="4"/>
        </w:numPr>
      </w:pPr>
      <w:r>
        <w:t xml:space="preserve">RICOVERATI </w:t>
      </w:r>
    </w:p>
    <w:p w14:paraId="3D21F2A6" w14:textId="77777777" w:rsidR="00D025AB" w:rsidRDefault="00D025AB" w:rsidP="00D025AB">
      <w:pPr>
        <w:pStyle w:val="Paragrafoelenco"/>
        <w:numPr>
          <w:ilvl w:val="0"/>
          <w:numId w:val="4"/>
        </w:numPr>
      </w:pPr>
      <w:r>
        <w:t>MORTI</w:t>
      </w:r>
    </w:p>
    <w:p w14:paraId="628494CD" w14:textId="77777777" w:rsidR="00D025AB" w:rsidRDefault="00D025AB" w:rsidP="00D025AB"/>
    <w:p w14:paraId="428A4AFC" w14:textId="16B1F2EC" w:rsidR="00D025AB" w:rsidRDefault="00000000" w:rsidP="00D025AB">
      <w:pPr>
        <w:pStyle w:val="Paragrafoelenco"/>
        <w:numPr>
          <w:ilvl w:val="0"/>
          <w:numId w:val="1"/>
        </w:numPr>
      </w:pPr>
      <w:hyperlink r:id="rId16" w:history="1">
        <w:r w:rsidR="00D025AB" w:rsidRPr="00B53E79">
          <w:rPr>
            <w:rStyle w:val="Collegamentoipertestuale"/>
          </w:rPr>
          <w:t>https://tg24.sky.it/cronaca/2023/02/03/bollettino-covid-italia-3-febbraio</w:t>
        </w:r>
      </w:hyperlink>
    </w:p>
    <w:p w14:paraId="2A3821E3" w14:textId="77777777" w:rsidR="00D025AB" w:rsidRDefault="00D025AB" w:rsidP="00D025AB">
      <w:pPr>
        <w:pStyle w:val="Paragrafoelenco"/>
        <w:numPr>
          <w:ilvl w:val="0"/>
          <w:numId w:val="6"/>
        </w:numPr>
      </w:pPr>
      <w:r>
        <w:t>POSITIVI COVID</w:t>
      </w:r>
    </w:p>
    <w:p w14:paraId="4678C008" w14:textId="77777777" w:rsidR="00D025AB" w:rsidRDefault="00D025AB" w:rsidP="00D025AB">
      <w:pPr>
        <w:pStyle w:val="Paragrafoelenco"/>
        <w:numPr>
          <w:ilvl w:val="0"/>
          <w:numId w:val="6"/>
        </w:numPr>
      </w:pPr>
      <w:r>
        <w:t xml:space="preserve">RICOVERATI </w:t>
      </w:r>
    </w:p>
    <w:p w14:paraId="2B53D876" w14:textId="796FEF28" w:rsidR="00D025AB" w:rsidRDefault="00D025AB" w:rsidP="00D025AB">
      <w:pPr>
        <w:pStyle w:val="Paragrafoelenco"/>
        <w:numPr>
          <w:ilvl w:val="0"/>
          <w:numId w:val="6"/>
        </w:numPr>
      </w:pPr>
      <w:r>
        <w:t>MORTI</w:t>
      </w:r>
    </w:p>
    <w:sectPr w:rsidR="00D02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9FE"/>
    <w:multiLevelType w:val="hybridMultilevel"/>
    <w:tmpl w:val="C772E7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12D50"/>
    <w:multiLevelType w:val="hybridMultilevel"/>
    <w:tmpl w:val="D3C2452C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645A"/>
    <w:multiLevelType w:val="hybridMultilevel"/>
    <w:tmpl w:val="EDB496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3486"/>
    <w:multiLevelType w:val="hybridMultilevel"/>
    <w:tmpl w:val="89C6E45E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8242B"/>
    <w:multiLevelType w:val="hybridMultilevel"/>
    <w:tmpl w:val="F7E22962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C0B3B"/>
    <w:multiLevelType w:val="hybridMultilevel"/>
    <w:tmpl w:val="DA082082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82EFC"/>
    <w:multiLevelType w:val="hybridMultilevel"/>
    <w:tmpl w:val="FB2EA9C6"/>
    <w:lvl w:ilvl="0" w:tplc="E9749F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46988">
    <w:abstractNumId w:val="0"/>
  </w:num>
  <w:num w:numId="2" w16cid:durableId="306712873">
    <w:abstractNumId w:val="5"/>
  </w:num>
  <w:num w:numId="3" w16cid:durableId="1244029267">
    <w:abstractNumId w:val="4"/>
  </w:num>
  <w:num w:numId="4" w16cid:durableId="1231236804">
    <w:abstractNumId w:val="3"/>
  </w:num>
  <w:num w:numId="5" w16cid:durableId="1122268337">
    <w:abstractNumId w:val="6"/>
  </w:num>
  <w:num w:numId="6" w16cid:durableId="374740892">
    <w:abstractNumId w:val="1"/>
  </w:num>
  <w:num w:numId="7" w16cid:durableId="40175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B"/>
    <w:rsid w:val="00090EB0"/>
    <w:rsid w:val="001029BF"/>
    <w:rsid w:val="001824E3"/>
    <w:rsid w:val="001A7E60"/>
    <w:rsid w:val="00203F42"/>
    <w:rsid w:val="00266A8C"/>
    <w:rsid w:val="002C1DF6"/>
    <w:rsid w:val="002D48BD"/>
    <w:rsid w:val="002F4B8C"/>
    <w:rsid w:val="00320D4F"/>
    <w:rsid w:val="0038391E"/>
    <w:rsid w:val="0040772D"/>
    <w:rsid w:val="004F02BD"/>
    <w:rsid w:val="00542865"/>
    <w:rsid w:val="00563FEF"/>
    <w:rsid w:val="00570F5A"/>
    <w:rsid w:val="005C115C"/>
    <w:rsid w:val="007609C8"/>
    <w:rsid w:val="007C3A1E"/>
    <w:rsid w:val="00816A10"/>
    <w:rsid w:val="00863EDE"/>
    <w:rsid w:val="008D288E"/>
    <w:rsid w:val="009416E3"/>
    <w:rsid w:val="009D17AE"/>
    <w:rsid w:val="00A73A6C"/>
    <w:rsid w:val="00B009CE"/>
    <w:rsid w:val="00BC1679"/>
    <w:rsid w:val="00D025AB"/>
    <w:rsid w:val="00D56895"/>
    <w:rsid w:val="00D67036"/>
    <w:rsid w:val="00E777D2"/>
    <w:rsid w:val="00EB2115"/>
    <w:rsid w:val="00EB762A"/>
    <w:rsid w:val="00ED5668"/>
    <w:rsid w:val="00ED5753"/>
    <w:rsid w:val="00EE543C"/>
    <w:rsid w:val="00F67508"/>
    <w:rsid w:val="00FA1BEA"/>
    <w:rsid w:val="00FB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19A0"/>
  <w15:chartTrackingRefBased/>
  <w15:docId w15:val="{5C166F0A-2B7A-40DE-A6B1-C8C25D63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025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025A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025AB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D67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ute.gov.it/portale/nuovocoronavirus/homeNuovoCoronavirus.jsp" TargetMode="External"/><Relationship Id="rId13" Type="http://schemas.openxmlformats.org/officeDocument/2006/relationships/hyperlink" Target="https://www.adnkronos.com/covid-italia-pregliasco-estate-tranquilla-ma-inverno-2023-sara-a-rischio_3obUsWizcTugi8n4bD5g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ew.officeapps.live.com/op/view.aspx?src=https%3A%2F%2Fwww.epicentro.iss.it%2Fcoronavirus%2Fopen-data%2Fcovid_19-iss.xlsx&amp;wdOrigin=BROWSELINK" TargetMode="External"/><Relationship Id="rId12" Type="http://schemas.openxmlformats.org/officeDocument/2006/relationships/hyperlink" Target="https://www.salute.gov.it/portale/nuovocoronavirus/dettaglioContenutiNuovoCoronavirus.jsp?area=nuovoCoronavirus&amp;id=5351&amp;lingua=italiano&amp;menu=vuoto)%20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g24.sky.it/cronaca/2023/02/03/bollettino-covid-italia-3-febbra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picentro.iss.it/coronavirus/sars-cov-2-dashboard" TargetMode="External"/><Relationship Id="rId11" Type="http://schemas.openxmlformats.org/officeDocument/2006/relationships/hyperlink" Target="https://github.com/pcm-dpc/COVID-19/blob/833dd35fda5cd6941fd5f06a7cc31caed1b3592e/dati-andamento-nazionale/dpc-covid19-ita-andamento-nazionale-20221119.cs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g24.sky.it/cronaca/2023/02/04/covid-oggi-4-febbraio-live" TargetMode="External"/><Relationship Id="rId10" Type="http://schemas.openxmlformats.org/officeDocument/2006/relationships/hyperlink" Target="https://opendatamds.maps.arcgis.com/apps/dashboards/0f1c9a02467b45a7b4ca12d8ba2965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cm-dpc/COVID-19/blob/cae4442f4dd4e157fe18677a372d7be1c915e083/dati-andamento-nazionale/dpc-covid19-ita-andamento-nazionale-20221119.csv" TargetMode="External"/><Relationship Id="rId14" Type="http://schemas.openxmlformats.org/officeDocument/2006/relationships/hyperlink" Target="https://notizie.virgilio.it/covid-bollettino-settimanale-del-3-febbraio-2023-155649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Cantaluppi</dc:creator>
  <cp:keywords/>
  <dc:description/>
  <cp:lastModifiedBy>Jacopo Cantaluppi</cp:lastModifiedBy>
  <cp:revision>36</cp:revision>
  <dcterms:created xsi:type="dcterms:W3CDTF">2023-02-07T19:53:00Z</dcterms:created>
  <dcterms:modified xsi:type="dcterms:W3CDTF">2023-02-10T19:02:00Z</dcterms:modified>
</cp:coreProperties>
</file>