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430F6DCF" w:rsidP="653AAE51" w:rsidRDefault="430F6DCF" w14:paraId="55618314" w14:textId="6774992C">
      <w:pPr>
        <w:pStyle w:val="Heading1"/>
      </w:pPr>
      <w:bookmarkStart w:name="_Toc1373865329" w:id="1092477747"/>
      <w:r w:rsidR="430F6DCF">
        <w:rPr/>
        <w:t>CIS5013 PORT1 Closing Kit</w:t>
      </w:r>
      <w:bookmarkEnd w:id="1092477747"/>
    </w:p>
    <w:p w:rsidR="430F6DCF" w:rsidP="653AAE51" w:rsidRDefault="430F6DCF" w14:paraId="711F7A7E" w14:textId="504D5CB2">
      <w:pPr>
        <w:pStyle w:val="Normal"/>
        <w:ind w:left="720"/>
        <w:rPr>
          <w:i w:val="1"/>
          <w:iCs w:val="1"/>
        </w:rPr>
      </w:pPr>
      <w:r w:rsidRPr="653AAE51" w:rsidR="430F6DCF">
        <w:rPr>
          <w:i w:val="1"/>
          <w:iCs w:val="1"/>
        </w:rPr>
        <w:t>Created by: Jacob Willcocks – st20235124</w:t>
      </w:r>
    </w:p>
    <w:p w:rsidR="430F6DCF" w:rsidP="653AAE51" w:rsidRDefault="430F6DCF" w14:paraId="77C14F91" w14:textId="7420C120">
      <w:pPr>
        <w:pStyle w:val="Normal"/>
        <w:ind w:left="720"/>
        <w:rPr>
          <w:i w:val="1"/>
          <w:iCs w:val="1"/>
        </w:rPr>
      </w:pPr>
      <w:r w:rsidRPr="653AAE51" w:rsidR="430F6DCF">
        <w:rPr>
          <w:i w:val="1"/>
          <w:iCs w:val="1"/>
        </w:rPr>
        <w:t xml:space="preserve">Point of contact: </w:t>
      </w:r>
      <w:hyperlink r:id="Rf47a20b7a8614a53">
        <w:r w:rsidRPr="653AAE51" w:rsidR="430F6DCF">
          <w:rPr>
            <w:rStyle w:val="Hyperlink"/>
            <w:i w:val="1"/>
            <w:iCs w:val="1"/>
          </w:rPr>
          <w:t>st20235124@cardiffmet.ac.uk</w:t>
        </w:r>
      </w:hyperlink>
    </w:p>
    <w:p w:rsidR="430F6DCF" w:rsidP="653AAE51" w:rsidRDefault="430F6DCF" w14:paraId="68C83BCA" w14:textId="38259C25">
      <w:pPr>
        <w:pStyle w:val="Normal"/>
        <w:ind w:left="720"/>
        <w:rPr>
          <w:i w:val="1"/>
          <w:iCs w:val="1"/>
        </w:rPr>
      </w:pPr>
      <w:r w:rsidRPr="653AAE51" w:rsidR="430F6DCF">
        <w:rPr>
          <w:i w:val="1"/>
          <w:iCs w:val="1"/>
        </w:rPr>
        <w:t>Date of publishing: 10/1/24</w:t>
      </w:r>
    </w:p>
    <w:p w:rsidR="653AAE51" w:rsidP="653AAE51" w:rsidRDefault="653AAE51" w14:paraId="756BA7A6" w14:textId="38020DAB">
      <w:pPr>
        <w:pStyle w:val="Heading2"/>
      </w:pPr>
    </w:p>
    <w:p w:rsidR="0F086BD1" w:rsidP="653AAE51" w:rsidRDefault="0F086BD1" w14:paraId="243508D7" w14:textId="5C47D0EB">
      <w:pPr>
        <w:pStyle w:val="Heading2"/>
      </w:pPr>
      <w:bookmarkStart w:name="_Toc785469565" w:id="1671377944"/>
      <w:r w:rsidR="0F086BD1">
        <w:rPr/>
        <w:t>Table of Contents</w:t>
      </w:r>
      <w:bookmarkEnd w:id="1671377944"/>
    </w:p>
    <w:sdt>
      <w:sdtPr>
        <w:id w:val="727486629"/>
        <w:docPartObj>
          <w:docPartGallery w:val="Table of Contents"/>
          <w:docPartUnique/>
        </w:docPartObj>
      </w:sdtPr>
      <w:sdtContent>
        <w:p w:rsidR="653AAE51" w:rsidP="653AAE51" w:rsidRDefault="653AAE51" w14:paraId="3F57C094" w14:textId="409DD05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73865329">
            <w:r w:rsidRPr="54F069C8" w:rsidR="54F069C8">
              <w:rPr>
                <w:rStyle w:val="Hyperlink"/>
              </w:rPr>
              <w:t>CIS5013 PORT1 Closing Kit</w:t>
            </w:r>
            <w:r>
              <w:tab/>
            </w:r>
            <w:r>
              <w:fldChar w:fldCharType="begin"/>
            </w:r>
            <w:r>
              <w:instrText xml:space="preserve">PAGEREF _Toc1373865329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3AAE51" w:rsidP="653AAE51" w:rsidRDefault="653AAE51" w14:paraId="7E220283" w14:textId="57CE40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5469565">
            <w:r w:rsidRPr="54F069C8" w:rsidR="54F069C8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_Toc785469565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3AAE51" w:rsidP="653AAE51" w:rsidRDefault="653AAE51" w14:paraId="0E28C0DE" w14:textId="4508881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2076541">
            <w:r w:rsidRPr="54F069C8" w:rsidR="54F069C8">
              <w:rPr>
                <w:rStyle w:val="Hyperlink"/>
              </w:rPr>
              <w:t>API Versions</w:t>
            </w:r>
            <w:r>
              <w:tab/>
            </w:r>
            <w:r>
              <w:fldChar w:fldCharType="begin"/>
            </w:r>
            <w:r>
              <w:instrText xml:space="preserve">PAGEREF _Toc1942076541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3AAE51" w:rsidP="653AAE51" w:rsidRDefault="653AAE51" w14:paraId="73EFF201" w14:textId="2F1B96F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3395545">
            <w:r w:rsidRPr="54F069C8" w:rsidR="54F069C8">
              <w:rPr>
                <w:rStyle w:val="Hyperlink"/>
              </w:rPr>
              <w:t>Instructions</w:t>
            </w:r>
            <w:r>
              <w:tab/>
            </w:r>
            <w:r>
              <w:fldChar w:fldCharType="begin"/>
            </w:r>
            <w:r>
              <w:instrText xml:space="preserve">PAGEREF _Toc743395545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3AAE51" w:rsidP="653AAE51" w:rsidRDefault="653AAE51" w14:paraId="0E393162" w14:textId="245A25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7871720">
            <w:r w:rsidRPr="54F069C8" w:rsidR="54F069C8">
              <w:rPr>
                <w:rStyle w:val="Hyperlink"/>
              </w:rPr>
              <w:t>Repository</w:t>
            </w:r>
            <w:r>
              <w:tab/>
            </w:r>
            <w:r>
              <w:fldChar w:fldCharType="begin"/>
            </w:r>
            <w:r>
              <w:instrText xml:space="preserve">PAGEREF _Toc1467871720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3AAE51" w:rsidP="653AAE51" w:rsidRDefault="653AAE51" w14:paraId="00A44F96" w14:textId="754959F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9520879">
            <w:r w:rsidRPr="54F069C8" w:rsidR="54F069C8">
              <w:rPr>
                <w:rStyle w:val="Hyperlink"/>
              </w:rPr>
              <w:t>Code Demo Video</w:t>
            </w:r>
            <w:r>
              <w:tab/>
            </w:r>
            <w:r>
              <w:fldChar w:fldCharType="begin"/>
            </w:r>
            <w:r>
              <w:instrText xml:space="preserve">PAGEREF _Toc1729520879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3AAE51" w:rsidP="653AAE51" w:rsidRDefault="653AAE51" w14:paraId="6DF3EE7A" w14:textId="0EC8F04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1104689">
            <w:r w:rsidRPr="54F069C8" w:rsidR="54F069C8">
              <w:rPr>
                <w:rStyle w:val="Hyperlink"/>
              </w:rPr>
              <w:t>Credits</w:t>
            </w:r>
            <w:r>
              <w:tab/>
            </w:r>
            <w:r>
              <w:fldChar w:fldCharType="begin"/>
            </w:r>
            <w:r>
              <w:instrText xml:space="preserve">PAGEREF _Toc1651104689 \h</w:instrText>
            </w:r>
            <w:r>
              <w:fldChar w:fldCharType="separate"/>
            </w:r>
            <w:r w:rsidRPr="54F069C8" w:rsidR="54F069C8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E05AAC5" w:rsidP="54F069C8" w:rsidRDefault="0E05AAC5" w14:paraId="5866A13F" w14:textId="6823E560">
      <w:pPr>
        <w:pStyle w:val="Heading2"/>
      </w:pPr>
      <w:bookmarkStart w:name="_Toc1942076541" w:id="867339336"/>
      <w:r w:rsidR="0E05AAC5">
        <w:rPr/>
        <w:t>API Versions</w:t>
      </w:r>
      <w:bookmarkEnd w:id="867339336"/>
    </w:p>
    <w:p xmlns:wp14="http://schemas.microsoft.com/office/word/2010/wordml" wp14:paraId="68094DD8" wp14:textId="087FD034">
      <w:r w:rsidR="0E05AAC5">
        <w:rPr/>
        <w:t>Visual Studio 2022</w:t>
      </w:r>
      <w:r w:rsidR="326398F3">
        <w:rPr/>
        <w:t xml:space="preserve"> - Version 17.3.4</w:t>
      </w:r>
    </w:p>
    <w:p xmlns:wp14="http://schemas.microsoft.com/office/word/2010/wordml" wp14:paraId="09275E03" wp14:textId="39C57F8F">
      <w:r w:rsidR="0E05AAC5">
        <w:rPr/>
        <w:t>OpenGL</w:t>
      </w:r>
      <w:r w:rsidR="1D7C9226">
        <w:rPr/>
        <w:t xml:space="preserve"> – Version </w:t>
      </w:r>
      <w:r w:rsidR="0E05AAC5">
        <w:rPr/>
        <w:t xml:space="preserve">3.3 </w:t>
      </w:r>
    </w:p>
    <w:p xmlns:wp14="http://schemas.microsoft.com/office/word/2010/wordml" wp14:paraId="73B8E1EB" wp14:textId="287A03A7">
      <w:r w:rsidR="0E05AAC5">
        <w:rPr/>
        <w:t>Open Asset Importer Library (</w:t>
      </w:r>
      <w:r w:rsidR="0E05AAC5">
        <w:rPr/>
        <w:t>assimp</w:t>
      </w:r>
      <w:r w:rsidR="0E05AAC5">
        <w:rPr/>
        <w:t>)</w:t>
      </w:r>
      <w:r w:rsidR="742C6CFE">
        <w:rPr/>
        <w:t xml:space="preserve"> - Version</w:t>
      </w:r>
      <w:r w:rsidR="0E05AAC5">
        <w:rPr/>
        <w:t xml:space="preserve"> 5.3 </w:t>
      </w:r>
    </w:p>
    <w:p xmlns:wp14="http://schemas.microsoft.com/office/word/2010/wordml" wp14:paraId="070EC9B3" wp14:textId="11D85E05">
      <w:r w:rsidR="0E05AAC5">
        <w:rPr/>
        <w:t>FreeImage</w:t>
      </w:r>
      <w:r w:rsidR="3DB167E3">
        <w:rPr/>
        <w:t xml:space="preserve"> – Version </w:t>
      </w:r>
      <w:r w:rsidR="0E05AAC5">
        <w:rPr/>
        <w:t xml:space="preserve">3.18.0 </w:t>
      </w:r>
    </w:p>
    <w:p xmlns:wp14="http://schemas.microsoft.com/office/word/2010/wordml" w:rsidP="653AAE51" wp14:paraId="7AF0E3CF" wp14:textId="542049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E05AAC5">
        <w:rPr/>
        <w:t>Blender</w:t>
      </w:r>
      <w:r w:rsidR="0ADBA4AE">
        <w:rPr/>
        <w:t xml:space="preserve"> – Version </w:t>
      </w:r>
      <w:r w:rsidRPr="653AAE51" w:rsidR="0ADBA4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3.4.1</w:t>
      </w:r>
    </w:p>
    <w:p xmlns:wp14="http://schemas.microsoft.com/office/word/2010/wordml" w:rsidP="653AAE51" wp14:paraId="2C078E63" wp14:textId="4DF7FF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E05AAC5">
        <w:rPr/>
        <w:t>Photoshop</w:t>
      </w:r>
      <w:r w:rsidR="58F38A9C">
        <w:rPr/>
        <w:t xml:space="preserve"> – Version </w:t>
      </w:r>
      <w:r w:rsidRPr="653AAE51" w:rsidR="58F38A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25.1.0</w:t>
      </w:r>
    </w:p>
    <w:p w:rsidR="58F38A9C" w:rsidP="653AAE51" w:rsidRDefault="58F38A9C" w14:paraId="385F654D" w14:textId="18B934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3AAE51" w:rsidR="58F38A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desktop - Version 3.3.6</w:t>
      </w:r>
    </w:p>
    <w:p w:rsidR="5E58ED1A" w:rsidP="54F069C8" w:rsidRDefault="5E58ED1A" w14:paraId="37407F8B" w14:textId="5D3F9882">
      <w:pPr>
        <w:pStyle w:val="Heading2"/>
        <w:rPr>
          <w:noProof w:val="0"/>
          <w:lang w:val="en-US"/>
        </w:rPr>
      </w:pPr>
      <w:bookmarkStart w:name="_Toc743395545" w:id="252555042"/>
      <w:r w:rsidRPr="54F069C8" w:rsidR="5E58ED1A">
        <w:rPr>
          <w:noProof w:val="0"/>
          <w:lang w:val="en-US"/>
        </w:rPr>
        <w:t>Instructions</w:t>
      </w:r>
      <w:bookmarkEnd w:id="252555042"/>
    </w:p>
    <w:p w:rsidR="51CC7A73" w:rsidP="653AAE51" w:rsidRDefault="51CC7A73" w14:paraId="4214D258" w14:textId="69593ED0">
      <w:pPr>
        <w:pStyle w:val="Normal"/>
        <w:rPr>
          <w:noProof w:val="0"/>
          <w:lang w:val="en-US"/>
        </w:rPr>
      </w:pPr>
      <w:r w:rsidRPr="653AAE51" w:rsidR="51CC7A73">
        <w:rPr>
          <w:noProof w:val="0"/>
          <w:lang w:val="en-US"/>
        </w:rPr>
        <w:t xml:space="preserve">Open the project in visual studio. </w:t>
      </w:r>
      <w:r w:rsidRPr="653AAE51" w:rsidR="6C9ED3F6">
        <w:rPr>
          <w:noProof w:val="0"/>
          <w:lang w:val="en-US"/>
        </w:rPr>
        <w:t>Open the “main.cpp” file.</w:t>
      </w:r>
    </w:p>
    <w:p w:rsidR="51CC7A73" w:rsidP="653AAE51" w:rsidRDefault="51CC7A73" w14:paraId="363A23F2" w14:textId="0BFA1A99">
      <w:pPr>
        <w:pStyle w:val="Normal"/>
        <w:rPr>
          <w:noProof w:val="0"/>
          <w:lang w:val="en-US"/>
        </w:rPr>
      </w:pPr>
      <w:r w:rsidRPr="653AAE51" w:rsidR="51CC7A73">
        <w:rPr>
          <w:noProof w:val="0"/>
          <w:lang w:val="en-US"/>
        </w:rPr>
        <w:t>In the section below, you can see the section of code where you are able to select the demo you want to run.</w:t>
      </w:r>
      <w:r w:rsidRPr="653AAE51" w:rsidR="4EA77C2C">
        <w:rPr>
          <w:noProof w:val="0"/>
          <w:lang w:val="en-US"/>
        </w:rPr>
        <w:t xml:space="preserve"> To select a demo, comment out either the line of code on line 299 or 300 (in the example below, line 299 is commented so </w:t>
      </w:r>
      <w:r w:rsidRPr="653AAE51" w:rsidR="59EF42EC">
        <w:rPr>
          <w:noProof w:val="0"/>
          <w:lang w:val="en-US"/>
        </w:rPr>
        <w:t>renderWithMultipleLights</w:t>
      </w:r>
      <w:r w:rsidRPr="653AAE51" w:rsidR="40F73E5D">
        <w:rPr>
          <w:noProof w:val="0"/>
          <w:lang w:val="en-US"/>
        </w:rPr>
        <w:t>()</w:t>
      </w:r>
      <w:r w:rsidRPr="653AAE51" w:rsidR="59EF42EC">
        <w:rPr>
          <w:noProof w:val="0"/>
          <w:lang w:val="en-US"/>
        </w:rPr>
        <w:t xml:space="preserve"> will not run and line 300 is not commented so </w:t>
      </w:r>
      <w:r w:rsidRPr="653AAE51" w:rsidR="59EF42EC">
        <w:rPr>
          <w:noProof w:val="0"/>
          <w:lang w:val="en-US"/>
        </w:rPr>
        <w:t>renderWithTransparency</w:t>
      </w:r>
      <w:r w:rsidRPr="653AAE51" w:rsidR="451C7FA0">
        <w:rPr>
          <w:noProof w:val="0"/>
          <w:lang w:val="en-US"/>
        </w:rPr>
        <w:t>()</w:t>
      </w:r>
      <w:r w:rsidRPr="653AAE51" w:rsidR="59EF42EC">
        <w:rPr>
          <w:noProof w:val="0"/>
          <w:lang w:val="en-US"/>
        </w:rPr>
        <w:t xml:space="preserve"> will run</w:t>
      </w:r>
      <w:r w:rsidRPr="653AAE51" w:rsidR="4EA77C2C">
        <w:rPr>
          <w:noProof w:val="0"/>
          <w:lang w:val="en-US"/>
        </w:rPr>
        <w:t>)</w:t>
      </w:r>
      <w:r w:rsidRPr="653AAE51" w:rsidR="4FAF00DB">
        <w:rPr>
          <w:noProof w:val="0"/>
          <w:lang w:val="en-US"/>
        </w:rPr>
        <w:t>.</w:t>
      </w:r>
    </w:p>
    <w:p w:rsidR="51CC7A73" w:rsidP="653AAE51" w:rsidRDefault="51CC7A73" w14:paraId="582206F9" w14:textId="0C6F75BD">
      <w:pPr>
        <w:pStyle w:val="Normal"/>
      </w:pPr>
      <w:r w:rsidRPr="653AAE51" w:rsidR="51CC7A73">
        <w:rPr>
          <w:noProof w:val="0"/>
          <w:lang w:val="en-US"/>
        </w:rPr>
        <w:t xml:space="preserve"> </w:t>
      </w:r>
      <w:r w:rsidR="51CC7A73">
        <w:drawing>
          <wp:inline wp14:editId="18FECD36" wp14:anchorId="731C192D">
            <wp:extent cx="4572000" cy="1028700"/>
            <wp:effectExtent l="0" t="0" r="0" b="0"/>
            <wp:docPr id="19549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5632259d5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8ED1A" w:rsidP="653AAE51" w:rsidRDefault="5E58ED1A" w14:paraId="2C50D7EA" w14:textId="71264455">
      <w:pPr>
        <w:pStyle w:val="Heading2"/>
        <w:rPr>
          <w:noProof w:val="0"/>
          <w:lang w:val="en-US"/>
        </w:rPr>
      </w:pPr>
      <w:bookmarkStart w:name="_Toc1467871720" w:id="1202116160"/>
      <w:r w:rsidRPr="54F069C8" w:rsidR="5E58ED1A">
        <w:rPr>
          <w:noProof w:val="0"/>
          <w:lang w:val="en-US"/>
        </w:rPr>
        <w:t>Repository</w:t>
      </w:r>
      <w:bookmarkEnd w:id="1202116160"/>
    </w:p>
    <w:p w:rsidR="3BEDFF0E" w:rsidP="653AAE51" w:rsidRDefault="3BEDFF0E" w14:paraId="0B81A285" w14:textId="0E76859F">
      <w:pPr>
        <w:pStyle w:val="Normal"/>
        <w:rPr>
          <w:noProof w:val="0"/>
          <w:lang w:val="en-US"/>
        </w:rPr>
      </w:pPr>
      <w:hyperlink r:id="Rb5624ae9f46f4f2d">
        <w:r w:rsidRPr="653AAE51" w:rsidR="3BEDFF0E">
          <w:rPr>
            <w:rStyle w:val="Hyperlink"/>
            <w:noProof w:val="0"/>
            <w:lang w:val="en-US"/>
          </w:rPr>
          <w:t>https://github.com/Jacopro9/CIS5013_PORT1_st20235124</w:t>
        </w:r>
      </w:hyperlink>
    </w:p>
    <w:p w:rsidR="311626CC" w:rsidP="653AAE51" w:rsidRDefault="311626CC" w14:paraId="77963995" w14:textId="4C7F483F">
      <w:pPr>
        <w:pStyle w:val="Heading2"/>
        <w:rPr>
          <w:noProof w:val="0"/>
          <w:lang w:val="en-US"/>
        </w:rPr>
      </w:pPr>
      <w:bookmarkStart w:name="_Toc1729520879" w:id="1560823291"/>
      <w:r w:rsidRPr="54F069C8" w:rsidR="311626CC">
        <w:rPr>
          <w:noProof w:val="0"/>
          <w:lang w:val="en-US"/>
        </w:rPr>
        <w:t xml:space="preserve">Code Demo </w:t>
      </w:r>
      <w:r w:rsidRPr="54F069C8" w:rsidR="5A72ECDA">
        <w:rPr>
          <w:noProof w:val="0"/>
          <w:lang w:val="en-US"/>
        </w:rPr>
        <w:t>Video</w:t>
      </w:r>
      <w:bookmarkEnd w:id="1560823291"/>
    </w:p>
    <w:p w:rsidR="5A72ECDA" w:rsidP="653AAE51" w:rsidRDefault="5A72ECDA" w14:paraId="7D82935D" w14:textId="735E94B6">
      <w:pPr>
        <w:pStyle w:val="Normal"/>
        <w:rPr>
          <w:noProof w:val="0"/>
          <w:lang w:val="en-US"/>
        </w:rPr>
      </w:pPr>
      <w:hyperlink r:id="Raa290f780ed34445">
        <w:r w:rsidRPr="653AAE51" w:rsidR="5A72ECDA">
          <w:rPr>
            <w:rStyle w:val="Hyperlink"/>
            <w:noProof w:val="0"/>
            <w:lang w:val="en-US"/>
          </w:rPr>
          <w:t>https://www.youtube.com/watch?v=cJcoF67kqAg</w:t>
        </w:r>
      </w:hyperlink>
    </w:p>
    <w:p w:rsidR="653AAE51" w:rsidRDefault="653AAE51" w14:paraId="695D2FCF" w14:textId="706371D4">
      <w:r w:rsidR="653AAE51">
        <w:drawing>
          <wp:anchor distT="0" distB="0" distL="114300" distR="114300" simplePos="0" relativeHeight="251658240" behindDoc="0" locked="0" layoutInCell="1" allowOverlap="1" wp14:editId="0EA7D542" wp14:anchorId="466D2A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23665131" name="picture" title="Video titled: CIS5013_PORT1_Video">
              <a:hlinkClick r:id="Rbf19757c1f8f4e5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2ae364f0dc2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JcoF67kqA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53AAE51" w:rsidP="653AAE51" w:rsidRDefault="653AAE51" w14:paraId="5C425947" w14:textId="55896661">
      <w:pPr>
        <w:pStyle w:val="Normal"/>
        <w:rPr>
          <w:noProof w:val="0"/>
          <w:lang w:val="en-US"/>
        </w:rPr>
      </w:pPr>
    </w:p>
    <w:p w:rsidR="156F0235" w:rsidP="653AAE51" w:rsidRDefault="156F0235" w14:paraId="60E287F5" w14:textId="2BC602CC">
      <w:pPr>
        <w:pStyle w:val="Heading2"/>
        <w:rPr>
          <w:noProof w:val="0"/>
          <w:lang w:val="en-US"/>
        </w:rPr>
      </w:pPr>
      <w:bookmarkStart w:name="_Toc1651104689" w:id="1717093042"/>
      <w:r w:rsidRPr="54F069C8" w:rsidR="156F0235">
        <w:rPr>
          <w:noProof w:val="0"/>
          <w:lang w:val="en-US"/>
        </w:rPr>
        <w:t>Credits</w:t>
      </w:r>
      <w:bookmarkEnd w:id="1717093042"/>
    </w:p>
    <w:p w:rsidR="156F0235" w:rsidP="653AAE51" w:rsidRDefault="156F0235" w14:paraId="4FAA3902" w14:textId="72EB0E3A">
      <w:pPr>
        <w:pStyle w:val="Normal"/>
        <w:rPr>
          <w:noProof w:val="0"/>
          <w:lang w:val="en-US"/>
        </w:rPr>
      </w:pPr>
      <w:r w:rsidRPr="653AAE51" w:rsidR="156F0235">
        <w:rPr>
          <w:noProof w:val="0"/>
          <w:lang w:val="en-US"/>
        </w:rPr>
        <w:t xml:space="preserve">Paul Angel – created the original </w:t>
      </w:r>
      <w:r w:rsidRPr="653AAE51" w:rsidR="0A962BC1">
        <w:rPr>
          <w:noProof w:val="0"/>
          <w:lang w:val="en-US"/>
        </w:rPr>
        <w:t>“multi-mesh</w:t>
      </w:r>
      <w:r w:rsidRPr="653AAE51" w:rsidR="0A962BC1">
        <w:rPr>
          <w:noProof w:val="0"/>
          <w:lang w:val="en-US"/>
        </w:rPr>
        <w:t>01”</w:t>
      </w:r>
      <w:r w:rsidRPr="653AAE51" w:rsidR="00F52D9E">
        <w:rPr>
          <w:noProof w:val="0"/>
          <w:lang w:val="en-US"/>
        </w:rPr>
        <w:t xml:space="preserve"> </w:t>
      </w:r>
      <w:r w:rsidRPr="653AAE51" w:rsidR="156F0235">
        <w:rPr>
          <w:noProof w:val="0"/>
          <w:lang w:val="en-US"/>
        </w:rPr>
        <w:t>r</w:t>
      </w:r>
      <w:r w:rsidRPr="653AAE51" w:rsidR="156F0235">
        <w:rPr>
          <w:noProof w:val="0"/>
          <w:lang w:val="en-US"/>
        </w:rPr>
        <w:t xml:space="preserve">epository that </w:t>
      </w:r>
      <w:r w:rsidRPr="653AAE51" w:rsidR="156F0235">
        <w:rPr>
          <w:noProof w:val="0"/>
          <w:lang w:val="en-US"/>
        </w:rPr>
        <w:t>I worked from</w:t>
      </w:r>
    </w:p>
    <w:p w:rsidR="156F0235" w:rsidP="653AAE51" w:rsidRDefault="156F0235" w14:paraId="41A36C57" w14:textId="64DFE509">
      <w:pPr>
        <w:pStyle w:val="Normal"/>
        <w:rPr>
          <w:noProof w:val="0"/>
          <w:lang w:val="en-US"/>
        </w:rPr>
      </w:pPr>
      <w:r w:rsidRPr="653AAE51" w:rsidR="156F0235">
        <w:rPr>
          <w:noProof w:val="0"/>
          <w:lang w:val="en-US"/>
        </w:rPr>
        <w:t>Jacob Willcocks – created all models and textures used in the project</w:t>
      </w:r>
      <w:r w:rsidRPr="653AAE51" w:rsidR="75AD66DD">
        <w:rPr>
          <w:noProof w:val="0"/>
          <w:lang w:val="en-US"/>
        </w:rPr>
        <w:t xml:space="preserve">. </w:t>
      </w:r>
      <w:r w:rsidRPr="653AAE51" w:rsidR="4E5FC677">
        <w:rPr>
          <w:noProof w:val="0"/>
          <w:lang w:val="en-US"/>
        </w:rPr>
        <w:t>Also created all the code except for that which was from the “multi-mesh01" repository.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D55AD"/>
    <w:rsid w:val="00F52D9E"/>
    <w:rsid w:val="06132121"/>
    <w:rsid w:val="0A962BC1"/>
    <w:rsid w:val="0ADBA4AE"/>
    <w:rsid w:val="0E05AAC5"/>
    <w:rsid w:val="0F086BD1"/>
    <w:rsid w:val="1067D251"/>
    <w:rsid w:val="156F0235"/>
    <w:rsid w:val="1703DF81"/>
    <w:rsid w:val="189FAFE2"/>
    <w:rsid w:val="18E45EBE"/>
    <w:rsid w:val="1D7C9226"/>
    <w:rsid w:val="20AD55AD"/>
    <w:rsid w:val="2221B402"/>
    <w:rsid w:val="2BAF6DEB"/>
    <w:rsid w:val="311626CC"/>
    <w:rsid w:val="326398F3"/>
    <w:rsid w:val="33375088"/>
    <w:rsid w:val="3555F4CF"/>
    <w:rsid w:val="369288A4"/>
    <w:rsid w:val="3BEDFF0E"/>
    <w:rsid w:val="3C224F40"/>
    <w:rsid w:val="3DB167E3"/>
    <w:rsid w:val="3FD7CD0D"/>
    <w:rsid w:val="40F73E5D"/>
    <w:rsid w:val="4164565C"/>
    <w:rsid w:val="42799757"/>
    <w:rsid w:val="430F6DCF"/>
    <w:rsid w:val="451C7FA0"/>
    <w:rsid w:val="4DE4E38D"/>
    <w:rsid w:val="4E5FC677"/>
    <w:rsid w:val="4EA77C2C"/>
    <w:rsid w:val="4FAF00DB"/>
    <w:rsid w:val="4FEDF0D7"/>
    <w:rsid w:val="51CC7A73"/>
    <w:rsid w:val="52A26251"/>
    <w:rsid w:val="5413E766"/>
    <w:rsid w:val="54C161FA"/>
    <w:rsid w:val="54F069C8"/>
    <w:rsid w:val="565D325B"/>
    <w:rsid w:val="56651FE1"/>
    <w:rsid w:val="58F38A9C"/>
    <w:rsid w:val="5994D31D"/>
    <w:rsid w:val="59EF42EC"/>
    <w:rsid w:val="5A72ECDA"/>
    <w:rsid w:val="5CD46165"/>
    <w:rsid w:val="5E58ED1A"/>
    <w:rsid w:val="61A7D288"/>
    <w:rsid w:val="6535678F"/>
    <w:rsid w:val="653AAE51"/>
    <w:rsid w:val="65CB48B7"/>
    <w:rsid w:val="667B43AB"/>
    <w:rsid w:val="66CD5224"/>
    <w:rsid w:val="6817140C"/>
    <w:rsid w:val="6C294F64"/>
    <w:rsid w:val="6C294F64"/>
    <w:rsid w:val="6C9ED3F6"/>
    <w:rsid w:val="6F85CE4C"/>
    <w:rsid w:val="739D5BE1"/>
    <w:rsid w:val="742C6CFE"/>
    <w:rsid w:val="75AD66DD"/>
    <w:rsid w:val="78A5E9E2"/>
    <w:rsid w:val="7C3F732E"/>
    <w:rsid w:val="7DF46BEC"/>
    <w:rsid w:val="7FB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55AD"/>
  <w15:chartTrackingRefBased/>
  <w15:docId w15:val="{1511625D-664A-4EBE-ADFD-6B92DE2A4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t20235124@cardiffmet.ac.uk" TargetMode="External" Id="Rf47a20b7a8614a53" /><Relationship Type="http://schemas.openxmlformats.org/officeDocument/2006/relationships/image" Target="/media/image.png" Id="R44b5632259d54710" /><Relationship Type="http://schemas.openxmlformats.org/officeDocument/2006/relationships/hyperlink" Target="https://github.com/Jacopro9/CIS5013_PORT1_st20235124" TargetMode="External" Id="Rb5624ae9f46f4f2d" /><Relationship Type="http://schemas.openxmlformats.org/officeDocument/2006/relationships/hyperlink" Target="https://www.youtube.com/watch?v=cJcoF67kqAg" TargetMode="External" Id="Raa290f780ed34445" /><Relationship Type="http://schemas.openxmlformats.org/officeDocument/2006/relationships/image" Target="/media/image.jpg" Id="R22ae364f0dc24e66" /><Relationship Type="http://schemas.openxmlformats.org/officeDocument/2006/relationships/hyperlink" Target="https://www.youtube.com/watch?v=cJcoF67kqAg" TargetMode="External" Id="Rbf19757c1f8f4e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2024-01-10T11:33:09.6608534Z</dcterms:created>
  <dcterms:modified xsi:type="dcterms:W3CDTF">2024-01-10T14:07:30.4641484Z</dcterms:modified>
  <dc:creator>Willcocks, Jacob Arthur Joel</dc:creator>
  <lastModifiedBy>Willcocks, Jacob Arthur Joel</lastModifiedBy>
</coreProperties>
</file>