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031FD" w:rsidR="00CD370A" w:rsidP="005031FD" w:rsidRDefault="005031FD" w14:paraId="0A2A7AF8" w14:textId="3B5062F6">
      <w:pPr>
        <w:pStyle w:val="Heading"/>
        <w:rPr>
          <w:rFonts w:cstheme="minorHAnsi"/>
          <w:sz w:val="20"/>
          <w:szCs w:val="20"/>
        </w:rPr>
      </w:pPr>
      <w:r>
        <w:t>CIS5014 PORT1 Closing Kit</w:t>
      </w:r>
    </w:p>
    <w:p w:rsidRPr="0049506F" w:rsidR="00CD370A" w:rsidRDefault="000C7E8A" w14:paraId="3416F3FB" w14:textId="57DF2AA9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Written by </w:t>
      </w:r>
      <w:r w:rsidR="005031FD">
        <w:rPr>
          <w:rFonts w:asciiTheme="minorHAnsi" w:hAnsiTheme="minorHAnsi" w:cstheme="minorHAnsi"/>
          <w:sz w:val="22"/>
          <w:szCs w:val="22"/>
        </w:rPr>
        <w:t xml:space="preserve">Jacob Willcocks – </w:t>
      </w:r>
      <w:proofErr w:type="gramStart"/>
      <w:r w:rsidR="005031FD">
        <w:rPr>
          <w:rFonts w:asciiTheme="minorHAnsi" w:hAnsiTheme="minorHAnsi" w:cstheme="minorHAnsi"/>
          <w:sz w:val="22"/>
          <w:szCs w:val="22"/>
        </w:rPr>
        <w:t>st20235124</w:t>
      </w:r>
      <w:proofErr w:type="gramEnd"/>
    </w:p>
    <w:p w:rsidRPr="0049506F" w:rsidR="00CD370A" w:rsidRDefault="000C7E8A" w14:paraId="6F9AA944" w14:textId="3EC43D9B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Point of contact </w:t>
      </w:r>
      <w:r w:rsidR="005031FD">
        <w:rPr>
          <w:rFonts w:asciiTheme="minorHAnsi" w:hAnsiTheme="minorHAnsi" w:cstheme="minorHAnsi"/>
          <w:sz w:val="22"/>
          <w:szCs w:val="22"/>
        </w:rPr>
        <w:t>st20235124</w:t>
      </w:r>
      <w:r w:rsidR="005031FD">
        <w:rPr>
          <w:rFonts w:asciiTheme="minorHAnsi" w:hAnsiTheme="minorHAnsi" w:cstheme="minorHAnsi"/>
          <w:sz w:val="22"/>
          <w:szCs w:val="22"/>
        </w:rPr>
        <w:t>@cardiffmet.ac.uk</w:t>
      </w:r>
    </w:p>
    <w:p w:rsidRPr="005031FD" w:rsidR="00CD370A" w:rsidP="005031FD" w:rsidRDefault="000C7E8A" w14:paraId="269F636B" w14:textId="68B3325E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Date of publishing</w:t>
      </w:r>
      <w:r w:rsidR="005031FD">
        <w:rPr>
          <w:rStyle w:val="Emphasis"/>
          <w:rFonts w:asciiTheme="minorHAnsi" w:hAnsiTheme="minorHAnsi" w:cstheme="minorHAnsi"/>
          <w:sz w:val="22"/>
          <w:szCs w:val="22"/>
        </w:rPr>
        <w:t xml:space="preserve"> </w:t>
      </w:r>
      <w:r w:rsidR="005031FD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15/12/2023</w:t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</w:p>
    <w:p w:rsidR="00CD370A" w:rsidRDefault="00CD370A" w14:paraId="4BB5C51B" w14:textId="77777777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:rsidR="00CD370A" w:rsidP="005031FD" w:rsidRDefault="000C7E8A" w14:paraId="1757705B" w14:textId="77777777">
      <w:pPr>
        <w:pStyle w:val="Heading1"/>
      </w:pPr>
      <w:bookmarkStart w:name="_Toc153538021" w:id="0"/>
      <w:r>
        <w:t>Closing Kit Outline</w:t>
      </w:r>
      <w:bookmarkEnd w:id="0"/>
    </w:p>
    <w:sdt>
      <w:sdtPr>
        <w:id w:val="-140190036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Pr="005031FD" w:rsidR="005031FD" w:rsidRDefault="005031FD" w14:paraId="786B1CDF" w14:textId="6E21C78F">
          <w:pPr>
            <w:pStyle w:val="TOCHeading"/>
            <w:rPr>
              <w:rStyle w:val="Heading2Char"/>
            </w:rPr>
          </w:pPr>
          <w:r>
            <w:rPr>
              <w:rStyle w:val="Heading2Char"/>
            </w:rPr>
            <w:t>Table of Contents</w:t>
          </w:r>
        </w:p>
        <w:p w:rsidR="005B5016" w:rsidRDefault="005031FD" w14:paraId="64D715C1" w14:textId="64E864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3538021">
            <w:r w:rsidRPr="0016023F" w:rsidR="005B5016">
              <w:rPr>
                <w:rStyle w:val="Hyperlink"/>
                <w:noProof/>
              </w:rPr>
              <w:t>Closing Kit Outline</w:t>
            </w:r>
            <w:r w:rsidR="005B5016">
              <w:rPr>
                <w:noProof/>
                <w:webHidden/>
              </w:rPr>
              <w:tab/>
            </w:r>
            <w:r w:rsidR="005B5016">
              <w:rPr>
                <w:noProof/>
                <w:webHidden/>
              </w:rPr>
              <w:fldChar w:fldCharType="begin"/>
            </w:r>
            <w:r w:rsidR="005B5016">
              <w:rPr>
                <w:noProof/>
                <w:webHidden/>
              </w:rPr>
              <w:instrText xml:space="preserve"> PAGEREF _Toc153538021 \h </w:instrText>
            </w:r>
            <w:r w:rsidR="005B5016">
              <w:rPr>
                <w:noProof/>
                <w:webHidden/>
              </w:rPr>
            </w:r>
            <w:r w:rsidR="005B5016">
              <w:rPr>
                <w:noProof/>
                <w:webHidden/>
              </w:rPr>
              <w:fldChar w:fldCharType="separate"/>
            </w:r>
            <w:r w:rsidR="000C7E8A">
              <w:rPr>
                <w:noProof/>
                <w:webHidden/>
              </w:rPr>
              <w:t>1</w:t>
            </w:r>
            <w:r w:rsidR="005B5016">
              <w:rPr>
                <w:noProof/>
                <w:webHidden/>
              </w:rPr>
              <w:fldChar w:fldCharType="end"/>
            </w:r>
          </w:hyperlink>
        </w:p>
        <w:p w:rsidR="005B5016" w:rsidRDefault="005B5016" w14:paraId="2A6A8659" w14:textId="42C182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history="1" w:anchor="_Toc153538022">
            <w:r w:rsidRPr="0016023F">
              <w:rPr>
                <w:rStyle w:val="Hyperlink"/>
                <w:noProof/>
                <w:lang w:eastAsia="en-GB"/>
              </w:rPr>
              <w:t>API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E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016" w:rsidRDefault="005B5016" w14:paraId="53B0DA20" w14:textId="518098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history="1" w:anchor="_Toc153538023">
            <w:r w:rsidRPr="0016023F">
              <w:rPr>
                <w:rStyle w:val="Hyperlink"/>
                <w:noProof/>
              </w:rPr>
              <w:t>Release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E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016" w:rsidRDefault="005B5016" w14:paraId="42ACD6A4" w14:textId="1AD521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history="1" w:anchor="_Toc153538024">
            <w:r w:rsidRPr="0016023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E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016" w:rsidRDefault="005B5016" w14:paraId="7BB32352" w14:textId="24168E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history="1" w:anchor="_Toc153538025">
            <w:r w:rsidRPr="0016023F">
              <w:rPr>
                <w:rStyle w:val="Hyperlink"/>
                <w:noProof/>
                <w:lang w:eastAsia="en-GB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E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016" w:rsidRDefault="005B5016" w14:paraId="225F0783" w14:textId="783A11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history="1" w:anchor="_Toc153538026">
            <w:r w:rsidRPr="0016023F">
              <w:rPr>
                <w:rStyle w:val="Hyperlink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E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1FD" w:rsidRDefault="005031FD" w14:paraId="403F9C29" w14:textId="32AFF6D8">
          <w:r>
            <w:rPr>
              <w:b/>
              <w:bCs/>
              <w:noProof/>
            </w:rPr>
            <w:fldChar w:fldCharType="end"/>
          </w:r>
        </w:p>
      </w:sdtContent>
    </w:sdt>
    <w:p w:rsidR="005031FD" w:rsidP="005031FD" w:rsidRDefault="000C7E8A" w14:paraId="0388F7C0" w14:textId="77777777">
      <w:pPr>
        <w:pStyle w:val="Normal1"/>
        <w:shd w:val="clear" w:color="auto" w:fill="FFFFFF"/>
        <w:spacing w:beforeAutospacing="0" w:after="15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bookmarkStart w:name="_Toc153538022" w:id="1"/>
      <w:r w:rsidRPr="005031FD">
        <w:rPr>
          <w:rStyle w:val="Heading2Char"/>
        </w:rPr>
        <w:t>API Versions</w:t>
      </w:r>
      <w:bookmarkEnd w:id="1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:rsidR="003C2F75" w:rsidP="003C2F75" w:rsidRDefault="003C2F75" w14:paraId="71C410DA" w14:textId="77777777">
      <w:r>
        <w:t xml:space="preserve">GitHub desktop - </w:t>
      </w:r>
      <w:r w:rsidRPr="005031FD">
        <w:t>Version 3.3.6</w:t>
      </w:r>
    </w:p>
    <w:p w:rsidR="003C2F75" w:rsidP="003C2F75" w:rsidRDefault="003C2F75" w14:paraId="09C7769B" w14:textId="77777777">
      <w:r>
        <w:t>Blender – Version 3.4.1</w:t>
      </w:r>
    </w:p>
    <w:p w:rsidR="003C2F75" w:rsidP="003C2F75" w:rsidRDefault="003C2F75" w14:paraId="441DD214" w14:textId="77777777">
      <w:r>
        <w:t>Unreal Engine – Version 5.2.1</w:t>
      </w:r>
    </w:p>
    <w:p w:rsidR="003C2F75" w:rsidP="003C2F75" w:rsidRDefault="003C2F75" w14:paraId="471124D4" w14:textId="77777777">
      <w:r>
        <w:t>Photoshop - Version 25.1.0</w:t>
      </w:r>
    </w:p>
    <w:p w:rsidR="003C2F75" w:rsidP="003C2F75" w:rsidRDefault="003C2F75" w14:paraId="77BEB181" w14:textId="77777777">
      <w:r>
        <w:t>Audacity – Version 3.3.1</w:t>
      </w:r>
    </w:p>
    <w:p w:rsidR="005031FD" w:rsidP="005031FD" w:rsidRDefault="005031FD" w14:paraId="09EEF84F" w14:textId="77777777">
      <w:pPr>
        <w:pStyle w:val="Normal1"/>
        <w:shd w:val="clear" w:color="auto" w:fill="FFFFFF"/>
        <w:spacing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D370A" w:rsidP="005031FD" w:rsidRDefault="000C7E8A" w14:paraId="1D5BEBD0" w14:textId="571291C8">
      <w:pPr>
        <w:pStyle w:val="Heading2"/>
      </w:pPr>
      <w:bookmarkStart w:name="_Toc153538023" w:id="2"/>
      <w:r w:rsidRPr="0049506F">
        <w:t>Release Version</w:t>
      </w:r>
      <w:bookmarkEnd w:id="2"/>
      <w:r w:rsidRPr="0049506F">
        <w:t xml:space="preserve"> </w:t>
      </w:r>
    </w:p>
    <w:p w:rsidR="003C2F75" w:rsidP="005031FD" w:rsidRDefault="00C4768A" w14:paraId="6E76A32D" w14:textId="34D8D8ED">
      <w:r>
        <w:t>The release version is inside a folder called build.</w:t>
      </w:r>
    </w:p>
    <w:p w:rsidRPr="005031FD" w:rsidR="005B5016" w:rsidP="005031FD" w:rsidRDefault="005B5016" w14:paraId="429A3140" w14:textId="77777777"/>
    <w:p w:rsidR="005031FD" w:rsidP="005031FD" w:rsidRDefault="000C7E8A" w14:paraId="433945B4" w14:textId="0733D58C">
      <w:pPr>
        <w:pStyle w:val="Heading2"/>
      </w:pPr>
      <w:bookmarkStart w:name="_Toc153538024" w:id="3"/>
      <w:r>
        <w:t>Instructions</w:t>
      </w:r>
      <w:bookmarkEnd w:id="3"/>
      <w:r>
        <w:t xml:space="preserve"> </w:t>
      </w:r>
    </w:p>
    <w:p w:rsidRPr="005031FD" w:rsidR="005031FD" w:rsidP="005031FD" w:rsidRDefault="005031FD" w14:paraId="61D51E62" w14:textId="40D95453">
      <w:r w:rsidR="005031FD">
        <w:rPr/>
        <w:t xml:space="preserve">Run the CIS5014.exe file in the folder under CIS5014&gt;build&gt;Windows. </w:t>
      </w:r>
    </w:p>
    <w:p w:rsidRPr="005031FD" w:rsidR="005031FD" w:rsidP="005031FD" w:rsidRDefault="005031FD" w14:paraId="4B1F7E97" w14:textId="128774E2">
      <w:r w:rsidR="219D1C3E">
        <w:rPr/>
        <w:t>To</w:t>
      </w:r>
      <w:r w:rsidR="005031FD">
        <w:rPr/>
        <w:t xml:space="preserve"> move the camera</w:t>
      </w:r>
      <w:r w:rsidR="5D845CEE">
        <w:rPr/>
        <w:t>, use</w:t>
      </w:r>
      <w:r w:rsidR="005031FD">
        <w:rPr/>
        <w:t xml:space="preserve"> W</w:t>
      </w:r>
      <w:r w:rsidR="299E39E4">
        <w:rPr/>
        <w:t xml:space="preserve"> and S to go forwards and backwards, A and D to go left and right and use Q and E to go down and up</w:t>
      </w:r>
      <w:r w:rsidR="005031FD">
        <w:rPr/>
        <w:t>.</w:t>
      </w:r>
    </w:p>
    <w:p w:rsidR="005031FD" w:rsidP="005031FD" w:rsidRDefault="000C7E8A" w14:paraId="5EB26102" w14:textId="77777777">
      <w:pPr>
        <w:pStyle w:val="Normal1"/>
        <w:shd w:val="clear" w:color="auto" w:fill="FFFFFF"/>
        <w:spacing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bookmarkStart w:name="_Toc153538025" w:id="4"/>
      <w:r w:rsidRPr="005031FD">
        <w:rPr>
          <w:rStyle w:val="Heading2Char"/>
        </w:rPr>
        <w:t>Repository</w:t>
      </w:r>
      <w:bookmarkEnd w:id="4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:rsidR="005031FD" w:rsidP="005031FD" w:rsidRDefault="005031FD" w14:paraId="4C897192" w14:textId="1AA904FC">
      <w:pPr>
        <w:pStyle w:val="Normal1"/>
        <w:shd w:val="clear" w:color="auto" w:fill="FFFFFF"/>
        <w:spacing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w:history="1" r:id="rId8">
        <w:r w:rsidRPr="004D167B">
          <w:rPr>
            <w:rStyle w:val="Hyperlink"/>
            <w:rFonts w:asciiTheme="minorHAnsi" w:hAnsiTheme="minorHAnsi" w:cstheme="minorHAnsi"/>
            <w:sz w:val="22"/>
            <w:szCs w:val="22"/>
          </w:rPr>
          <w:t>https://github.com/Jacopro9/CIS5014</w:t>
        </w:r>
      </w:hyperlink>
    </w:p>
    <w:p w:rsidR="00CD370A" w:rsidP="005031FD" w:rsidRDefault="000C7E8A" w14:paraId="0D33717C" w14:textId="56C585F4">
      <w:pPr>
        <w:pStyle w:val="Heading2"/>
      </w:pPr>
      <w:bookmarkStart w:name="_Toc153538026" w:id="5"/>
      <w:r>
        <w:t>Credits</w:t>
      </w:r>
      <w:bookmarkEnd w:id="5"/>
    </w:p>
    <w:p w:rsidRPr="005031FD" w:rsidR="00CD370A" w:rsidP="005031FD" w:rsidRDefault="005031FD" w14:paraId="43630BCE" w14:textId="22D244CC">
      <w:r>
        <w:t>Jacob Willcocks</w:t>
      </w:r>
      <w:r w:rsidR="000C7E8A">
        <w:rPr>
          <w:rFonts w:ascii="Calibri" w:hAnsi="Calibri" w:cstheme="minorHAnsi"/>
          <w:color w:val="000000"/>
        </w:rPr>
        <w:t xml:space="preserve"> </w:t>
      </w:r>
    </w:p>
    <w:sectPr w:rsidRPr="005031FD" w:rsidR="00CD370A">
      <w:pgSz w:w="11906" w:h="16838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A"/>
    <w:rsid w:val="000C7E8A"/>
    <w:rsid w:val="003C2F75"/>
    <w:rsid w:val="0049506F"/>
    <w:rsid w:val="005031FD"/>
    <w:rsid w:val="005B5016"/>
    <w:rsid w:val="00C4768A"/>
    <w:rsid w:val="00CD370A"/>
    <w:rsid w:val="219D1C3E"/>
    <w:rsid w:val="2463A648"/>
    <w:rsid w:val="299E39E4"/>
    <w:rsid w:val="5D845CEE"/>
    <w:rsid w:val="6CC1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5268"/>
  <w15:docId w15:val="{088248E2-9AC5-4507-B3A3-912C868D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64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F7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qFormat/>
    <w:rsid w:val="0041464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E5F7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20F90"/>
    <w:rPr>
      <w:i/>
      <w:iCs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ource Han Sans CN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AA5066"/>
    <w:pPr>
      <w:ind w:left="720"/>
      <w:contextualSpacing/>
    </w:pPr>
  </w:style>
  <w:style w:type="paragraph" w:styleId="Normal1" w:customStyle="1">
    <w:name w:val="Normal1"/>
    <w:basedOn w:val="Normal"/>
    <w:qFormat/>
    <w:rsid w:val="00FE5F7C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tb-body" w:customStyle="1">
    <w:name w:val="tb-body"/>
    <w:basedOn w:val="Normal"/>
    <w:qFormat/>
    <w:rsid w:val="00B20F9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031FD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31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1FD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03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Jacopro9/CIS5014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122CBD3A05148AE1E4B64ED649721" ma:contentTypeVersion="13" ma:contentTypeDescription="Create a new document." ma:contentTypeScope="" ma:versionID="f506e409d5ab7d0c8e6aff9fb1a04efa">
  <xsd:schema xmlns:xsd="http://www.w3.org/2001/XMLSchema" xmlns:xs="http://www.w3.org/2001/XMLSchema" xmlns:p="http://schemas.microsoft.com/office/2006/metadata/properties" xmlns:ns3="635a58e6-9f95-4161-a30d-a0bf2b54da0d" xmlns:ns4="75da08c6-bc3b-4dbf-a82b-e760d15ae57b" targetNamespace="http://schemas.microsoft.com/office/2006/metadata/properties" ma:root="true" ma:fieldsID="c3b5a0cabab7afe5c211b201df411bba" ns3:_="" ns4:_="">
    <xsd:import namespace="635a58e6-9f95-4161-a30d-a0bf2b54da0d"/>
    <xsd:import namespace="75da08c6-bc3b-4dbf-a82b-e760d15ae5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a58e6-9f95-4161-a30d-a0bf2b54d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a08c6-bc3b-4dbf-a82b-e760d15ae57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B77FC8-6325-4ED4-B63C-B296951CEC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873D70-5132-4ADE-9143-7963F9E0F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a58e6-9f95-4161-a30d-a0bf2b54da0d"/>
    <ds:schemaRef ds:uri="75da08c6-bc3b-4dbf-a82b-e760d15ae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077F5A-37FA-44D4-9930-3BAC96B9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09EC79-2BD4-4B6B-9DED-1D46DC88F574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635a58e6-9f95-4161-a30d-a0bf2b54da0d"/>
    <ds:schemaRef ds:uri="http://purl.org/dc/elements/1.1/"/>
    <ds:schemaRef ds:uri="75da08c6-bc3b-4dbf-a82b-e760d15ae57b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Angel</dc:creator>
  <dc:description/>
  <lastModifiedBy>Willcocks, Jacob Arthur Joel</lastModifiedBy>
  <revision>6</revision>
  <dcterms:created xsi:type="dcterms:W3CDTF">2023-12-15T13:05:00.0000000Z</dcterms:created>
  <dcterms:modified xsi:type="dcterms:W3CDTF">2023-12-15T14:47:46.8461507Z</dcterms:modified>
  <dc:language>en-GB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0x010100839122CBD3A05148AE1E4B64ED649721</vt:lpwstr>
  </property>
</Properties>
</file>