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44E" w:rsidRDefault="00DF2E2A" w:rsidP="00DF2E2A">
      <w:pPr>
        <w:jc w:val="center"/>
        <w:rPr>
          <w:rFonts w:ascii="Calibri" w:hAnsi="Calibri" w:cs="Calibri"/>
          <w:color w:val="FF0000"/>
          <w:rtl/>
          <w:lang w:val="en-US" w:bidi="ar-SY"/>
        </w:rPr>
      </w:pPr>
      <w:r>
        <w:rPr>
          <w:rFonts w:hint="cs"/>
          <w:b/>
          <w:bCs/>
          <w:color w:val="FF0000"/>
          <w:u w:val="single"/>
          <w:rtl/>
          <w:lang w:val="en-US" w:bidi="ar-SY"/>
        </w:rPr>
        <w:t xml:space="preserve">كن </w:t>
      </w:r>
      <w:proofErr w:type="spellStart"/>
      <w:r>
        <w:rPr>
          <w:rFonts w:hint="cs"/>
          <w:b/>
          <w:bCs/>
          <w:color w:val="FF0000"/>
          <w:u w:val="single"/>
          <w:rtl/>
          <w:lang w:val="en-US" w:bidi="ar-SY"/>
        </w:rPr>
        <w:t>بل</w:t>
      </w:r>
      <w:r w:rsidR="00CA16C2">
        <w:rPr>
          <w:rFonts w:hint="cs"/>
          <w:b/>
          <w:bCs/>
          <w:color w:val="FF0000"/>
          <w:u w:val="single"/>
          <w:rtl/>
          <w:lang w:val="en-US" w:bidi="ar-SY"/>
        </w:rPr>
        <w:t>سما</w:t>
      </w:r>
      <w:r w:rsidR="00CA16C2">
        <w:rPr>
          <w:rFonts w:ascii="Calibri" w:hAnsi="Calibri" w:cs="Calibri"/>
          <w:b/>
          <w:bCs/>
          <w:color w:val="FF0000"/>
          <w:u w:val="single"/>
          <w:rtl/>
          <w:lang w:val="en-US" w:bidi="ar-SY"/>
        </w:rPr>
        <w:t>ﹰ</w:t>
      </w:r>
      <w:proofErr w:type="spellEnd"/>
      <w:r w:rsidR="00CC17E4">
        <w:rPr>
          <w:rFonts w:ascii="Calibri" w:hAnsi="Calibri" w:cs="Calibri" w:hint="cs"/>
          <w:b/>
          <w:bCs/>
          <w:color w:val="FF0000"/>
          <w:u w:val="single"/>
          <w:rtl/>
          <w:lang w:val="en-US" w:bidi="ar-SY"/>
        </w:rPr>
        <w:t xml:space="preserve"> </w:t>
      </w:r>
    </w:p>
    <w:p w:rsidR="008D0CA5" w:rsidRDefault="008D0CA5" w:rsidP="008D0CA5">
      <w:pPr>
        <w:jc w:val="right"/>
        <w:rPr>
          <w:rFonts w:ascii="Simplified Arabic" w:hAnsi="Simplified Arabic" w:cs="Simplified Arabic"/>
          <w:color w:val="FFC000"/>
          <w:rtl/>
          <w:lang w:val="en-US" w:bidi="ar-SY"/>
        </w:rPr>
      </w:pPr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كن </w:t>
      </w:r>
      <w:proofErr w:type="spellStart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>بلسما</w:t>
      </w:r>
      <w:r>
        <w:rPr>
          <w:rFonts w:ascii="Simplified Arabic" w:hAnsi="Simplified Arabic" w:cs="Simplified Arabic"/>
          <w:color w:val="FFC000"/>
          <w:rtl/>
          <w:lang w:val="en-US" w:bidi="ar-SY"/>
        </w:rPr>
        <w:t>ﹰ</w:t>
      </w:r>
      <w:proofErr w:type="spell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</w:t>
      </w:r>
      <w:proofErr w:type="spellStart"/>
      <w:r>
        <w:rPr>
          <w:rFonts w:ascii="Simplified Arabic" w:hAnsi="Simplified Arabic" w:cs="Simplified Arabic"/>
          <w:color w:val="FFC000"/>
          <w:rtl/>
          <w:lang w:val="en-US" w:bidi="ar-SY"/>
        </w:rPr>
        <w:t>ﺇ</w:t>
      </w:r>
      <w:r>
        <w:rPr>
          <w:rFonts w:ascii="Simplified Arabic" w:hAnsi="Simplified Arabic" w:cs="Simplified Arabic" w:hint="cs"/>
          <w:color w:val="FFC000"/>
          <w:rtl/>
          <w:lang w:val="en-US" w:bidi="ar-SY"/>
        </w:rPr>
        <w:t>ن</w:t>
      </w:r>
      <w:proofErr w:type="spell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صار دهرك </w:t>
      </w:r>
      <w:proofErr w:type="spellStart"/>
      <w:proofErr w:type="gramStart"/>
      <w:r>
        <w:rPr>
          <w:rFonts w:ascii="Simplified Arabic" w:hAnsi="Simplified Arabic" w:cs="Simplified Arabic"/>
          <w:color w:val="FFC000"/>
          <w:rtl/>
          <w:lang w:val="en-US" w:bidi="ar-SY"/>
        </w:rPr>
        <w:t>ﺃ</w:t>
      </w:r>
      <w:r>
        <w:rPr>
          <w:rFonts w:ascii="Simplified Arabic" w:hAnsi="Simplified Arabic" w:cs="Simplified Arabic" w:hint="cs"/>
          <w:color w:val="FFC000"/>
          <w:rtl/>
          <w:lang w:val="en-US" w:bidi="ar-SY"/>
        </w:rPr>
        <w:t>رقما</w:t>
      </w:r>
      <w:proofErr w:type="spell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</w:t>
      </w:r>
      <w:r w:rsidR="00CC17E4"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............................</w:t>
      </w:r>
      <w:proofErr w:type="gram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</w:t>
      </w:r>
      <w:proofErr w:type="spellStart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>وحلاوة</w:t>
      </w:r>
      <w:r>
        <w:rPr>
          <w:rFonts w:ascii="Simplified Arabic" w:hAnsi="Simplified Arabic" w:cs="Simplified Arabic"/>
          <w:color w:val="FFC000"/>
          <w:rtl/>
          <w:lang w:val="en-US" w:bidi="ar-SY"/>
        </w:rPr>
        <w:t>ﹰ</w:t>
      </w:r>
      <w:proofErr w:type="spell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</w:t>
      </w:r>
      <w:proofErr w:type="spellStart"/>
      <w:r>
        <w:rPr>
          <w:rFonts w:ascii="Simplified Arabic" w:hAnsi="Simplified Arabic" w:cs="Simplified Arabic"/>
          <w:color w:val="FFC000"/>
          <w:rtl/>
          <w:lang w:val="en-US" w:bidi="ar-SY"/>
        </w:rPr>
        <w:t>ﺇ</w:t>
      </w:r>
      <w:r>
        <w:rPr>
          <w:rFonts w:ascii="Simplified Arabic" w:hAnsi="Simplified Arabic" w:cs="Simplified Arabic" w:hint="cs"/>
          <w:color w:val="FFC000"/>
          <w:rtl/>
          <w:lang w:val="en-US" w:bidi="ar-SY"/>
        </w:rPr>
        <w:t>ن</w:t>
      </w:r>
      <w:proofErr w:type="spellEnd"/>
      <w:r>
        <w:rPr>
          <w:rFonts w:ascii="Simplified Arabic" w:hAnsi="Simplified Arabic" w:cs="Simplified Arabic" w:hint="cs"/>
          <w:color w:val="FFC000"/>
          <w:rtl/>
          <w:lang w:val="en-US" w:bidi="ar-SY"/>
        </w:rPr>
        <w:t xml:space="preserve"> صار غيرك علقما</w:t>
      </w:r>
    </w:p>
    <w:p w:rsidR="008D0CA5" w:rsidRDefault="008D0CA5" w:rsidP="008D0CA5">
      <w:pPr>
        <w:jc w:val="right"/>
        <w:rPr>
          <w:rFonts w:ascii="Simplified Arabic" w:hAnsi="Simplified Arabic" w:cs="Simplified Arabic"/>
          <w:color w:val="0070C0"/>
          <w:rtl/>
          <w:lang w:val="en-US" w:bidi="ar-SY"/>
        </w:rPr>
      </w:pPr>
      <w:proofErr w:type="spellStart"/>
      <w:r>
        <w:rPr>
          <w:rFonts w:ascii="Simplified Arabic" w:hAnsi="Simplified Arabic" w:cs="Simplified Arabic"/>
          <w:color w:val="0070C0"/>
          <w:rtl/>
          <w:lang w:val="en-US" w:bidi="ar-SY"/>
        </w:rPr>
        <w:t>ﺇ</w:t>
      </w:r>
      <w:r>
        <w:rPr>
          <w:rFonts w:ascii="Simplified Arabic" w:hAnsi="Simplified Arabic" w:cs="Simplified Arabic" w:hint="cs"/>
          <w:color w:val="0070C0"/>
          <w:rtl/>
          <w:lang w:val="en-US" w:bidi="ar-SY"/>
        </w:rPr>
        <w:t>ن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الحياة </w:t>
      </w:r>
      <w:proofErr w:type="spellStart"/>
      <w:r>
        <w:rPr>
          <w:rFonts w:ascii="Simplified Arabic" w:hAnsi="Simplified Arabic" w:cs="Simplified Arabic"/>
          <w:color w:val="0070C0"/>
          <w:rtl/>
          <w:lang w:val="en-US" w:bidi="ar-SY"/>
        </w:rPr>
        <w:t>ﺃ</w:t>
      </w:r>
      <w:r>
        <w:rPr>
          <w:rFonts w:ascii="Simplified Arabic" w:hAnsi="Simplified Arabic" w:cs="Simplified Arabic" w:hint="cs"/>
          <w:color w:val="0070C0"/>
          <w:rtl/>
          <w:lang w:val="en-US" w:bidi="ar-SY"/>
        </w:rPr>
        <w:t>عطتك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</w:t>
      </w:r>
      <w:proofErr w:type="spell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>كل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</w:t>
      </w:r>
      <w:proofErr w:type="gram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كنوزها  </w:t>
      </w:r>
      <w:r w:rsidR="00CC17E4">
        <w:rPr>
          <w:rFonts w:ascii="Simplified Arabic" w:hAnsi="Simplified Arabic" w:cs="Simplified Arabic" w:hint="cs"/>
          <w:color w:val="0070C0"/>
          <w:rtl/>
          <w:lang w:val="en-US" w:bidi="ar-SY"/>
        </w:rPr>
        <w:t>............................</w:t>
      </w:r>
      <w:proofErr w:type="gramEnd"/>
      <w:r w:rsidR="00CC17E4"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 </w:t>
      </w:r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لا </w:t>
      </w:r>
      <w:proofErr w:type="spell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>تبخلن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على الحياة ببعض ما</w:t>
      </w:r>
    </w:p>
    <w:p w:rsidR="008D0CA5" w:rsidRDefault="008D0CA5" w:rsidP="008D0CA5">
      <w:pPr>
        <w:jc w:val="right"/>
        <w:rPr>
          <w:rFonts w:ascii="Simplified Arabic" w:hAnsi="Simplified Arabic" w:cs="Simplified Arabic"/>
          <w:color w:val="7030A0"/>
          <w:rtl/>
          <w:lang w:val="en-US" w:bidi="ar-SY"/>
        </w:rPr>
      </w:pPr>
      <w:proofErr w:type="spellStart"/>
      <w:r>
        <w:rPr>
          <w:rFonts w:ascii="Simplified Arabic" w:hAnsi="Simplified Arabic" w:cs="Simplified Arabic"/>
          <w:color w:val="7030A0"/>
          <w:rtl/>
          <w:lang w:val="en-US" w:bidi="ar-SY"/>
        </w:rPr>
        <w:t>ﺃ</w:t>
      </w:r>
      <w:r>
        <w:rPr>
          <w:rFonts w:ascii="Simplified Arabic" w:hAnsi="Simplified Arabic" w:cs="Simplified Arabic" w:hint="cs"/>
          <w:color w:val="7030A0"/>
          <w:rtl/>
          <w:lang w:val="en-US" w:bidi="ar-SY"/>
        </w:rPr>
        <w:t>حبب</w:t>
      </w:r>
      <w:proofErr w:type="spellEnd"/>
      <w:r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فيغدو الكون </w:t>
      </w:r>
      <w:proofErr w:type="spellStart"/>
      <w:r>
        <w:rPr>
          <w:rFonts w:ascii="Simplified Arabic" w:hAnsi="Simplified Arabic" w:cs="Simplified Arabic" w:hint="cs"/>
          <w:color w:val="7030A0"/>
          <w:rtl/>
          <w:lang w:val="en-US" w:bidi="ar-SY"/>
        </w:rPr>
        <w:t>قصرا</w:t>
      </w:r>
      <w:r>
        <w:rPr>
          <w:rFonts w:ascii="Simplified Arabic" w:hAnsi="Simplified Arabic" w:cs="Simplified Arabic"/>
          <w:color w:val="7030A0"/>
          <w:rtl/>
          <w:lang w:val="en-US" w:bidi="ar-SY"/>
        </w:rPr>
        <w:t>ﹰ</w:t>
      </w:r>
      <w:proofErr w:type="spellEnd"/>
      <w:r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</w:t>
      </w:r>
      <w:proofErr w:type="spellStart"/>
      <w:proofErr w:type="gramStart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>نيرا</w:t>
      </w:r>
      <w:r w:rsidR="00CC17E4">
        <w:rPr>
          <w:rFonts w:ascii="Simplified Arabic" w:hAnsi="Simplified Arabic" w:cs="Simplified Arabic"/>
          <w:color w:val="7030A0"/>
          <w:rtl/>
          <w:lang w:val="en-US" w:bidi="ar-SY"/>
        </w:rPr>
        <w:t>ﹰ</w:t>
      </w:r>
      <w:proofErr w:type="spellEnd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 ..........................</w:t>
      </w:r>
      <w:proofErr w:type="gramEnd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 </w:t>
      </w:r>
      <w:proofErr w:type="spellStart"/>
      <w:r w:rsidR="00CC17E4">
        <w:rPr>
          <w:rFonts w:ascii="Simplified Arabic" w:hAnsi="Simplified Arabic" w:cs="Simplified Arabic"/>
          <w:color w:val="7030A0"/>
          <w:rtl/>
          <w:lang w:val="en-US" w:bidi="ar-SY"/>
        </w:rPr>
        <w:t>ﺃ</w:t>
      </w:r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>بغض</w:t>
      </w:r>
      <w:proofErr w:type="spellEnd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فيمسي الكون </w:t>
      </w:r>
      <w:proofErr w:type="spellStart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>سجنا</w:t>
      </w:r>
      <w:r w:rsidR="00CC17E4">
        <w:rPr>
          <w:rFonts w:ascii="Simplified Arabic" w:hAnsi="Simplified Arabic" w:cs="Simplified Arabic"/>
          <w:color w:val="7030A0"/>
          <w:rtl/>
          <w:lang w:val="en-US" w:bidi="ar-SY"/>
        </w:rPr>
        <w:t>ﹰ</w:t>
      </w:r>
      <w:proofErr w:type="spellEnd"/>
      <w:r w:rsidR="00CC17E4">
        <w:rPr>
          <w:rFonts w:ascii="Simplified Arabic" w:hAnsi="Simplified Arabic" w:cs="Simplified Arabic" w:hint="cs"/>
          <w:color w:val="7030A0"/>
          <w:rtl/>
          <w:lang w:val="en-US" w:bidi="ar-SY"/>
        </w:rPr>
        <w:t xml:space="preserve"> مظلما</w:t>
      </w:r>
    </w:p>
    <w:p w:rsidR="00CC17E4" w:rsidRDefault="00CC17E4" w:rsidP="008D0CA5">
      <w:pPr>
        <w:jc w:val="right"/>
        <w:rPr>
          <w:rFonts w:ascii="Simplified Arabic" w:hAnsi="Simplified Arabic" w:cs="Simplified Arabic"/>
          <w:color w:val="7030A0"/>
          <w:rtl/>
          <w:lang w:val="en-US" w:bidi="ar-SY"/>
        </w:rPr>
      </w:pPr>
    </w:p>
    <w:p w:rsidR="00CC17E4" w:rsidRDefault="00CC17E4" w:rsidP="00CC17E4">
      <w:pPr>
        <w:jc w:val="center"/>
        <w:rPr>
          <w:rFonts w:ascii="Simplified Arabic" w:hAnsi="Simplified Arabic" w:cs="Simplified Arabic"/>
          <w:b/>
          <w:bCs/>
          <w:strike/>
          <w:color w:val="FF0000"/>
          <w:rtl/>
          <w:lang w:val="en-US" w:bidi="ar-SY"/>
        </w:rPr>
      </w:pPr>
      <w:r>
        <w:rPr>
          <w:rFonts w:ascii="Simplified Arabic" w:hAnsi="Simplified Arabic" w:cs="Simplified Arabic" w:hint="cs"/>
          <w:b/>
          <w:bCs/>
          <w:strike/>
          <w:color w:val="FF0000"/>
          <w:rtl/>
          <w:lang w:val="en-US" w:bidi="ar-SY"/>
        </w:rPr>
        <w:t>الكليات الطبية</w:t>
      </w:r>
      <w:r>
        <w:rPr>
          <w:rFonts w:ascii="Simplified Arabic" w:hAnsi="Simplified Arabic" w:cs="Simplified Arabic"/>
          <w:b/>
          <w:bCs/>
          <w:strike/>
          <w:color w:val="FF0000"/>
          <w:rtl/>
          <w:lang w:val="en-US" w:bidi="ar-SY"/>
        </w:rPr>
        <w:t>:</w:t>
      </w:r>
    </w:p>
    <w:p w:rsidR="00381542" w:rsidRDefault="00381542" w:rsidP="00381542">
      <w:pPr>
        <w:jc w:val="right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  <w:r w:rsidRPr="00381542"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  <w:t>١</w:t>
      </w:r>
      <w:r w:rsidRPr="00381542"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-</w:t>
      </w: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كلية الصيدلة </w:t>
      </w:r>
    </w:p>
    <w:p w:rsidR="00381542" w:rsidRDefault="00381542" w:rsidP="00381542">
      <w:pPr>
        <w:jc w:val="right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  <w:r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  <w:t>٢</w:t>
      </w: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-كلية طب الاسنان</w:t>
      </w:r>
    </w:p>
    <w:p w:rsidR="00381542" w:rsidRDefault="00381542" w:rsidP="00381542">
      <w:pPr>
        <w:jc w:val="right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  <w:r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  <w:t>٣</w:t>
      </w: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-كلية الطب البشري</w:t>
      </w:r>
    </w:p>
    <w:p w:rsidR="00381542" w:rsidRDefault="00381542" w:rsidP="00381542">
      <w:pPr>
        <w:jc w:val="right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</w:p>
    <w:p w:rsidR="00381542" w:rsidRDefault="00381542" w:rsidP="00381542">
      <w:pPr>
        <w:jc w:val="right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 </w:t>
      </w:r>
    </w:p>
    <w:tbl>
      <w:tblPr>
        <w:tblW w:w="10902" w:type="dxa"/>
        <w:tblInd w:w="-1185" w:type="dxa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  <w:insideH w:val="single" w:sz="12" w:space="0" w:color="5B9BD5" w:themeColor="accent5"/>
          <w:insideV w:val="single" w:sz="12" w:space="0" w:color="5B9BD5" w:themeColor="accent5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170"/>
        <w:gridCol w:w="1260"/>
        <w:gridCol w:w="1170"/>
        <w:gridCol w:w="1260"/>
        <w:gridCol w:w="1260"/>
        <w:gridCol w:w="1188"/>
        <w:gridCol w:w="1211"/>
        <w:gridCol w:w="1213"/>
      </w:tblGrid>
      <w:tr w:rsidR="00E31A6F" w:rsidTr="004F569C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0902" w:type="dxa"/>
            <w:gridSpan w:val="9"/>
          </w:tcPr>
          <w:p w:rsidR="00E31A6F" w:rsidRPr="00D0334C" w:rsidRDefault="00D0334C" w:rsidP="000936F3">
            <w:pPr>
              <w:jc w:val="center"/>
              <w:rPr>
                <w:rFonts w:ascii="Simplified Arabic" w:hAnsi="Simplified Arabic" w:cs="Simplified Arabic"/>
                <w:color w:val="222A35" w:themeColor="text2" w:themeShade="80"/>
                <w:rtl/>
                <w:lang w:val="en-US" w:bidi="ar-SY"/>
              </w:rPr>
            </w:pP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الوجبة المفضلة لكل عضو من </w:t>
            </w:r>
            <w:proofErr w:type="spellStart"/>
            <w:r>
              <w:rPr>
                <w:rFonts w:ascii="Simplified Arabic" w:hAnsi="Simplified Arabic" w:cs="Simplified Arabic"/>
                <w:color w:val="222A35" w:themeColor="text2" w:themeShade="80"/>
                <w:rtl/>
                <w:lang w:val="en-US" w:bidi="ar-SY"/>
              </w:rPr>
              <w:t>ﺃ</w:t>
            </w: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>عضاء</w:t>
            </w:r>
            <w:proofErr w:type="spellEnd"/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 الجسم</w:t>
            </w:r>
          </w:p>
        </w:tc>
      </w:tr>
      <w:tr w:rsidR="000936F3" w:rsidTr="004F569C">
        <w:tblPrEx>
          <w:tblCellMar>
            <w:top w:w="0" w:type="dxa"/>
            <w:bottom w:w="0" w:type="dxa"/>
          </w:tblCellMar>
        </w:tblPrEx>
        <w:trPr>
          <w:trHeight w:val="1491"/>
        </w:trPr>
        <w:tc>
          <w:tcPr>
            <w:tcW w:w="1170" w:type="dxa"/>
            <w:tcBorders>
              <w:bottom w:val="single" w:sz="12" w:space="0" w:color="5B9BD5" w:themeColor="accent5"/>
            </w:tcBorders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shd w:val="clear" w:color="auto" w:fill="C9C9C9" w:themeFill="accent3" w:themeFillTint="99"/>
          </w:tcPr>
          <w:p w:rsidR="00E31A6F" w:rsidRDefault="00E31A6F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8" w:type="dxa"/>
            <w:shd w:val="clear" w:color="auto" w:fill="C9C9C9" w:themeFill="accent3" w:themeFillTint="99"/>
          </w:tcPr>
          <w:p w:rsidR="000936F3" w:rsidRDefault="000936F3" w:rsidP="000936F3">
            <w:pPr>
              <w:rPr>
                <w:rFonts w:asciiTheme="majorBidi" w:hAnsiTheme="majorBidi" w:cstheme="majorBidi"/>
                <w:color w:val="222A35" w:themeColor="text2" w:themeShade="80"/>
                <w:rtl/>
                <w:lang w:val="en-US" w:bidi="ar-SY"/>
              </w:rPr>
            </w:pPr>
          </w:p>
          <w:p w:rsidR="000936F3" w:rsidRPr="000936F3" w:rsidRDefault="000936F3" w:rsidP="000936F3">
            <w:pPr>
              <w:pStyle w:val="a6"/>
              <w:rPr>
                <w:rFonts w:ascii="Simplified Arabic" w:hAnsi="Simplified Arabic" w:cs="Simplified Arabic"/>
                <w:lang w:val="en-US" w:bidi="ar-SY"/>
              </w:rPr>
            </w:pPr>
          </w:p>
        </w:tc>
        <w:tc>
          <w:tcPr>
            <w:tcW w:w="1211" w:type="dxa"/>
            <w:shd w:val="clear" w:color="auto" w:fill="C9C9C9" w:themeFill="accent3" w:themeFillTint="99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rtl/>
                <w:lang w:val="en-US" w:bidi="ar-SY"/>
              </w:rPr>
            </w:pPr>
            <w:r>
              <w:rPr>
                <w:rFonts w:asciiTheme="majorBidi" w:hAnsiTheme="majorBidi" w:cstheme="majorBidi" w:hint="cs"/>
                <w:color w:val="222A35" w:themeColor="text2" w:themeShade="80"/>
                <w:rtl/>
                <w:lang w:val="en-US" w:bidi="ar-SY"/>
              </w:rPr>
              <w:t xml:space="preserve">                   </w:t>
            </w:r>
          </w:p>
          <w:p w:rsidR="000936F3" w:rsidRPr="000936F3" w:rsidRDefault="000936F3" w:rsidP="000936F3">
            <w:pPr>
              <w:rPr>
                <w:rFonts w:ascii="Simplified Arabic" w:hAnsi="Simplified Arabic" w:cs="Simplified Arabic"/>
                <w:color w:val="222A35" w:themeColor="text2" w:themeShade="80"/>
                <w:lang w:val="en-US" w:bidi="ar-SY"/>
              </w:rPr>
            </w:pP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المخ    </w:t>
            </w:r>
          </w:p>
        </w:tc>
        <w:tc>
          <w:tcPr>
            <w:tcW w:w="1213" w:type="dxa"/>
            <w:shd w:val="clear" w:color="auto" w:fill="C9C9C9" w:themeFill="accent3" w:themeFillTint="99"/>
          </w:tcPr>
          <w:p w:rsidR="000936F3" w:rsidRPr="00D0334C" w:rsidRDefault="000936F3" w:rsidP="000936F3">
            <w:pPr>
              <w:rPr>
                <w:rFonts w:ascii="Simplified Arabic" w:hAnsi="Simplified Arabic" w:cs="Simplified Arabic"/>
                <w:color w:val="222A35" w:themeColor="text2" w:themeShade="80"/>
                <w:lang w:val="en-US" w:bidi="ar-SY"/>
              </w:rPr>
            </w:pP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       الشعر    </w:t>
            </w:r>
          </w:p>
        </w:tc>
      </w:tr>
      <w:tr w:rsidR="004F569C" w:rsidTr="004F569C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1170" w:type="dxa"/>
            <w:vMerge w:val="restart"/>
            <w:tcBorders>
              <w:bottom w:val="nil"/>
            </w:tcBorders>
          </w:tcPr>
          <w:p w:rsidR="00D0334C" w:rsidRDefault="00D0334C" w:rsidP="000936F3">
            <w:pPr>
              <w:jc w:val="center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8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1" w:type="dxa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3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4F569C" w:rsidTr="004F569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170" w:type="dxa"/>
            <w:vMerge/>
            <w:tcBorders>
              <w:bottom w:val="nil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 w:val="restart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8" w:type="dxa"/>
            <w:vMerge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1" w:type="dxa"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3" w:type="dxa"/>
            <w:vMerge/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4F569C" w:rsidTr="004F569C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7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8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1" w:type="dxa"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3" w:type="dxa"/>
            <w:vMerge/>
            <w:tcBorders>
              <w:bottom w:val="single" w:sz="12" w:space="0" w:color="5B9BD5" w:themeColor="accent5"/>
            </w:tcBorders>
          </w:tcPr>
          <w:p w:rsidR="00D0334C" w:rsidRDefault="00D0334C" w:rsidP="000936F3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0936F3" w:rsidTr="004F5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17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17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260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188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211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  <w:tc>
          <w:tcPr>
            <w:tcW w:w="1213" w:type="dxa"/>
          </w:tcPr>
          <w:p w:rsidR="000936F3" w:rsidRDefault="000936F3" w:rsidP="000936F3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lang w:val="en-US" w:bidi="ar-SY"/>
              </w:rPr>
            </w:pPr>
          </w:p>
        </w:tc>
      </w:tr>
    </w:tbl>
    <w:p w:rsidR="00E31A6F" w:rsidRDefault="00E31A6F" w:rsidP="00381542">
      <w:pPr>
        <w:jc w:val="right"/>
        <w:rPr>
          <w:rFonts w:asciiTheme="majorBidi" w:hAnsiTheme="majorBidi" w:cstheme="majorBidi"/>
          <w:color w:val="222A35" w:themeColor="text2" w:themeShade="80"/>
          <w:rtl/>
          <w:lang w:val="en-US" w:bidi="ar-SY"/>
        </w:rPr>
      </w:pPr>
    </w:p>
    <w:p w:rsidR="000936F3" w:rsidRDefault="004F569C" w:rsidP="00381542">
      <w:pPr>
        <w:jc w:val="right"/>
        <w:rPr>
          <w:rFonts w:asciiTheme="majorBidi" w:hAnsiTheme="majorBidi" w:cstheme="majorBidi"/>
          <w:color w:val="222A35" w:themeColor="text2" w:themeShade="80"/>
          <w:rtl/>
          <w:lang w:val="en-US" w:bidi="ar-SY"/>
        </w:rPr>
      </w:pPr>
      <w:r>
        <w:rPr>
          <w:rFonts w:asciiTheme="majorBidi" w:hAnsiTheme="majorBidi" w:cstheme="majorBidi"/>
          <w:noProof/>
          <w:color w:val="44546A" w:themeColor="text2"/>
          <w:rtl/>
          <w:lang w:val="ar-SY" w:bidi="ar-SY"/>
        </w:rPr>
        <w:lastRenderedPageBreak/>
        <w:drawing>
          <wp:inline distT="0" distB="0" distL="0" distR="0">
            <wp:extent cx="5731510" cy="3308985"/>
            <wp:effectExtent l="0" t="0" r="254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936F3" w:rsidRDefault="000936F3" w:rsidP="00381542">
      <w:pPr>
        <w:jc w:val="right"/>
        <w:rPr>
          <w:rFonts w:asciiTheme="majorBidi" w:hAnsiTheme="majorBidi" w:cstheme="majorBidi"/>
          <w:color w:val="222A35" w:themeColor="text2" w:themeShade="80"/>
          <w:rtl/>
          <w:lang w:val="en-US" w:bidi="ar-SY"/>
        </w:rPr>
      </w:pPr>
    </w:p>
    <w:p w:rsidR="004F569C" w:rsidRPr="00A41BBC" w:rsidRDefault="00A41BBC" w:rsidP="00A41BBC">
      <w:pPr>
        <w:rPr>
          <w:rFonts w:asciiTheme="majorBidi" w:eastAsiaTheme="minorEastAsia" w:hAnsiTheme="majorBidi" w:cstheme="majorBidi"/>
          <w:color w:val="222A35" w:themeColor="text2" w:themeShade="80"/>
          <w:rtl/>
          <w:lang w:val="en-US" w:bidi="ar-SY"/>
        </w:rPr>
      </w:pPr>
      <w:r>
        <w:rPr>
          <w:rFonts w:asciiTheme="majorBidi" w:eastAsiaTheme="minorEastAsia" w:hAnsiTheme="majorBidi" w:cstheme="majorBidi"/>
          <w:color w:val="222A35" w:themeColor="text2" w:themeShade="80"/>
          <w:lang w:val="en-US" w:bidi="ar-SY"/>
        </w:rPr>
        <w:t xml:space="preserve">                                                                   </w:t>
      </w:r>
      <w:r w:rsidRPr="00A41BBC">
        <w:rPr>
          <w:rFonts w:asciiTheme="majorBidi" w:eastAsiaTheme="minorEastAsia" w:hAnsiTheme="majorBidi" w:cstheme="majorBidi"/>
          <w:color w:val="222A35" w:themeColor="text2" w:themeShade="80"/>
          <w:lang w:val="en-US" w:bidi="ar-SY"/>
        </w:rPr>
        <w:t xml:space="preserve">    </w:t>
      </w:r>
      <m:oMath>
        <m:sSubSup>
          <m:sSubSupPr>
            <m:ctrlPr>
              <w:rPr>
                <w:rFonts w:ascii="Cambria Math" w:hAnsi="Cambria Math" w:cstheme="majorBidi"/>
                <w:i/>
                <w:color w:val="222A35" w:themeColor="text2" w:themeShade="80"/>
                <w:lang w:val="en-US" w:bidi="ar-SY"/>
              </w:rPr>
            </m:ctrlPr>
          </m:sSubSupPr>
          <m:e>
            <m:r>
              <w:rPr>
                <w:rFonts w:ascii="Cambria Math" w:hAnsi="Cambria Math" w:cstheme="majorBidi"/>
                <w:color w:val="222A35" w:themeColor="text2" w:themeShade="80"/>
                <w:lang w:val="en-US" w:bidi="ar-SY"/>
              </w:rPr>
              <m:t>e</m:t>
            </m:r>
          </m:e>
          <m:sub>
            <m:r>
              <w:rPr>
                <w:rFonts w:ascii="Cambria Math" w:hAnsi="Cambria Math" w:cstheme="majorBidi"/>
                <w:color w:val="222A35" w:themeColor="text2" w:themeShade="80"/>
                <w:lang w:val="en-US" w:bidi="ar-SY"/>
              </w:rPr>
              <m:t>y</m:t>
            </m:r>
          </m:sub>
          <m:sup>
            <m:r>
              <w:rPr>
                <w:rFonts w:ascii="Cambria Math" w:hAnsi="Cambria Math" w:cstheme="majorBidi"/>
                <w:color w:val="222A35" w:themeColor="text2" w:themeShade="80"/>
                <w:lang w:val="en-US" w:bidi="ar-SY"/>
              </w:rPr>
              <m:t>x</m:t>
            </m:r>
          </m:sup>
        </m:sSubSup>
      </m:oMath>
      <w:r w:rsidRPr="00A41BBC">
        <w:rPr>
          <w:rFonts w:asciiTheme="majorBidi" w:eastAsiaTheme="minorEastAsia" w:hAnsiTheme="majorBidi" w:cstheme="majorBidi"/>
          <w:color w:val="222A35" w:themeColor="text2" w:themeShade="80"/>
          <w:lang w:val="en-US" w:bidi="ar-SY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theme="majorBidi"/>
                <w:i/>
                <w:color w:val="222A35" w:themeColor="text2" w:themeShade="80"/>
                <w:lang w:val="en-US" w:bidi="ar-SY"/>
              </w:rPr>
            </m:ctrlPr>
          </m:radPr>
          <m:deg>
            <m:r>
              <w:rPr>
                <w:rFonts w:ascii="Cambria Math" w:hAnsi="Cambria Math" w:cstheme="majorBidi"/>
                <w:color w:val="222A35" w:themeColor="text2" w:themeShade="80"/>
                <w:lang w:bidi="ar-SY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  <w:color w:val="222A35" w:themeColor="text2" w:themeShade="80"/>
                <w:lang w:val="en-US" w:bidi="ar-SY"/>
              </w:rPr>
              <m:t>5</m:t>
            </m:r>
          </m:e>
        </m:rad>
      </m:oMath>
      <w:r w:rsidRPr="00A41BBC">
        <w:rPr>
          <w:rFonts w:asciiTheme="majorBidi" w:eastAsiaTheme="minorEastAsia" w:hAnsiTheme="majorBidi" w:cstheme="majorBidi"/>
          <w:color w:val="222A35" w:themeColor="text2" w:themeShade="80"/>
          <w:lang w:val="en-US" w:bidi="ar-SY"/>
        </w:rPr>
        <w:t>+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color w:val="222A35" w:themeColor="text2" w:themeShade="80"/>
                <w:lang w:val="en-US" w:bidi="ar-SY"/>
              </w:rPr>
            </m:ctrlPr>
          </m:naryPr>
          <m:sub>
            <m:r>
              <w:rPr>
                <w:rFonts w:ascii="Cambria Math" w:eastAsiaTheme="minorEastAsia" w:hAnsi="Cambria Math" w:cstheme="majorBidi"/>
                <w:color w:val="222A35" w:themeColor="text2" w:themeShade="80"/>
                <w:lang w:val="en-US" w:bidi="ar-SY"/>
              </w:rPr>
              <m:t>b</m:t>
            </m:r>
          </m:sub>
          <m:sup>
            <m:r>
              <w:rPr>
                <w:rFonts w:ascii="Cambria Math" w:eastAsiaTheme="minorEastAsia" w:hAnsi="Cambria Math" w:cstheme="majorBidi"/>
                <w:color w:val="222A35" w:themeColor="text2" w:themeShade="80"/>
                <w:lang w:val="en-US" w:bidi="ar-SY"/>
              </w:rPr>
              <m:t>a</m:t>
            </m:r>
          </m:sup>
          <m:e>
            <m:r>
              <w:rPr>
                <w:rFonts w:ascii="Cambria Math" w:eastAsiaTheme="minorEastAsia" w:hAnsi="Cambria Math" w:cstheme="majorBidi"/>
                <w:color w:val="222A35" w:themeColor="text2" w:themeShade="80"/>
                <w:lang w:val="en-US" w:bidi="ar-SY"/>
              </w:rPr>
              <m:t>z</m:t>
            </m:r>
          </m:e>
        </m:nary>
      </m:oMath>
      <w:r w:rsidRPr="00A41BBC">
        <w:rPr>
          <w:rFonts w:asciiTheme="majorBidi" w:eastAsiaTheme="minorEastAsia" w:hAnsiTheme="majorBidi" w:cstheme="majorBidi"/>
          <w:color w:val="222A35" w:themeColor="text2" w:themeShade="80"/>
          <w:lang w:val="en-US" w:bidi="ar-SY"/>
        </w:rPr>
        <w:t xml:space="preserve">      </w:t>
      </w:r>
    </w:p>
    <w:p w:rsidR="00A41BBC" w:rsidRDefault="00A41BBC" w:rsidP="00A41BBC">
      <w:pPr>
        <w:jc w:val="center"/>
        <w:rPr>
          <w:rFonts w:asciiTheme="majorBidi" w:hAnsiTheme="majorBidi" w:cstheme="majorBidi"/>
          <w:color w:val="222A35" w:themeColor="text2" w:themeShade="80"/>
          <w:lang w:val="en-US" w:bidi="ar-SY"/>
        </w:rPr>
      </w:pPr>
    </w:p>
    <w:p w:rsidR="00A41BBC" w:rsidRDefault="00A41BBC" w:rsidP="00A41BBC">
      <w:pPr>
        <w:jc w:val="center"/>
        <w:rPr>
          <w:rFonts w:asciiTheme="majorBidi" w:hAnsiTheme="majorBidi" w:cstheme="majorBidi"/>
          <w:color w:val="222A35" w:themeColor="text2" w:themeShade="80"/>
          <w:lang w:val="en-US" w:bidi="ar-SY"/>
        </w:rPr>
      </w:pPr>
      <w:r>
        <w:rPr>
          <w:rFonts w:asciiTheme="majorBidi" w:hAnsiTheme="majorBidi" w:cstheme="majorBidi"/>
          <w:color w:val="222A35" w:themeColor="text2" w:themeShade="80"/>
          <w:lang w:val="en-US" w:bidi="ar-SY"/>
        </w:rPr>
        <w:t>1          4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 xml:space="preserve">          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>7</w:t>
      </w:r>
    </w:p>
    <w:p w:rsidR="00A41BBC" w:rsidRDefault="00A41BBC" w:rsidP="00A41BBC">
      <w:pPr>
        <w:jc w:val="center"/>
        <w:rPr>
          <w:rFonts w:asciiTheme="majorBidi" w:hAnsiTheme="majorBidi" w:cstheme="majorBidi"/>
          <w:color w:val="222A35" w:themeColor="text2" w:themeShade="80"/>
          <w:lang w:val="en-US" w:bidi="ar-SY"/>
        </w:rPr>
      </w:pPr>
      <w:r>
        <w:rPr>
          <w:rFonts w:asciiTheme="majorBidi" w:hAnsiTheme="majorBidi" w:cstheme="majorBidi"/>
          <w:color w:val="222A35" w:themeColor="text2" w:themeShade="80"/>
          <w:lang w:val="en-US" w:bidi="ar-SY"/>
        </w:rPr>
        <w:t>2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 xml:space="preserve">          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>5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 xml:space="preserve">          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>8</w:t>
      </w:r>
    </w:p>
    <w:p w:rsidR="00A41BBC" w:rsidRDefault="00A41BBC" w:rsidP="00A41BBC">
      <w:pPr>
        <w:jc w:val="center"/>
        <w:rPr>
          <w:rFonts w:asciiTheme="majorBidi" w:hAnsiTheme="majorBidi" w:cstheme="majorBidi"/>
          <w:color w:val="222A35" w:themeColor="text2" w:themeShade="80"/>
          <w:lang w:val="en-US" w:bidi="ar-SY"/>
        </w:rPr>
      </w:pPr>
      <w:r>
        <w:rPr>
          <w:rFonts w:asciiTheme="majorBidi" w:hAnsiTheme="majorBidi" w:cstheme="majorBidi"/>
          <w:color w:val="222A35" w:themeColor="text2" w:themeShade="80"/>
          <w:lang w:val="en-US" w:bidi="ar-SY"/>
        </w:rPr>
        <w:t>3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 xml:space="preserve">          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>6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 xml:space="preserve">          </w:t>
      </w:r>
      <w:r>
        <w:rPr>
          <w:rFonts w:asciiTheme="majorBidi" w:hAnsiTheme="majorBidi" w:cstheme="majorBidi"/>
          <w:color w:val="222A35" w:themeColor="text2" w:themeShade="80"/>
          <w:lang w:val="en-US" w:bidi="ar-SY"/>
        </w:rPr>
        <w:t>9</w:t>
      </w:r>
    </w:p>
    <w:p w:rsidR="00B17860" w:rsidRDefault="00B17860" w:rsidP="00A41BBC">
      <w:pPr>
        <w:jc w:val="center"/>
        <w:rPr>
          <w:rFonts w:asciiTheme="majorBidi" w:hAnsiTheme="majorBidi" w:cstheme="majorBidi"/>
          <w:color w:val="222A35" w:themeColor="text2" w:themeShade="80"/>
          <w:rtl/>
          <w:lang w:val="en-US" w:bidi="ar-S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569C" w:rsidTr="004F569C">
        <w:trPr>
          <w:trHeight w:val="494"/>
        </w:trPr>
        <w:tc>
          <w:tcPr>
            <w:tcW w:w="9016" w:type="dxa"/>
          </w:tcPr>
          <w:p w:rsidR="004F569C" w:rsidRPr="00037EA7" w:rsidRDefault="004F569C" w:rsidP="004F569C">
            <w:pPr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</w:pPr>
            <w:r w:rsidRPr="00037EA7"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  <w:t xml:space="preserve">7≥5    </w:t>
            </w:r>
            <w:proofErr w:type="gramStart"/>
            <w:r w:rsidRPr="00037EA7"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  <w:t xml:space="preserve">  ?</w:t>
            </w:r>
            <w:proofErr w:type="gramEnd"/>
            <w:r w:rsidR="00037EA7"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  <w:t xml:space="preserve">                 </w:t>
            </w:r>
            <w:proofErr w:type="gramStart"/>
            <w:r w:rsidR="00037EA7">
              <w:rPr>
                <w:rFonts w:asciiTheme="minorEastAsia" w:eastAsiaTheme="minorEastAsia" w:hAnsiTheme="minorEastAsia" w:cstheme="minorEastAsia" w:hint="eastAsia"/>
                <w:color w:val="222A35" w:themeColor="text2" w:themeShade="80"/>
                <w:lang w:val="en-US" w:bidi="ar-SY"/>
              </w:rPr>
              <w:t>®</w:t>
            </w:r>
            <w:r w:rsidR="00037EA7">
              <w:rPr>
                <w:rFonts w:asciiTheme="minorEastAsia" w:eastAsiaTheme="minorEastAsia" w:hAnsiTheme="minorEastAsia" w:cstheme="minorEastAsia"/>
                <w:color w:val="222A35" w:themeColor="text2" w:themeShade="80"/>
                <w:lang w:val="en-US" w:bidi="ar-SY"/>
              </w:rPr>
              <w:t xml:space="preserve">  </w:t>
            </w:r>
            <w:r w:rsidR="00037EA7"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  <w:t>®</w:t>
            </w:r>
            <w:proofErr w:type="gramEnd"/>
            <w:r w:rsidR="00037EA7">
              <w:rPr>
                <w:rFonts w:asciiTheme="majorBidi" w:eastAsiaTheme="minorEastAsia" w:hAnsiTheme="majorBidi" w:cstheme="majorBidi"/>
                <w:color w:val="222A35" w:themeColor="text2" w:themeShade="80"/>
                <w:lang w:val="en-US" w:bidi="ar-SY"/>
              </w:rPr>
              <w:t xml:space="preserve">                       </w:t>
            </w:r>
            <w:r w:rsidR="00037EA7" w:rsidRPr="00037EA7">
              <w:rPr>
                <w:rFonts w:asciiTheme="minorEastAsia" w:eastAsiaTheme="minorEastAsia" w:hAnsiTheme="minorEastAsia" w:cstheme="minorEastAsia" w:hint="eastAsia"/>
                <w:b/>
                <w:bCs/>
                <w:color w:val="222A35" w:themeColor="text2" w:themeShade="80"/>
                <w:lang w:val="en-US" w:bidi="ar-SY"/>
              </w:rPr>
              <w:t xml:space="preserve">λ </w:t>
            </w:r>
            <w:r w:rsidR="00037EA7" w:rsidRPr="00037EA7">
              <w:rPr>
                <w:rFonts w:asciiTheme="majorBidi" w:eastAsiaTheme="minorEastAsia" w:hAnsiTheme="majorBidi" w:cstheme="majorBidi"/>
                <w:b/>
                <w:bCs/>
                <w:color w:val="222A35" w:themeColor="text2" w:themeShade="80"/>
                <w:lang w:val="en-US" w:bidi="ar-SY"/>
              </w:rPr>
              <w:t>θ  β</w:t>
            </w:r>
          </w:p>
        </w:tc>
      </w:tr>
    </w:tbl>
    <w:p w:rsidR="004F569C" w:rsidRDefault="004F569C" w:rsidP="00381542">
      <w:pPr>
        <w:jc w:val="right"/>
        <w:rPr>
          <w:rFonts w:asciiTheme="majorBidi" w:hAnsiTheme="majorBidi" w:cstheme="majorBidi"/>
          <w:color w:val="222A35" w:themeColor="text2" w:themeShade="80"/>
          <w:lang w:val="en-US" w:bidi="ar-SY"/>
        </w:rPr>
      </w:pPr>
    </w:p>
    <w:p w:rsidR="00037EA7" w:rsidRDefault="00037EA7" w:rsidP="00381542">
      <w:pPr>
        <w:jc w:val="right"/>
        <w:rPr>
          <w:rFonts w:asciiTheme="majorBidi" w:hAnsiTheme="majorBidi" w:cstheme="majorBidi"/>
          <w:color w:val="222A35" w:themeColor="text2" w:themeShade="80"/>
          <w:lang w:val="en-US" w:bidi="ar-SY"/>
        </w:rPr>
      </w:pPr>
    </w:p>
    <w:tbl>
      <w:tblPr>
        <w:tblpPr w:leftFromText="180" w:rightFromText="180" w:vertAnchor="text" w:horzAnchor="margin" w:tblpXSpec="center" w:tblpY="318"/>
        <w:tblW w:w="9732" w:type="dxa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  <w:insideH w:val="single" w:sz="12" w:space="0" w:color="5B9BD5" w:themeColor="accent5"/>
          <w:insideV w:val="single" w:sz="12" w:space="0" w:color="5B9BD5" w:themeColor="accent5"/>
        </w:tblBorders>
        <w:tblLook w:val="0000" w:firstRow="0" w:lastRow="0" w:firstColumn="0" w:lastColumn="0" w:noHBand="0" w:noVBand="0"/>
      </w:tblPr>
      <w:tblGrid>
        <w:gridCol w:w="1163"/>
        <w:gridCol w:w="1162"/>
        <w:gridCol w:w="1252"/>
        <w:gridCol w:w="1252"/>
        <w:gridCol w:w="1252"/>
        <w:gridCol w:w="1180"/>
        <w:gridCol w:w="1261"/>
        <w:gridCol w:w="1210"/>
      </w:tblGrid>
      <w:tr w:rsidR="00037EA7" w:rsidTr="00037EA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732" w:type="dxa"/>
            <w:gridSpan w:val="8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037EA7" w:rsidTr="00037EA7">
        <w:tblPrEx>
          <w:tblCellMar>
            <w:top w:w="0" w:type="dxa"/>
            <w:bottom w:w="0" w:type="dxa"/>
          </w:tblCellMar>
        </w:tblPrEx>
        <w:trPr>
          <w:trHeight w:val="1491"/>
        </w:trPr>
        <w:tc>
          <w:tcPr>
            <w:tcW w:w="1163" w:type="dxa"/>
            <w:tcBorders>
              <w:bottom w:val="single" w:sz="12" w:space="0" w:color="5B9BD5" w:themeColor="accent5"/>
            </w:tcBorders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62" w:type="dxa"/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0" w:type="dxa"/>
            <w:shd w:val="clear" w:color="auto" w:fill="C9C9C9" w:themeFill="accent3" w:themeFillTint="99"/>
          </w:tcPr>
          <w:p w:rsidR="00037EA7" w:rsidRDefault="00037EA7" w:rsidP="00037EA7">
            <w:pPr>
              <w:rPr>
                <w:rFonts w:asciiTheme="majorBidi" w:hAnsiTheme="majorBidi" w:cstheme="majorBidi"/>
                <w:color w:val="222A35" w:themeColor="text2" w:themeShade="80"/>
                <w:rtl/>
                <w:lang w:val="en-US" w:bidi="ar-SY"/>
              </w:rPr>
            </w:pPr>
          </w:p>
          <w:p w:rsidR="00037EA7" w:rsidRPr="000936F3" w:rsidRDefault="00037EA7" w:rsidP="00037EA7">
            <w:pPr>
              <w:pStyle w:val="a6"/>
              <w:rPr>
                <w:rFonts w:ascii="Simplified Arabic" w:hAnsi="Simplified Arabic" w:cs="Simplified Arabic"/>
                <w:lang w:val="en-US" w:bidi="ar-SY"/>
              </w:rPr>
            </w:pPr>
          </w:p>
        </w:tc>
        <w:tc>
          <w:tcPr>
            <w:tcW w:w="1261" w:type="dxa"/>
            <w:shd w:val="clear" w:color="auto" w:fill="C9C9C9" w:themeFill="accent3" w:themeFillTint="99"/>
          </w:tcPr>
          <w:p w:rsidR="00037EA7" w:rsidRDefault="00037EA7" w:rsidP="00037EA7">
            <w:pPr>
              <w:jc w:val="right"/>
              <w:rPr>
                <w:rFonts w:asciiTheme="majorBidi" w:hAnsiTheme="majorBidi" w:cstheme="majorBidi"/>
                <w:color w:val="222A35" w:themeColor="text2" w:themeShade="80"/>
                <w:rtl/>
                <w:lang w:val="en-US" w:bidi="ar-SY"/>
              </w:rPr>
            </w:pPr>
            <w:r>
              <w:rPr>
                <w:rFonts w:asciiTheme="majorBidi" w:hAnsiTheme="majorBidi" w:cstheme="majorBidi" w:hint="cs"/>
                <w:color w:val="222A35" w:themeColor="text2" w:themeShade="80"/>
                <w:rtl/>
                <w:lang w:val="en-US" w:bidi="ar-SY"/>
              </w:rPr>
              <w:t xml:space="preserve">                   </w:t>
            </w:r>
          </w:p>
          <w:p w:rsidR="00037EA7" w:rsidRPr="000936F3" w:rsidRDefault="00037EA7" w:rsidP="00037EA7">
            <w:pPr>
              <w:rPr>
                <w:rFonts w:ascii="Simplified Arabic" w:hAnsi="Simplified Arabic" w:cs="Simplified Arabic"/>
                <w:color w:val="222A35" w:themeColor="text2" w:themeShade="80"/>
                <w:lang w:val="en-US" w:bidi="ar-SY"/>
              </w:rPr>
            </w:pP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المخ    </w:t>
            </w:r>
          </w:p>
        </w:tc>
        <w:tc>
          <w:tcPr>
            <w:tcW w:w="1210" w:type="dxa"/>
            <w:shd w:val="clear" w:color="auto" w:fill="C9C9C9" w:themeFill="accent3" w:themeFillTint="99"/>
          </w:tcPr>
          <w:p w:rsidR="00037EA7" w:rsidRPr="00D0334C" w:rsidRDefault="00037EA7" w:rsidP="00037EA7">
            <w:pPr>
              <w:rPr>
                <w:rFonts w:ascii="Simplified Arabic" w:hAnsi="Simplified Arabic" w:cs="Simplified Arabic"/>
                <w:color w:val="222A35" w:themeColor="text2" w:themeShade="80"/>
                <w:lang w:val="en-US" w:bidi="ar-SY"/>
              </w:rPr>
            </w:pPr>
            <w:r>
              <w:rPr>
                <w:rFonts w:ascii="Simplified Arabic" w:hAnsi="Simplified Arabic" w:cs="Simplified Arabic" w:hint="cs"/>
                <w:color w:val="222A35" w:themeColor="text2" w:themeShade="80"/>
                <w:rtl/>
                <w:lang w:val="en-US" w:bidi="ar-SY"/>
              </w:rPr>
              <w:t xml:space="preserve">       الشعر    </w:t>
            </w:r>
          </w:p>
        </w:tc>
      </w:tr>
      <w:tr w:rsidR="00037EA7" w:rsidTr="00037EA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1163" w:type="dxa"/>
            <w:vMerge w:val="restart"/>
            <w:tcBorders>
              <w:bottom w:val="nil"/>
            </w:tcBorders>
          </w:tcPr>
          <w:p w:rsidR="00037EA7" w:rsidRDefault="00037EA7" w:rsidP="00037EA7">
            <w:pPr>
              <w:jc w:val="center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62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0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1" w:type="dxa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0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037EA7" w:rsidTr="00037EA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163" w:type="dxa"/>
            <w:vMerge/>
            <w:tcBorders>
              <w:bottom w:val="nil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62" w:type="dxa"/>
            <w:vMerge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 w:val="restart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0" w:type="dxa"/>
            <w:vMerge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1" w:type="dxa"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0" w:type="dxa"/>
            <w:vMerge/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  <w:tr w:rsidR="00037EA7" w:rsidTr="00037EA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63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62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52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180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61" w:type="dxa"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  <w:tc>
          <w:tcPr>
            <w:tcW w:w="1210" w:type="dxa"/>
            <w:vMerge/>
            <w:tcBorders>
              <w:bottom w:val="single" w:sz="12" w:space="0" w:color="5B9BD5" w:themeColor="accent5"/>
            </w:tcBorders>
          </w:tcPr>
          <w:p w:rsidR="00037EA7" w:rsidRDefault="00037EA7" w:rsidP="00037EA7">
            <w:pPr>
              <w:jc w:val="right"/>
              <w:rPr>
                <w:rFonts w:asciiTheme="majorBidi" w:hAnsiTheme="majorBidi" w:cstheme="majorBidi" w:hint="cs"/>
                <w:color w:val="222A35" w:themeColor="text2" w:themeShade="80"/>
                <w:lang w:val="en-US" w:bidi="ar-SY"/>
              </w:rPr>
            </w:pPr>
          </w:p>
        </w:tc>
      </w:tr>
    </w:tbl>
    <w:p w:rsidR="00B17860" w:rsidRDefault="00B17860" w:rsidP="00B17860">
      <w:pPr>
        <w:rPr>
          <w:rFonts w:asciiTheme="majorBidi" w:hAnsiTheme="majorBidi" w:cstheme="majorBidi"/>
          <w:color w:val="222A35" w:themeColor="text2" w:themeShade="80"/>
          <w:lang w:val="en-US" w:bidi="ar-SY"/>
        </w:rPr>
      </w:pPr>
    </w:p>
    <w:p w:rsidR="00037EA7" w:rsidRDefault="00B17860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  <w:r w:rsidRPr="00B17860">
        <w:rPr>
          <w:rFonts w:asciiTheme="majorBidi" w:hAnsiTheme="majorBidi" w:cstheme="majorBidi"/>
          <w:color w:val="222A35" w:themeColor="text2" w:themeShade="80"/>
          <w:lang w:val="en-US" w:bidi="ar-SY"/>
        </w:rPr>
        <w:br w:type="page"/>
      </w:r>
      <w:r w:rsidR="00457B1D" w:rsidRPr="00B17860">
        <w:rPr>
          <w:rFonts w:ascii="Simplified Arabic" w:hAnsi="Simplified Arabic" w:cs="Simplified Arabic" w:hint="cs"/>
          <w:b/>
          <w:bCs/>
          <w:color w:val="222A35" w:themeColor="text2" w:themeShade="80"/>
          <w:rtl/>
          <w:lang w:val="en-US" w:bidi="ar-SY"/>
        </w:rPr>
        <w:lastRenderedPageBreak/>
        <w:t xml:space="preserve">. </w:t>
      </w:r>
      <w:r w:rsidR="00457B1D" w:rsidRPr="00B17860"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ملف .... طباعة </w:t>
      </w:r>
      <w:proofErr w:type="gramStart"/>
      <w:r w:rsidR="00457B1D"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  <w:t>(</w:t>
      </w:r>
      <w:r w:rsidR="00457B1D"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 </w:t>
      </w:r>
      <w:r w:rsidR="00457B1D">
        <w:rPr>
          <w:rFonts w:ascii="Simplified Arabic" w:hAnsi="Simplified Arabic" w:cs="Simplified Arabic"/>
          <w:color w:val="222A35" w:themeColor="text2" w:themeShade="80"/>
          <w:lang w:val="en-US" w:bidi="ar-SY"/>
        </w:rPr>
        <w:t xml:space="preserve"> (</w:t>
      </w:r>
      <w:proofErr w:type="gramEnd"/>
      <w:r w:rsidR="00457B1D">
        <w:rPr>
          <w:rFonts w:ascii="Simplified Arabic" w:hAnsi="Simplified Arabic" w:cs="Simplified Arabic"/>
          <w:color w:val="222A35" w:themeColor="text2" w:themeShade="80"/>
          <w:lang w:val="en-US" w:bidi="ar-SY"/>
        </w:rPr>
        <w:t xml:space="preserve"> </w:t>
      </w:r>
      <w:proofErr w:type="spellStart"/>
      <w:r w:rsidR="00457B1D">
        <w:rPr>
          <w:rFonts w:ascii="Simplified Arabic" w:hAnsi="Simplified Arabic" w:cs="Simplified Arabic"/>
          <w:color w:val="222A35" w:themeColor="text2" w:themeShade="80"/>
          <w:lang w:val="en-US" w:bidi="ar-SY"/>
        </w:rPr>
        <w:t>ctrl+p</w:t>
      </w:r>
      <w:proofErr w:type="spellEnd"/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  <w:r w:rsidRPr="00B17860">
        <w:rPr>
          <w:rFonts w:ascii="Simplified Arabic" w:hAnsi="Simplified Arabic" w:cs="Simplified Arabic" w:hint="cs"/>
          <w:b/>
          <w:bCs/>
          <w:color w:val="222A35" w:themeColor="text2" w:themeShade="80"/>
          <w:rtl/>
          <w:lang w:val="en-US" w:bidi="ar-SY"/>
        </w:rPr>
        <w:t xml:space="preserve">. </w:t>
      </w:r>
      <w:r w:rsidRPr="00B17860"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ملف ....</w:t>
      </w: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 اتجاه أفقي.....</w:t>
      </w:r>
      <w:r w:rsidRPr="00B17860"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 طباعة </w:t>
      </w:r>
      <w:proofErr w:type="gramStart"/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(</w:t>
      </w:r>
      <w:r>
        <w:rPr>
          <w:rFonts w:ascii="Simplified Arabic" w:hAnsi="Simplified Arabic" w:cs="Simplified Arabic"/>
          <w:color w:val="222A35" w:themeColor="text2" w:themeShade="80"/>
          <w:lang w:val="en-US" w:bidi="ar-SY"/>
        </w:rPr>
        <w:t xml:space="preserve"> (</w:t>
      </w:r>
      <w:proofErr w:type="gramEnd"/>
      <w:r>
        <w:rPr>
          <w:rFonts w:ascii="Simplified Arabic" w:hAnsi="Simplified Arabic" w:cs="Simplified Arabic"/>
          <w:color w:val="222A35" w:themeColor="text2" w:themeShade="80"/>
          <w:lang w:val="en-US" w:bidi="ar-SY"/>
        </w:rPr>
        <w:t xml:space="preserve"> </w:t>
      </w:r>
      <w:proofErr w:type="spellStart"/>
      <w:r>
        <w:rPr>
          <w:rFonts w:ascii="Simplified Arabic" w:hAnsi="Simplified Arabic" w:cs="Simplified Arabic"/>
          <w:color w:val="222A35" w:themeColor="text2" w:themeShade="80"/>
          <w:lang w:val="en-US" w:bidi="ar-SY"/>
        </w:rPr>
        <w:t>ctrl</w:t>
      </w:r>
      <w:r>
        <w:rPr>
          <w:rFonts w:ascii="Simplified Arabic" w:hAnsi="Simplified Arabic" w:cs="Simplified Arabic"/>
          <w:color w:val="222A35" w:themeColor="text2" w:themeShade="80"/>
          <w:lang w:val="en-US" w:bidi="ar-SY"/>
        </w:rPr>
        <w:t>+p</w:t>
      </w:r>
      <w:proofErr w:type="spellEnd"/>
      <w:r>
        <w:rPr>
          <w:rFonts w:ascii="Simplified Arabic" w:hAnsi="Simplified Arabic" w:cs="Simplified Arabic"/>
          <w:color w:val="222A35" w:themeColor="text2" w:themeShade="80"/>
          <w:lang w:val="en-US" w:bidi="ar-SY"/>
        </w:rPr>
        <w:t xml:space="preserve"> </w:t>
      </w: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. بحث......الأسنان </w:t>
      </w: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. بحث(أعطتك).... </w:t>
      </w:r>
      <w:proofErr w:type="spellStart"/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إستبدال</w:t>
      </w:r>
      <w:proofErr w:type="spellEnd"/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>(حبتك)</w:t>
      </w:r>
    </w:p>
    <w:p w:rsidR="00457B1D" w:rsidRDefault="00457B1D" w:rsidP="00457B1D">
      <w:pPr>
        <w:jc w:val="right"/>
        <w:rPr>
          <w:rFonts w:ascii="Simplified Arabic" w:hAnsi="Simplified Arabic" w:cs="Simplified Arabic"/>
          <w:color w:val="0070C0"/>
          <w:rtl/>
          <w:lang w:val="en-US" w:bidi="ar-SY"/>
        </w:rPr>
      </w:pPr>
      <w:proofErr w:type="spellStart"/>
      <w:r>
        <w:rPr>
          <w:rFonts w:ascii="Simplified Arabic" w:hAnsi="Simplified Arabic" w:cs="Simplified Arabic"/>
          <w:color w:val="0070C0"/>
          <w:rtl/>
          <w:lang w:val="en-US" w:bidi="ar-SY"/>
        </w:rPr>
        <w:t>ﺇ</w:t>
      </w:r>
      <w:r>
        <w:rPr>
          <w:rFonts w:ascii="Simplified Arabic" w:hAnsi="Simplified Arabic" w:cs="Simplified Arabic" w:hint="cs"/>
          <w:color w:val="0070C0"/>
          <w:rtl/>
          <w:lang w:val="en-US" w:bidi="ar-SY"/>
        </w:rPr>
        <w:t>ن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الحياة </w:t>
      </w:r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حبتك </w:t>
      </w:r>
      <w:proofErr w:type="spell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>كل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</w:t>
      </w:r>
      <w:proofErr w:type="gram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>كنوزها  ............................</w:t>
      </w:r>
      <w:proofErr w:type="gram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 لا </w:t>
      </w:r>
      <w:proofErr w:type="spellStart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>تبخلن</w:t>
      </w:r>
      <w:r>
        <w:rPr>
          <w:rFonts w:ascii="Simplified Arabic" w:hAnsi="Simplified Arabic" w:cs="Simplified Arabic"/>
          <w:color w:val="0070C0"/>
          <w:rtl/>
          <w:lang w:val="en-US" w:bidi="ar-SY"/>
        </w:rPr>
        <w:t>ﹼ</w:t>
      </w:r>
      <w:proofErr w:type="spellEnd"/>
      <w:r>
        <w:rPr>
          <w:rFonts w:ascii="Simplified Arabic" w:hAnsi="Simplified Arabic" w:cs="Simplified Arabic" w:hint="cs"/>
          <w:color w:val="0070C0"/>
          <w:rtl/>
          <w:lang w:val="en-US" w:bidi="ar-SY"/>
        </w:rPr>
        <w:t xml:space="preserve"> على الحياة ببعض ما</w:t>
      </w: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</w:p>
    <w:p w:rsid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rtl/>
          <w:lang w:val="en-US" w:bidi="ar-SY"/>
        </w:rPr>
      </w:pPr>
      <w:r>
        <w:rPr>
          <w:rFonts w:ascii="Simplified Arabic" w:hAnsi="Simplified Arabic" w:cs="Simplified Arabic" w:hint="cs"/>
          <w:color w:val="222A35" w:themeColor="text2" w:themeShade="80"/>
          <w:rtl/>
          <w:lang w:val="en-US" w:bidi="ar-SY"/>
        </w:rPr>
        <w:t xml:space="preserve">الأسماء: </w:t>
      </w:r>
    </w:p>
    <w:p w:rsidR="00457B1D" w:rsidRPr="00457B1D" w:rsidRDefault="00457B1D" w:rsidP="00457B1D">
      <w:pPr>
        <w:bidi/>
        <w:jc w:val="both"/>
        <w:rPr>
          <w:rFonts w:ascii="Simplified Arabic" w:hAnsi="Simplified Arabic" w:cs="Simplified Arabic"/>
          <w:color w:val="222A35" w:themeColor="text2" w:themeShade="80"/>
          <w:lang w:val="en-US" w:bidi="ar-SY"/>
        </w:rPr>
      </w:pPr>
    </w:p>
    <w:sectPr w:rsidR="00457B1D" w:rsidRPr="00457B1D" w:rsidSect="00BA46D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6D9" w:rsidRDefault="00BA46D9" w:rsidP="00BA46D9">
      <w:pPr>
        <w:spacing w:after="0" w:line="240" w:lineRule="auto"/>
      </w:pPr>
      <w:r>
        <w:separator/>
      </w:r>
    </w:p>
  </w:endnote>
  <w:endnote w:type="continuationSeparator" w:id="0">
    <w:p w:rsidR="00BA46D9" w:rsidRDefault="00BA46D9" w:rsidP="00BA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6D9" w:rsidRPr="00A41BBC" w:rsidRDefault="00A41BBC">
    <w:pPr>
      <w:pStyle w:val="aa"/>
      <w:rPr>
        <w:rFonts w:hint="cs"/>
        <w:rtl/>
        <w:lang w:val="en-US" w:bidi="ar-SY"/>
      </w:rPr>
    </w:pPr>
    <w:r w:rsidRPr="00A41BBC">
      <w:rPr>
        <w:rFonts w:asciiTheme="majorBidi" w:hAnsiTheme="majorBidi" w:cstheme="majorBidi"/>
        <w:lang w:val="en-US" w:bidi="ar-SY"/>
      </w:rPr>
      <w:t xml:space="preserve">Good lock                                                                            </w:t>
    </w:r>
    <w:r>
      <w:rPr>
        <w:rFonts w:ascii="Simplified Arabic" w:hAnsi="Simplified Arabic" w:cs="Simplified Arabic" w:hint="cs"/>
        <w:rtl/>
        <w:lang w:val="en-US" w:bidi="ar-SY"/>
      </w:rPr>
      <w:t xml:space="preserve">           </w:t>
    </w:r>
    <w:r w:rsidRPr="00A41BBC">
      <w:rPr>
        <w:rFonts w:ascii="Simplified Arabic" w:hAnsi="Simplified Arabic" w:cs="Simplified Arabic"/>
        <w:lang w:val="en-US" w:bidi="ar-SY"/>
      </w:rPr>
      <w:t xml:space="preserve">                                   </w:t>
    </w:r>
    <w:r w:rsidRPr="00A41BBC">
      <w:rPr>
        <w:rFonts w:ascii="Simplified Arabic" w:hAnsi="Simplified Arabic" w:cs="Simplified Arabic"/>
        <w:rtl/>
        <w:lang w:val="en-US" w:bidi="ar-SY"/>
      </w:rPr>
      <w:t>الصفحة٢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6D9" w:rsidRPr="00BA46D9" w:rsidRDefault="00BA46D9">
    <w:pPr>
      <w:pStyle w:val="aa"/>
      <w:rPr>
        <w:rFonts w:asciiTheme="majorBidi" w:hAnsiTheme="majorBidi" w:cstheme="majorBidi" w:hint="cs"/>
        <w:rtl/>
        <w:lang w:val="en-US" w:bidi="ar-SY"/>
      </w:rPr>
    </w:pPr>
    <w:r w:rsidRPr="00BA46D9">
      <w:rPr>
        <w:rFonts w:asciiTheme="majorBidi" w:hAnsiTheme="majorBidi" w:cstheme="majorBidi"/>
        <w:lang w:val="en-US" w:bidi="ar-SY"/>
      </w:rPr>
      <w:t>Good lo</w:t>
    </w:r>
    <w:r w:rsidR="00A41BBC">
      <w:rPr>
        <w:rFonts w:asciiTheme="majorBidi" w:hAnsiTheme="majorBidi" w:cstheme="majorBidi"/>
        <w:lang w:val="en-US" w:bidi="ar-SY"/>
      </w:rPr>
      <w:t>c</w:t>
    </w:r>
    <w:r w:rsidRPr="00BA46D9">
      <w:rPr>
        <w:rFonts w:asciiTheme="majorBidi" w:hAnsiTheme="majorBidi" w:cstheme="majorBidi"/>
        <w:lang w:val="en-US" w:bidi="ar-SY"/>
      </w:rPr>
      <w:t>k</w:t>
    </w:r>
    <w:r>
      <w:rPr>
        <w:lang w:val="en-US" w:bidi="ar-SY"/>
      </w:rPr>
      <w:t xml:space="preserve">    </w:t>
    </w:r>
    <w:r w:rsidRPr="00BA46D9">
      <w:rPr>
        <w:rFonts w:ascii="Simplified Arabic" w:hAnsi="Simplified Arabic" w:cs="Simplified Arabic"/>
        <w:rtl/>
        <w:lang w:val="en-US" w:bidi="ar-SY"/>
      </w:rPr>
      <w:t xml:space="preserve">الصفحة١    </w:t>
    </w:r>
    <w:r>
      <w:rPr>
        <w:rFonts w:hint="cs"/>
        <w:rtl/>
        <w:lang w:val="en-US" w:bidi="ar-SY"/>
      </w:rP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6D9" w:rsidRDefault="00BA46D9" w:rsidP="00BA46D9">
      <w:pPr>
        <w:spacing w:after="0" w:line="240" w:lineRule="auto"/>
      </w:pPr>
      <w:r>
        <w:separator/>
      </w:r>
    </w:p>
  </w:footnote>
  <w:footnote w:type="continuationSeparator" w:id="0">
    <w:p w:rsidR="00BA46D9" w:rsidRDefault="00BA46D9" w:rsidP="00BA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6D9" w:rsidRPr="00BA46D9" w:rsidRDefault="00BA46D9" w:rsidP="00BA46D9">
    <w:pPr>
      <w:pStyle w:val="a9"/>
      <w:jc w:val="center"/>
      <w:rPr>
        <w:rFonts w:ascii="Simplified Arabic" w:hAnsi="Simplified Arabic" w:cs="Simplified Arabic"/>
        <w:rtl/>
        <w:lang w:bidi="ar-SY"/>
      </w:rPr>
    </w:pPr>
    <w:r w:rsidRPr="00BA46D9">
      <w:rPr>
        <w:rFonts w:ascii="Simplified Arabic" w:hAnsi="Simplified Arabic" w:cs="Simplified Arabic"/>
        <w:rtl/>
        <w:lang w:bidi="ar-SY"/>
      </w:rPr>
      <w:t>كلية الصيدلة                                              مهارات الحاسوب                                         السنة الثانية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6D9" w:rsidRPr="00A41BBC" w:rsidRDefault="00A41BBC">
    <w:pPr>
      <w:pStyle w:val="a9"/>
      <w:rPr>
        <w:rFonts w:ascii="Simplified Arabic" w:hAnsi="Simplified Arabic" w:cs="Simplified Arabic"/>
        <w:rtl/>
        <w:lang w:val="en-US" w:bidi="ar-SY"/>
      </w:rPr>
    </w:pPr>
    <w:r w:rsidRPr="00A41BBC">
      <w:rPr>
        <w:rFonts w:ascii="Simplified Arabic" w:hAnsi="Simplified Arabic" w:cs="Simplified Arabic"/>
        <w:rtl/>
        <w:lang w:val="en-US" w:bidi="ar-SY"/>
      </w:rPr>
      <w:t>كلية الصيدلة                                                   مهارات الحاسوب                                     السنة الثانية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07C"/>
    <w:multiLevelType w:val="hybridMultilevel"/>
    <w:tmpl w:val="9482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C6445"/>
    <w:multiLevelType w:val="hybridMultilevel"/>
    <w:tmpl w:val="ED60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F68"/>
    <w:multiLevelType w:val="hybridMultilevel"/>
    <w:tmpl w:val="D0C0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3585"/>
    <w:multiLevelType w:val="hybridMultilevel"/>
    <w:tmpl w:val="E996A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5E39AA"/>
    <w:multiLevelType w:val="hybridMultilevel"/>
    <w:tmpl w:val="EAF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90104"/>
    <w:multiLevelType w:val="hybridMultilevel"/>
    <w:tmpl w:val="34808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0A2313"/>
    <w:multiLevelType w:val="hybridMultilevel"/>
    <w:tmpl w:val="8668C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FE65021"/>
    <w:multiLevelType w:val="hybridMultilevel"/>
    <w:tmpl w:val="9F283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417D27"/>
    <w:multiLevelType w:val="hybridMultilevel"/>
    <w:tmpl w:val="4BA4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3B6C"/>
    <w:multiLevelType w:val="hybridMultilevel"/>
    <w:tmpl w:val="DC624A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51762579">
    <w:abstractNumId w:val="8"/>
  </w:num>
  <w:num w:numId="2" w16cid:durableId="2047639094">
    <w:abstractNumId w:val="4"/>
  </w:num>
  <w:num w:numId="3" w16cid:durableId="193078540">
    <w:abstractNumId w:val="0"/>
  </w:num>
  <w:num w:numId="4" w16cid:durableId="1402830597">
    <w:abstractNumId w:val="2"/>
  </w:num>
  <w:num w:numId="5" w16cid:durableId="1785928853">
    <w:abstractNumId w:val="1"/>
  </w:num>
  <w:num w:numId="6" w16cid:durableId="1023627775">
    <w:abstractNumId w:val="7"/>
  </w:num>
  <w:num w:numId="7" w16cid:durableId="119803585">
    <w:abstractNumId w:val="3"/>
  </w:num>
  <w:num w:numId="8" w16cid:durableId="886184779">
    <w:abstractNumId w:val="5"/>
  </w:num>
  <w:num w:numId="9" w16cid:durableId="1861582352">
    <w:abstractNumId w:val="9"/>
  </w:num>
  <w:num w:numId="10" w16cid:durableId="160120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A"/>
    <w:rsid w:val="00037EA7"/>
    <w:rsid w:val="000936F3"/>
    <w:rsid w:val="00381542"/>
    <w:rsid w:val="00457B1D"/>
    <w:rsid w:val="004F569C"/>
    <w:rsid w:val="008D0CA5"/>
    <w:rsid w:val="009C144E"/>
    <w:rsid w:val="00A41BBC"/>
    <w:rsid w:val="00AD210F"/>
    <w:rsid w:val="00B17860"/>
    <w:rsid w:val="00BA46D9"/>
    <w:rsid w:val="00CA16C2"/>
    <w:rsid w:val="00CC17E4"/>
    <w:rsid w:val="00D0334C"/>
    <w:rsid w:val="00DF2E2A"/>
    <w:rsid w:val="00E3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2456"/>
  <w15:chartTrackingRefBased/>
  <w15:docId w15:val="{ECA2AEDC-38B4-40F0-96E0-731F3092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9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E4"/>
    <w:pPr>
      <w:ind w:left="720"/>
      <w:contextualSpacing/>
    </w:pPr>
  </w:style>
  <w:style w:type="paragraph" w:styleId="a4">
    <w:name w:val="No Spacing"/>
    <w:uiPriority w:val="1"/>
    <w:qFormat/>
    <w:rsid w:val="000936F3"/>
    <w:pPr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09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093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Char"/>
    <w:uiPriority w:val="10"/>
    <w:qFormat/>
    <w:rsid w:val="00093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5"/>
    <w:uiPriority w:val="10"/>
    <w:rsid w:val="0009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093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6"/>
    <w:uiPriority w:val="11"/>
    <w:rsid w:val="000936F3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4F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F569C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BA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BA46D9"/>
  </w:style>
  <w:style w:type="paragraph" w:styleId="aa">
    <w:name w:val="footer"/>
    <w:basedOn w:val="a"/>
    <w:link w:val="Char2"/>
    <w:uiPriority w:val="99"/>
    <w:unhideWhenUsed/>
    <w:rsid w:val="00BA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BA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78A3-E6C6-4AD7-B5A6-CE1672C2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TOPTECH</dc:creator>
  <cp:keywords/>
  <dc:description/>
  <cp:lastModifiedBy>TOPTECH</cp:lastModifiedBy>
  <cp:revision>1</cp:revision>
  <dcterms:created xsi:type="dcterms:W3CDTF">2022-12-08T08:10:00Z</dcterms:created>
  <dcterms:modified xsi:type="dcterms:W3CDTF">2022-12-08T10:42:00Z</dcterms:modified>
</cp:coreProperties>
</file>