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B663" w14:textId="77AA7B7D" w:rsidR="00CF5D52" w:rsidRDefault="00CF5D52" w:rsidP="00CF5D52">
      <w:pPr>
        <w:tabs>
          <w:tab w:val="left" w:pos="1080"/>
          <w:tab w:val="left" w:pos="1260"/>
        </w:tabs>
        <w:spacing w:line="36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2E1B1732" wp14:editId="4E78498D">
            <wp:extent cx="763270" cy="763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CC74" w14:textId="6CE4DA74" w:rsidR="00CF5D52" w:rsidRDefault="00CF5D52" w:rsidP="00CF5D52">
      <w:pPr>
        <w:tabs>
          <w:tab w:val="left" w:pos="1080"/>
          <w:tab w:val="left" w:pos="1260"/>
        </w:tabs>
        <w:spacing w:line="360" w:lineRule="auto"/>
        <w:ind w:firstLineChars="98" w:firstLine="1078"/>
        <w:jc w:val="center"/>
        <w:rPr>
          <w:rFonts w:ascii="Times New Roman" w:hAnsi="Times New Roman"/>
          <w:color w:val="000000"/>
          <w:sz w:val="110"/>
          <w:szCs w:val="110"/>
        </w:rPr>
      </w:pPr>
      <w:r>
        <w:rPr>
          <w:rFonts w:ascii="Times New Roman" w:hAnsi="Times New Roman"/>
          <w:noProof/>
          <w:color w:val="000000"/>
          <w:sz w:val="110"/>
          <w:szCs w:val="110"/>
        </w:rPr>
        <w:drawing>
          <wp:inline distT="0" distB="0" distL="0" distR="0" wp14:anchorId="605592EF" wp14:editId="3CC85800">
            <wp:extent cx="3729355" cy="10096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6BD6" w14:textId="77777777" w:rsidR="00CF5D52" w:rsidRDefault="00CF5D52" w:rsidP="00CF5D52">
      <w:pPr>
        <w:spacing w:line="360" w:lineRule="auto"/>
        <w:ind w:firstLineChars="350" w:firstLine="1820"/>
        <w:rPr>
          <w:rFonts w:ascii="Times New Roman" w:hAnsi="Times New Roman" w:cs="黑体"/>
          <w:color w:val="000000"/>
          <w:sz w:val="52"/>
          <w:szCs w:val="52"/>
        </w:rPr>
      </w:pPr>
    </w:p>
    <w:p w14:paraId="2508C796" w14:textId="61BCF3B9" w:rsidR="00CF5D52" w:rsidRPr="003A4729" w:rsidRDefault="00CF5D52" w:rsidP="003A4729">
      <w:pPr>
        <w:spacing w:line="360" w:lineRule="auto"/>
        <w:jc w:val="center"/>
        <w:rPr>
          <w:rFonts w:ascii="宋体" w:eastAsia="宋体" w:hAnsi="宋体" w:cs="黑体"/>
          <w:color w:val="000000"/>
          <w:sz w:val="52"/>
          <w:szCs w:val="52"/>
        </w:rPr>
      </w:pPr>
      <w:r w:rsidRPr="003A4729">
        <w:rPr>
          <w:rFonts w:ascii="宋体" w:eastAsia="宋体" w:hAnsi="宋体" w:cs="黑体" w:hint="eastAsia"/>
          <w:color w:val="000000"/>
          <w:sz w:val="52"/>
          <w:szCs w:val="52"/>
        </w:rPr>
        <w:t>《现代设计理论与方法》课程作业</w:t>
      </w:r>
    </w:p>
    <w:p w14:paraId="5CDD8CF9" w14:textId="77777777" w:rsidR="00CF5D52" w:rsidRPr="003A4729" w:rsidRDefault="00CF5D52" w:rsidP="00CF5D52">
      <w:pPr>
        <w:tabs>
          <w:tab w:val="left" w:pos="1080"/>
          <w:tab w:val="left" w:pos="1260"/>
        </w:tabs>
        <w:spacing w:line="360" w:lineRule="auto"/>
        <w:rPr>
          <w:rFonts w:ascii="宋体" w:eastAsia="宋体" w:hAnsi="宋体" w:cs="宋体"/>
          <w:color w:val="000000"/>
          <w:sz w:val="44"/>
          <w:szCs w:val="44"/>
        </w:rPr>
      </w:pPr>
    </w:p>
    <w:p w14:paraId="5E801066" w14:textId="24065BC0" w:rsidR="00CF5D52" w:rsidRPr="003A4729" w:rsidRDefault="00CF5D52" w:rsidP="003A4729">
      <w:pPr>
        <w:spacing w:after="106"/>
        <w:jc w:val="center"/>
        <w:rPr>
          <w:rFonts w:ascii="宋体" w:eastAsia="宋体" w:hAnsi="宋体" w:cs="等线"/>
          <w:sz w:val="44"/>
        </w:rPr>
      </w:pPr>
      <w:r w:rsidRPr="003A4729">
        <w:rPr>
          <w:rFonts w:ascii="宋体" w:eastAsia="宋体" w:hAnsi="宋体" w:cs="等线" w:hint="eastAsia"/>
          <w:sz w:val="44"/>
        </w:rPr>
        <w:t>便携式水杯设计报告书</w:t>
      </w:r>
    </w:p>
    <w:p w14:paraId="22FA9ABC" w14:textId="77777777" w:rsidR="003A4729" w:rsidRPr="003A4729" w:rsidRDefault="003A4729" w:rsidP="003A4729">
      <w:pPr>
        <w:spacing w:line="360" w:lineRule="auto"/>
        <w:jc w:val="center"/>
        <w:rPr>
          <w:rFonts w:ascii="宋体" w:eastAsia="宋体" w:hAnsi="宋体" w:cs="Times New Roman"/>
          <w:sz w:val="44"/>
        </w:rPr>
      </w:pPr>
    </w:p>
    <w:p w14:paraId="519078B0" w14:textId="77777777" w:rsidR="00CF5D52" w:rsidRPr="003A4729" w:rsidRDefault="00CF5D52" w:rsidP="00CF5D52">
      <w:pPr>
        <w:tabs>
          <w:tab w:val="left" w:pos="1260"/>
          <w:tab w:val="left" w:pos="1440"/>
        </w:tabs>
        <w:spacing w:line="360" w:lineRule="auto"/>
        <w:rPr>
          <w:rFonts w:ascii="宋体" w:eastAsia="宋体" w:hAnsi="宋体" w:cs="黑体"/>
          <w:sz w:val="32"/>
          <w:szCs w:val="32"/>
          <w:u w:val="single"/>
        </w:rPr>
      </w:pPr>
      <w:r w:rsidRPr="003A4729">
        <w:rPr>
          <w:rFonts w:ascii="宋体" w:eastAsia="宋体" w:hAnsi="宋体" w:cs="黑体" w:hint="eastAsia"/>
          <w:sz w:val="32"/>
          <w:szCs w:val="32"/>
        </w:rPr>
        <w:t xml:space="preserve">         学</w:t>
      </w:r>
      <w:r w:rsidRPr="003A4729">
        <w:rPr>
          <w:rFonts w:ascii="宋体" w:eastAsia="宋体" w:hAnsi="宋体" w:cs="黑体"/>
          <w:sz w:val="32"/>
          <w:szCs w:val="32"/>
        </w:rPr>
        <w:t xml:space="preserve">    </w:t>
      </w:r>
      <w:r w:rsidRPr="003A4729">
        <w:rPr>
          <w:rFonts w:ascii="宋体" w:eastAsia="宋体" w:hAnsi="宋体" w:cs="黑体" w:hint="eastAsia"/>
          <w:sz w:val="32"/>
          <w:szCs w:val="32"/>
        </w:rPr>
        <w:t>院</w:t>
      </w:r>
      <w:r w:rsidRPr="003A4729">
        <w:rPr>
          <w:rFonts w:ascii="宋体" w:eastAsia="宋体" w:hAnsi="宋体" w:cs="黑体"/>
          <w:sz w:val="32"/>
          <w:szCs w:val="32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 机电工程学院  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 </w:t>
      </w:r>
    </w:p>
    <w:p w14:paraId="2E72DAC5" w14:textId="10D15C96" w:rsidR="00CF5D52" w:rsidRPr="003A4729" w:rsidRDefault="00CF5D52" w:rsidP="00CF5D52">
      <w:pPr>
        <w:tabs>
          <w:tab w:val="left" w:pos="1260"/>
          <w:tab w:val="left" w:pos="1440"/>
        </w:tabs>
        <w:spacing w:line="360" w:lineRule="auto"/>
        <w:rPr>
          <w:rFonts w:ascii="宋体" w:eastAsia="宋体" w:hAnsi="宋体" w:cs="黑体"/>
          <w:sz w:val="32"/>
          <w:szCs w:val="32"/>
          <w:u w:val="single"/>
        </w:rPr>
      </w:pPr>
      <w:r w:rsidRPr="003A4729">
        <w:rPr>
          <w:rFonts w:ascii="宋体" w:eastAsia="宋体" w:hAnsi="宋体" w:cs="黑体" w:hint="eastAsia"/>
          <w:sz w:val="32"/>
          <w:szCs w:val="32"/>
        </w:rPr>
        <w:t xml:space="preserve">         专</w:t>
      </w:r>
      <w:r w:rsidRPr="003A4729">
        <w:rPr>
          <w:rFonts w:ascii="宋体" w:eastAsia="宋体" w:hAnsi="宋体" w:cs="黑体"/>
          <w:sz w:val="32"/>
          <w:szCs w:val="32"/>
        </w:rPr>
        <w:t xml:space="preserve">    </w:t>
      </w:r>
      <w:r w:rsidRPr="003A4729">
        <w:rPr>
          <w:rFonts w:ascii="宋体" w:eastAsia="宋体" w:hAnsi="宋体" w:cs="黑体" w:hint="eastAsia"/>
          <w:sz w:val="32"/>
          <w:szCs w:val="32"/>
        </w:rPr>
        <w:t>业</w:t>
      </w:r>
      <w:r w:rsidRPr="003A4729">
        <w:rPr>
          <w:rFonts w:ascii="宋体" w:eastAsia="宋体" w:hAnsi="宋体" w:cs="黑体"/>
          <w:sz w:val="32"/>
          <w:szCs w:val="32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     机械工程            </w:t>
      </w:r>
    </w:p>
    <w:p w14:paraId="073F8173" w14:textId="4A5281E4" w:rsidR="00CF5D52" w:rsidRPr="003A4729" w:rsidRDefault="00CF5D52" w:rsidP="00CF5D52">
      <w:pPr>
        <w:tabs>
          <w:tab w:val="left" w:pos="1260"/>
          <w:tab w:val="left" w:pos="1440"/>
        </w:tabs>
        <w:spacing w:line="360" w:lineRule="auto"/>
        <w:rPr>
          <w:rFonts w:ascii="宋体" w:eastAsia="宋体" w:hAnsi="宋体"/>
          <w:sz w:val="32"/>
          <w:szCs w:val="32"/>
          <w:u w:val="single"/>
        </w:rPr>
      </w:pPr>
      <w:r w:rsidRPr="003A4729">
        <w:rPr>
          <w:rFonts w:ascii="宋体" w:eastAsia="宋体" w:hAnsi="宋体" w:cs="黑体" w:hint="eastAsia"/>
          <w:sz w:val="32"/>
          <w:szCs w:val="32"/>
        </w:rPr>
        <w:t xml:space="preserve">         学</w:t>
      </w:r>
      <w:r w:rsidRPr="003A4729">
        <w:rPr>
          <w:rFonts w:ascii="宋体" w:eastAsia="宋体" w:hAnsi="宋体" w:cs="黑体"/>
          <w:sz w:val="32"/>
          <w:szCs w:val="32"/>
        </w:rPr>
        <w:t xml:space="preserve">    </w:t>
      </w:r>
      <w:r w:rsidRPr="003A4729">
        <w:rPr>
          <w:rFonts w:ascii="宋体" w:eastAsia="宋体" w:hAnsi="宋体" w:cs="黑体" w:hint="eastAsia"/>
          <w:sz w:val="32"/>
          <w:szCs w:val="32"/>
        </w:rPr>
        <w:t>号</w:t>
      </w:r>
      <w:r w:rsidRPr="003A4729">
        <w:rPr>
          <w:rFonts w:ascii="宋体" w:eastAsia="宋体" w:hAnsi="宋体" w:cs="黑体"/>
          <w:sz w:val="32"/>
          <w:szCs w:val="32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 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2111701127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  </w:t>
      </w:r>
      <w:r w:rsidR="00093174" w:rsidRPr="003A4729">
        <w:rPr>
          <w:rFonts w:ascii="宋体" w:eastAsia="宋体" w:hAnsi="宋体" w:cs="黑体"/>
          <w:sz w:val="32"/>
          <w:szCs w:val="32"/>
          <w:u w:val="single"/>
        </w:rPr>
        <w:t xml:space="preserve"> </w:t>
      </w:r>
    </w:p>
    <w:p w14:paraId="2A55D000" w14:textId="418CABC1" w:rsidR="00CF5D52" w:rsidRPr="003A4729" w:rsidRDefault="00CF5D52" w:rsidP="00CF5D52">
      <w:pPr>
        <w:tabs>
          <w:tab w:val="left" w:pos="1260"/>
          <w:tab w:val="left" w:pos="1440"/>
        </w:tabs>
        <w:spacing w:line="360" w:lineRule="auto"/>
        <w:rPr>
          <w:rFonts w:ascii="宋体" w:eastAsia="宋体" w:hAnsi="宋体" w:cs="黑体"/>
          <w:sz w:val="32"/>
          <w:szCs w:val="32"/>
          <w:u w:val="single"/>
        </w:rPr>
      </w:pPr>
      <w:r w:rsidRPr="003A4729">
        <w:rPr>
          <w:rFonts w:ascii="宋体" w:eastAsia="宋体" w:hAnsi="宋体" w:cs="黑体" w:hint="eastAsia"/>
          <w:sz w:val="32"/>
          <w:szCs w:val="32"/>
        </w:rPr>
        <w:t xml:space="preserve">         学生姓名</w:t>
      </w:r>
      <w:r w:rsidRPr="003A4729">
        <w:rPr>
          <w:rFonts w:ascii="宋体" w:eastAsia="宋体" w:hAnsi="宋体" w:cs="黑体"/>
          <w:sz w:val="32"/>
          <w:szCs w:val="32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张俊坤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  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</w:t>
      </w:r>
      <w:r w:rsidR="00093174" w:rsidRPr="003A4729">
        <w:rPr>
          <w:rFonts w:ascii="宋体" w:eastAsia="宋体" w:hAnsi="宋体" w:cs="黑体"/>
          <w:sz w:val="32"/>
          <w:szCs w:val="32"/>
          <w:u w:val="single"/>
        </w:rPr>
        <w:t xml:space="preserve">   </w:t>
      </w:r>
    </w:p>
    <w:p w14:paraId="391964D2" w14:textId="44CC312F" w:rsidR="00CF5D52" w:rsidRPr="003A4729" w:rsidRDefault="00CF5D52" w:rsidP="00CF5D52">
      <w:pPr>
        <w:tabs>
          <w:tab w:val="left" w:pos="1260"/>
          <w:tab w:val="left" w:pos="1440"/>
        </w:tabs>
        <w:spacing w:line="360" w:lineRule="auto"/>
        <w:rPr>
          <w:rFonts w:ascii="宋体" w:eastAsia="宋体" w:hAnsi="宋体"/>
          <w:sz w:val="32"/>
          <w:szCs w:val="32"/>
        </w:rPr>
      </w:pPr>
      <w:r w:rsidRPr="003A4729">
        <w:rPr>
          <w:rFonts w:ascii="宋体" w:eastAsia="宋体" w:hAnsi="宋体" w:cs="黑体" w:hint="eastAsia"/>
          <w:sz w:val="32"/>
          <w:szCs w:val="32"/>
        </w:rPr>
        <w:t xml:space="preserve">         联系方式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 </w:t>
      </w:r>
      <w:r w:rsidR="00093174">
        <w:rPr>
          <w:rFonts w:ascii="宋体" w:eastAsia="宋体" w:hAnsi="宋体" w:cs="黑体"/>
          <w:sz w:val="32"/>
          <w:szCs w:val="32"/>
          <w:u w:val="single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18688451762    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 </w:t>
      </w:r>
      <w:r w:rsidR="00093174" w:rsidRPr="003A4729">
        <w:rPr>
          <w:rFonts w:ascii="宋体" w:eastAsia="宋体" w:hAnsi="宋体" w:cs="黑体"/>
          <w:sz w:val="32"/>
          <w:szCs w:val="32"/>
          <w:u w:val="single"/>
        </w:rPr>
        <w:t xml:space="preserve"> </w:t>
      </w:r>
    </w:p>
    <w:p w14:paraId="1E3D9772" w14:textId="4FD50CE3" w:rsidR="00CF5D52" w:rsidRPr="003A4729" w:rsidRDefault="00CF5D52" w:rsidP="00CF5D52">
      <w:pPr>
        <w:tabs>
          <w:tab w:val="left" w:pos="1260"/>
          <w:tab w:val="left" w:pos="1440"/>
        </w:tabs>
        <w:spacing w:line="360" w:lineRule="auto"/>
        <w:rPr>
          <w:rFonts w:ascii="宋体" w:eastAsia="宋体" w:hAnsi="宋体"/>
          <w:sz w:val="32"/>
          <w:szCs w:val="32"/>
          <w:u w:val="single"/>
        </w:rPr>
      </w:pPr>
      <w:r w:rsidRPr="003A4729">
        <w:rPr>
          <w:rFonts w:ascii="宋体" w:eastAsia="宋体" w:hAnsi="宋体" w:hint="eastAsia"/>
          <w:sz w:val="32"/>
          <w:szCs w:val="32"/>
        </w:rPr>
        <w:t xml:space="preserve">         硕士导</w:t>
      </w:r>
      <w:r w:rsidRPr="003A4729">
        <w:rPr>
          <w:rFonts w:ascii="宋体" w:eastAsia="宋体" w:hAnsi="宋体" w:cs="黑体" w:hint="eastAsia"/>
          <w:sz w:val="32"/>
          <w:szCs w:val="32"/>
        </w:rPr>
        <w:t>师</w:t>
      </w:r>
      <w:r w:rsidRPr="003A4729">
        <w:rPr>
          <w:rFonts w:ascii="宋体" w:eastAsia="宋体" w:hAnsi="宋体" w:cs="黑体"/>
          <w:sz w:val="32"/>
          <w:szCs w:val="32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 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>何汉武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       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</w:t>
      </w:r>
      <w:r w:rsidR="00093174" w:rsidRPr="003A4729">
        <w:rPr>
          <w:rFonts w:ascii="宋体" w:eastAsia="宋体" w:hAnsi="宋体" w:cs="黑体"/>
          <w:sz w:val="32"/>
          <w:szCs w:val="32"/>
          <w:u w:val="single"/>
        </w:rPr>
        <w:t xml:space="preserve">   </w:t>
      </w:r>
    </w:p>
    <w:p w14:paraId="3BE7AB02" w14:textId="77777777" w:rsidR="00CF5D52" w:rsidRPr="003A4729" w:rsidRDefault="00CF5D52" w:rsidP="00CF5D52">
      <w:pPr>
        <w:tabs>
          <w:tab w:val="left" w:pos="1080"/>
          <w:tab w:val="left" w:pos="1260"/>
        </w:tabs>
        <w:spacing w:line="360" w:lineRule="auto"/>
        <w:rPr>
          <w:rFonts w:ascii="宋体" w:eastAsia="宋体" w:hAnsi="宋体"/>
          <w:color w:val="000000"/>
          <w:sz w:val="32"/>
          <w:szCs w:val="32"/>
        </w:rPr>
      </w:pPr>
    </w:p>
    <w:p w14:paraId="41984737" w14:textId="77777777" w:rsidR="00CF5D52" w:rsidRPr="003A4729" w:rsidRDefault="00CF5D52" w:rsidP="00CF5D52">
      <w:pPr>
        <w:tabs>
          <w:tab w:val="left" w:pos="1080"/>
          <w:tab w:val="left" w:pos="1260"/>
        </w:tabs>
        <w:spacing w:line="360" w:lineRule="auto"/>
        <w:rPr>
          <w:rFonts w:ascii="宋体" w:eastAsia="宋体" w:hAnsi="宋体"/>
          <w:color w:val="000000"/>
          <w:sz w:val="32"/>
          <w:szCs w:val="32"/>
        </w:rPr>
      </w:pPr>
    </w:p>
    <w:p w14:paraId="09F0DA82" w14:textId="714DF0AF" w:rsidR="00CF5D52" w:rsidRPr="003A4729" w:rsidRDefault="00CF5D52" w:rsidP="00CF5D52">
      <w:pPr>
        <w:tabs>
          <w:tab w:val="left" w:pos="1080"/>
          <w:tab w:val="left" w:pos="1260"/>
        </w:tabs>
        <w:spacing w:line="360" w:lineRule="auto"/>
        <w:ind w:firstLine="640"/>
        <w:jc w:val="center"/>
        <w:rPr>
          <w:rFonts w:ascii="宋体" w:eastAsia="宋体" w:hAnsi="宋体"/>
          <w:color w:val="000000"/>
          <w:sz w:val="32"/>
          <w:szCs w:val="32"/>
        </w:rPr>
      </w:pPr>
      <w:r w:rsidRPr="003A4729">
        <w:rPr>
          <w:rFonts w:ascii="宋体" w:eastAsia="宋体" w:hAnsi="宋体"/>
          <w:color w:val="000000"/>
          <w:sz w:val="32"/>
          <w:szCs w:val="32"/>
        </w:rPr>
        <w:t>20</w:t>
      </w:r>
      <w:r w:rsidRPr="003A4729">
        <w:rPr>
          <w:rFonts w:ascii="宋体" w:eastAsia="宋体" w:hAnsi="宋体" w:hint="eastAsia"/>
          <w:color w:val="000000"/>
          <w:sz w:val="32"/>
          <w:szCs w:val="32"/>
        </w:rPr>
        <w:t>18</w:t>
      </w:r>
      <w:r w:rsidRPr="003A4729">
        <w:rPr>
          <w:rFonts w:ascii="宋体" w:eastAsia="宋体" w:hAnsi="宋体"/>
          <w:color w:val="000000"/>
          <w:sz w:val="32"/>
          <w:szCs w:val="32"/>
        </w:rPr>
        <w:t xml:space="preserve"> </w:t>
      </w:r>
      <w:r w:rsidRPr="003A4729">
        <w:rPr>
          <w:rFonts w:ascii="宋体" w:eastAsia="宋体" w:hAnsi="宋体" w:cs="黑体" w:hint="eastAsia"/>
          <w:color w:val="000000"/>
          <w:sz w:val="32"/>
          <w:szCs w:val="32"/>
        </w:rPr>
        <w:t>年</w:t>
      </w:r>
      <w:r w:rsidRPr="003A4729">
        <w:rPr>
          <w:rFonts w:ascii="宋体" w:eastAsia="宋体" w:hAnsi="宋体"/>
          <w:color w:val="000000"/>
          <w:sz w:val="32"/>
          <w:szCs w:val="32"/>
        </w:rPr>
        <w:t xml:space="preserve"> </w:t>
      </w:r>
      <w:r w:rsidRPr="003A4729">
        <w:rPr>
          <w:rFonts w:ascii="宋体" w:eastAsia="宋体" w:hAnsi="宋体" w:hint="eastAsia"/>
          <w:color w:val="000000"/>
          <w:sz w:val="32"/>
          <w:szCs w:val="32"/>
        </w:rPr>
        <w:t>5</w:t>
      </w:r>
      <w:r w:rsidRPr="003A4729">
        <w:rPr>
          <w:rFonts w:ascii="宋体" w:eastAsia="宋体" w:hAnsi="宋体"/>
          <w:color w:val="000000"/>
          <w:sz w:val="32"/>
          <w:szCs w:val="32"/>
        </w:rPr>
        <w:t xml:space="preserve"> </w:t>
      </w:r>
      <w:r w:rsidRPr="003A4729">
        <w:rPr>
          <w:rFonts w:ascii="宋体" w:eastAsia="宋体" w:hAnsi="宋体" w:cs="黑体" w:hint="eastAsia"/>
          <w:color w:val="000000"/>
          <w:sz w:val="32"/>
          <w:szCs w:val="32"/>
        </w:rPr>
        <w:t>月</w:t>
      </w:r>
      <w:r w:rsidRPr="003A4729">
        <w:rPr>
          <w:rFonts w:ascii="宋体" w:eastAsia="宋体" w:hAnsi="宋体" w:cs="黑体"/>
          <w:color w:val="000000"/>
          <w:sz w:val="32"/>
          <w:szCs w:val="32"/>
        </w:rPr>
        <w:t>13</w:t>
      </w:r>
      <w:r w:rsidRPr="003A4729">
        <w:rPr>
          <w:rFonts w:ascii="宋体" w:eastAsia="宋体" w:hAnsi="宋体" w:hint="eastAsia"/>
          <w:color w:val="000000"/>
          <w:sz w:val="32"/>
          <w:szCs w:val="32"/>
        </w:rPr>
        <w:t>日</w:t>
      </w:r>
    </w:p>
    <w:p w14:paraId="56174EBA" w14:textId="030EEACD" w:rsidR="00CF5D52" w:rsidRPr="003A4729" w:rsidRDefault="00CF5D52" w:rsidP="003A4729">
      <w:pPr>
        <w:tabs>
          <w:tab w:val="left" w:pos="1080"/>
          <w:tab w:val="left" w:pos="1260"/>
        </w:tabs>
        <w:spacing w:line="360" w:lineRule="auto"/>
        <w:jc w:val="left"/>
        <w:rPr>
          <w:rFonts w:ascii="宋体" w:eastAsia="宋体" w:hAnsi="宋体"/>
          <w:color w:val="000000"/>
          <w:sz w:val="32"/>
          <w:szCs w:val="32"/>
        </w:rPr>
      </w:pPr>
    </w:p>
    <w:p w14:paraId="6E527F67" w14:textId="77777777" w:rsidR="003A4729" w:rsidRPr="003A4729" w:rsidRDefault="003A4729" w:rsidP="003A4729">
      <w:pPr>
        <w:tabs>
          <w:tab w:val="left" w:pos="1080"/>
          <w:tab w:val="left" w:pos="1260"/>
        </w:tabs>
        <w:spacing w:line="360" w:lineRule="auto"/>
        <w:jc w:val="left"/>
        <w:rPr>
          <w:rFonts w:ascii="宋体" w:eastAsia="宋体" w:hAnsi="宋体"/>
          <w:color w:val="000000"/>
          <w:sz w:val="32"/>
          <w:szCs w:val="32"/>
        </w:rPr>
      </w:pPr>
    </w:p>
    <w:p w14:paraId="17E5209D" w14:textId="0CCD7103" w:rsidR="00026C10" w:rsidRPr="00026C10" w:rsidRDefault="00CF5D52" w:rsidP="00CF5D52">
      <w:pPr>
        <w:widowControl/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lastRenderedPageBreak/>
        <w:t>便携式水杯</w:t>
      </w:r>
      <w:r w:rsidR="00026C10" w:rsidRPr="00026C10">
        <w:rPr>
          <w:rFonts w:ascii="宋体" w:eastAsia="宋体" w:hAnsi="宋体" w:hint="eastAsia"/>
          <w:b/>
          <w:sz w:val="32"/>
        </w:rPr>
        <w:t>设计报告书</w:t>
      </w:r>
    </w:p>
    <w:p w14:paraId="772402B2" w14:textId="77777777" w:rsidR="00026C10" w:rsidRPr="00026C10" w:rsidRDefault="00026C10" w:rsidP="00026C10">
      <w:pPr>
        <w:jc w:val="center"/>
        <w:rPr>
          <w:rFonts w:ascii="宋体" w:eastAsia="宋体" w:hAnsi="宋体"/>
          <w:b/>
          <w:sz w:val="28"/>
        </w:rPr>
      </w:pPr>
    </w:p>
    <w:p w14:paraId="5C847693" w14:textId="74D7DA78" w:rsidR="00EA7295" w:rsidRPr="003A4729" w:rsidRDefault="00EA7295" w:rsidP="008B4F2D">
      <w:pPr>
        <w:spacing w:beforeLines="50" w:before="156" w:afterLines="50" w:after="156"/>
        <w:rPr>
          <w:rFonts w:ascii="宋体" w:eastAsia="宋体" w:hAnsi="宋体"/>
          <w:b/>
          <w:sz w:val="24"/>
        </w:rPr>
      </w:pPr>
      <w:r w:rsidRPr="003A4729">
        <w:rPr>
          <w:rFonts w:ascii="宋体" w:eastAsia="宋体" w:hAnsi="宋体" w:hint="eastAsia"/>
          <w:b/>
          <w:sz w:val="24"/>
        </w:rPr>
        <w:t>1</w:t>
      </w:r>
      <w:r w:rsidRPr="003A4729">
        <w:rPr>
          <w:rFonts w:ascii="宋体" w:eastAsia="宋体" w:hAnsi="宋体"/>
          <w:b/>
          <w:sz w:val="24"/>
        </w:rPr>
        <w:t xml:space="preserve"> </w:t>
      </w:r>
      <w:r w:rsidRPr="003A4729">
        <w:rPr>
          <w:rFonts w:ascii="宋体" w:eastAsia="宋体" w:hAnsi="宋体" w:hint="eastAsia"/>
          <w:b/>
          <w:sz w:val="24"/>
        </w:rPr>
        <w:t>背景</w:t>
      </w:r>
    </w:p>
    <w:p w14:paraId="5FBA24BC" w14:textId="0978743A" w:rsidR="009C58F0" w:rsidRPr="00D6194F" w:rsidRDefault="00EA7295" w:rsidP="00EA7295">
      <w:pPr>
        <w:rPr>
          <w:rFonts w:ascii="宋体" w:eastAsia="宋体" w:hAnsi="宋体"/>
        </w:rPr>
      </w:pPr>
      <w:r w:rsidRPr="00D6194F">
        <w:rPr>
          <w:rFonts w:ascii="宋体" w:eastAsia="宋体" w:hAnsi="宋体" w:hint="eastAsia"/>
        </w:rPr>
        <w:t xml:space="preserve"> </w:t>
      </w:r>
      <w:r w:rsidRPr="00D6194F">
        <w:rPr>
          <w:rFonts w:ascii="宋体" w:eastAsia="宋体" w:hAnsi="宋体"/>
        </w:rPr>
        <w:t xml:space="preserve"> </w:t>
      </w:r>
      <w:r w:rsidRPr="00D6194F">
        <w:rPr>
          <w:rFonts w:ascii="宋体" w:eastAsia="宋体" w:hAnsi="宋体" w:hint="eastAsia"/>
        </w:rPr>
        <w:t>在社会的发展下，杯子因不同人群、不同风格被设计出了各种各样的造型和颜色。</w:t>
      </w:r>
      <w:r w:rsidR="009C58F0" w:rsidRPr="00D6194F">
        <w:rPr>
          <w:rFonts w:ascii="宋体" w:eastAsia="宋体" w:hAnsi="宋体" w:hint="eastAsia"/>
        </w:rPr>
        <w:t>随着水杯材料的不断进步，无毒无害环保材料的不断推广，水杯由比较单一的材料到如今的各种绿色环保的水杯。目前塑料杯因方便携带，绿色环保</w:t>
      </w:r>
      <w:r w:rsidR="00A57CA2" w:rsidRPr="00D6194F">
        <w:rPr>
          <w:rFonts w:ascii="宋体" w:eastAsia="宋体" w:hAnsi="宋体" w:hint="eastAsia"/>
        </w:rPr>
        <w:t>以及价格便宜</w:t>
      </w:r>
      <w:r w:rsidR="009C58F0" w:rsidRPr="00D6194F">
        <w:rPr>
          <w:rFonts w:ascii="宋体" w:eastAsia="宋体" w:hAnsi="宋体" w:hint="eastAsia"/>
        </w:rPr>
        <w:t>倍受欢迎。</w:t>
      </w:r>
    </w:p>
    <w:p w14:paraId="058B54DE" w14:textId="34F9991E" w:rsidR="009C58F0" w:rsidRPr="003A4729" w:rsidRDefault="009C58F0" w:rsidP="008B4F2D">
      <w:pPr>
        <w:spacing w:beforeLines="50" w:before="156" w:afterLines="50" w:after="156"/>
        <w:rPr>
          <w:rFonts w:ascii="宋体" w:eastAsia="宋体" w:hAnsi="宋体"/>
          <w:b/>
          <w:sz w:val="24"/>
        </w:rPr>
      </w:pPr>
      <w:r w:rsidRPr="003A4729">
        <w:rPr>
          <w:rFonts w:ascii="宋体" w:eastAsia="宋体" w:hAnsi="宋体" w:hint="eastAsia"/>
          <w:b/>
          <w:sz w:val="24"/>
        </w:rPr>
        <w:t>2</w:t>
      </w:r>
      <w:r w:rsidRPr="003A4729">
        <w:rPr>
          <w:rFonts w:ascii="宋体" w:eastAsia="宋体" w:hAnsi="宋体"/>
          <w:b/>
          <w:sz w:val="24"/>
        </w:rPr>
        <w:t xml:space="preserve"> </w:t>
      </w:r>
      <w:r w:rsidRPr="003A4729">
        <w:rPr>
          <w:rFonts w:ascii="宋体" w:eastAsia="宋体" w:hAnsi="宋体" w:hint="eastAsia"/>
          <w:b/>
          <w:sz w:val="24"/>
        </w:rPr>
        <w:t>水杯材料</w:t>
      </w:r>
    </w:p>
    <w:p w14:paraId="6673DE26" w14:textId="53BC231A" w:rsidR="009C58F0" w:rsidRPr="00D6194F" w:rsidRDefault="009C58F0" w:rsidP="00EA7295">
      <w:pPr>
        <w:rPr>
          <w:rFonts w:ascii="宋体" w:eastAsia="宋体" w:hAnsi="宋体"/>
        </w:rPr>
      </w:pPr>
      <w:r w:rsidRPr="00D6194F">
        <w:rPr>
          <w:rFonts w:ascii="宋体" w:eastAsia="宋体" w:hAnsi="宋体" w:hint="eastAsia"/>
        </w:rPr>
        <w:t xml:space="preserve"> </w:t>
      </w:r>
      <w:r w:rsidRPr="00D6194F">
        <w:rPr>
          <w:rFonts w:ascii="宋体" w:eastAsia="宋体" w:hAnsi="宋体"/>
        </w:rPr>
        <w:t xml:space="preserve"> </w:t>
      </w:r>
      <w:r w:rsidR="00A57CA2" w:rsidRPr="00D6194F">
        <w:rPr>
          <w:rFonts w:ascii="宋体" w:eastAsia="宋体" w:hAnsi="宋体" w:hint="eastAsia"/>
        </w:rPr>
        <w:t>塑料水杯可分为一次性水杯和可重复使用水杯两类，对于一次性水杯一般使用的是PET（聚对苯二甲酸乙二醇酯）制作的，耐热性最高为7</w:t>
      </w:r>
      <w:r w:rsidR="00A57CA2" w:rsidRPr="00D6194F">
        <w:rPr>
          <w:rFonts w:ascii="宋体" w:eastAsia="宋体" w:hAnsi="宋体"/>
        </w:rPr>
        <w:t>0</w:t>
      </w:r>
      <w:r w:rsidR="00A57CA2" w:rsidRPr="00D6194F">
        <w:rPr>
          <w:rFonts w:ascii="宋体" w:eastAsia="宋体" w:hAnsi="宋体" w:hint="eastAsia"/>
        </w:rPr>
        <w:t>°C。而对于可重复使用水杯，一般采用的是耐高温、无毒的高分子塑料，像市场上常见的PP塑料杯，就是一种安全无毒、耐高温的水杯。</w:t>
      </w:r>
    </w:p>
    <w:p w14:paraId="739B6DAA" w14:textId="73081D08" w:rsidR="00A57CA2" w:rsidRPr="00D6194F" w:rsidRDefault="00A57CA2" w:rsidP="00EA7295">
      <w:pPr>
        <w:rPr>
          <w:rFonts w:ascii="宋体" w:eastAsia="宋体" w:hAnsi="宋体"/>
        </w:rPr>
      </w:pPr>
      <w:r w:rsidRPr="00D6194F">
        <w:rPr>
          <w:rFonts w:ascii="宋体" w:eastAsia="宋体" w:hAnsi="宋体" w:hint="eastAsia"/>
        </w:rPr>
        <w:t xml:space="preserve"> </w:t>
      </w:r>
      <w:r w:rsidRPr="00D6194F">
        <w:rPr>
          <w:rFonts w:ascii="宋体" w:eastAsia="宋体" w:hAnsi="宋体"/>
        </w:rPr>
        <w:t xml:space="preserve"> </w:t>
      </w:r>
      <w:r w:rsidRPr="00D6194F">
        <w:rPr>
          <w:rFonts w:ascii="宋体" w:eastAsia="宋体" w:hAnsi="宋体" w:hint="eastAsia"/>
        </w:rPr>
        <w:t>下面是市场上常见的两种安全无毒、耐高温的塑料</w:t>
      </w:r>
      <w:r w:rsidR="0021162B" w:rsidRPr="00D6194F">
        <w:rPr>
          <w:rFonts w:ascii="宋体" w:eastAsia="宋体" w:hAnsi="宋体" w:hint="eastAsia"/>
        </w:rPr>
        <w:t>材料对比，见表1：</w:t>
      </w:r>
    </w:p>
    <w:p w14:paraId="194EC3FB" w14:textId="77777777" w:rsidR="00D6194F" w:rsidRDefault="00D6194F" w:rsidP="00EA7295"/>
    <w:p w14:paraId="0608C766" w14:textId="467AE09F" w:rsidR="00D6194F" w:rsidRPr="00D6194F" w:rsidRDefault="00D6194F" w:rsidP="00D6194F">
      <w:pPr>
        <w:jc w:val="center"/>
        <w:rPr>
          <w:rFonts w:ascii="宋体" w:eastAsia="宋体" w:hAnsi="宋体"/>
        </w:rPr>
      </w:pPr>
      <w:r w:rsidRPr="00D6194F">
        <w:rPr>
          <w:rFonts w:ascii="宋体" w:eastAsia="宋体" w:hAnsi="宋体" w:hint="eastAsia"/>
        </w:rPr>
        <w:t>表1</w:t>
      </w:r>
      <w:r w:rsidRPr="00D6194F">
        <w:rPr>
          <w:rFonts w:ascii="宋体" w:eastAsia="宋体" w:hAnsi="宋体"/>
        </w:rPr>
        <w:t xml:space="preserve">  </w:t>
      </w:r>
      <w:r w:rsidRPr="00D6194F">
        <w:rPr>
          <w:rFonts w:ascii="宋体" w:eastAsia="宋体" w:hAnsi="宋体" w:hint="eastAsia"/>
        </w:rPr>
        <w:t>PP和PC两种材料的基本信息对比</w:t>
      </w:r>
    </w:p>
    <w:tbl>
      <w:tblPr>
        <w:tblStyle w:val="a4"/>
        <w:tblpPr w:leftFromText="180" w:rightFromText="180" w:vertAnchor="text" w:tblpXSpec="center" w:tblpY="1"/>
        <w:tblOverlap w:val="never"/>
        <w:tblW w:w="8081" w:type="dxa"/>
        <w:tblLook w:val="04A0" w:firstRow="1" w:lastRow="0" w:firstColumn="1" w:lastColumn="0" w:noHBand="0" w:noVBand="1"/>
      </w:tblPr>
      <w:tblGrid>
        <w:gridCol w:w="617"/>
        <w:gridCol w:w="1072"/>
        <w:gridCol w:w="935"/>
        <w:gridCol w:w="899"/>
        <w:gridCol w:w="793"/>
        <w:gridCol w:w="899"/>
        <w:gridCol w:w="839"/>
        <w:gridCol w:w="1128"/>
        <w:gridCol w:w="899"/>
      </w:tblGrid>
      <w:tr w:rsidR="005E20DB" w:rsidRPr="00D6194F" w14:paraId="19ABFB5B" w14:textId="77777777" w:rsidTr="00026C10">
        <w:trPr>
          <w:trHeight w:val="1106"/>
        </w:trPr>
        <w:tc>
          <w:tcPr>
            <w:tcW w:w="617" w:type="dxa"/>
            <w:vAlign w:val="center"/>
          </w:tcPr>
          <w:p w14:paraId="4D310237" w14:textId="5F9A6F44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水杯塑料</w:t>
            </w:r>
          </w:p>
        </w:tc>
        <w:tc>
          <w:tcPr>
            <w:tcW w:w="1072" w:type="dxa"/>
            <w:vAlign w:val="center"/>
          </w:tcPr>
          <w:p w14:paraId="6C2ECFF2" w14:textId="70D9DC6D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全名</w:t>
            </w:r>
          </w:p>
        </w:tc>
        <w:tc>
          <w:tcPr>
            <w:tcW w:w="935" w:type="dxa"/>
            <w:vAlign w:val="center"/>
          </w:tcPr>
          <w:p w14:paraId="5AEC5A31" w14:textId="2E8B98BA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使用最高温度</w:t>
            </w:r>
          </w:p>
        </w:tc>
        <w:tc>
          <w:tcPr>
            <w:tcW w:w="899" w:type="dxa"/>
            <w:vAlign w:val="center"/>
          </w:tcPr>
          <w:p w14:paraId="384CFD91" w14:textId="01322359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低温性能</w:t>
            </w:r>
          </w:p>
        </w:tc>
        <w:tc>
          <w:tcPr>
            <w:tcW w:w="793" w:type="dxa"/>
            <w:vAlign w:val="center"/>
          </w:tcPr>
          <w:p w14:paraId="7C036882" w14:textId="50D2A3BD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透明性</w:t>
            </w:r>
          </w:p>
        </w:tc>
        <w:tc>
          <w:tcPr>
            <w:tcW w:w="899" w:type="dxa"/>
            <w:vAlign w:val="center"/>
          </w:tcPr>
          <w:p w14:paraId="7CA86F80" w14:textId="6B9631DA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力学性能</w:t>
            </w:r>
          </w:p>
        </w:tc>
        <w:tc>
          <w:tcPr>
            <w:tcW w:w="839" w:type="dxa"/>
            <w:vAlign w:val="center"/>
          </w:tcPr>
          <w:p w14:paraId="64CA7ACF" w14:textId="77EAF178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有毒性</w:t>
            </w:r>
          </w:p>
        </w:tc>
        <w:tc>
          <w:tcPr>
            <w:tcW w:w="1128" w:type="dxa"/>
            <w:vAlign w:val="center"/>
          </w:tcPr>
          <w:p w14:paraId="46D63409" w14:textId="6D00EB0C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添加剂及含量</w:t>
            </w:r>
          </w:p>
        </w:tc>
        <w:tc>
          <w:tcPr>
            <w:tcW w:w="899" w:type="dxa"/>
            <w:vAlign w:val="center"/>
          </w:tcPr>
          <w:p w14:paraId="22971922" w14:textId="1BF06797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用途</w:t>
            </w:r>
          </w:p>
        </w:tc>
      </w:tr>
      <w:tr w:rsidR="005E20DB" w:rsidRPr="00D6194F" w14:paraId="5EEC2B61" w14:textId="77777777" w:rsidTr="00026C10">
        <w:trPr>
          <w:trHeight w:val="1663"/>
        </w:trPr>
        <w:tc>
          <w:tcPr>
            <w:tcW w:w="617" w:type="dxa"/>
            <w:vAlign w:val="center"/>
          </w:tcPr>
          <w:p w14:paraId="75D688E7" w14:textId="43C54B61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PP</w:t>
            </w:r>
          </w:p>
        </w:tc>
        <w:tc>
          <w:tcPr>
            <w:tcW w:w="1072" w:type="dxa"/>
            <w:vAlign w:val="center"/>
          </w:tcPr>
          <w:p w14:paraId="424F049F" w14:textId="21D060CB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聚丙烯</w:t>
            </w:r>
          </w:p>
        </w:tc>
        <w:tc>
          <w:tcPr>
            <w:tcW w:w="935" w:type="dxa"/>
            <w:vAlign w:val="center"/>
          </w:tcPr>
          <w:p w14:paraId="6C712798" w14:textId="2376CE18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&lt;</w:t>
            </w:r>
            <w:r w:rsidRPr="00D6194F">
              <w:rPr>
                <w:sz w:val="18"/>
              </w:rPr>
              <w:t>130</w:t>
            </w:r>
            <w:r w:rsidRPr="00D6194F">
              <w:rPr>
                <w:rFonts w:hint="eastAsia"/>
                <w:sz w:val="18"/>
              </w:rPr>
              <w:t>°C</w:t>
            </w:r>
          </w:p>
        </w:tc>
        <w:tc>
          <w:tcPr>
            <w:tcW w:w="899" w:type="dxa"/>
            <w:vAlign w:val="center"/>
          </w:tcPr>
          <w:p w14:paraId="4C08D845" w14:textId="024B9DBD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变脆、不耐磨、易老化</w:t>
            </w:r>
          </w:p>
        </w:tc>
        <w:tc>
          <w:tcPr>
            <w:tcW w:w="793" w:type="dxa"/>
            <w:vAlign w:val="center"/>
          </w:tcPr>
          <w:p w14:paraId="443E9216" w14:textId="6F981FBB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比PC差</w:t>
            </w:r>
          </w:p>
        </w:tc>
        <w:tc>
          <w:tcPr>
            <w:tcW w:w="899" w:type="dxa"/>
            <w:vAlign w:val="center"/>
          </w:tcPr>
          <w:p w14:paraId="0A5DB832" w14:textId="29CD4E38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强度刚度、硬度</w:t>
            </w:r>
          </w:p>
        </w:tc>
        <w:tc>
          <w:tcPr>
            <w:tcW w:w="839" w:type="dxa"/>
            <w:vAlign w:val="center"/>
          </w:tcPr>
          <w:p w14:paraId="48700392" w14:textId="0B3E7E29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危害小</w:t>
            </w:r>
          </w:p>
        </w:tc>
        <w:tc>
          <w:tcPr>
            <w:tcW w:w="1128" w:type="dxa"/>
            <w:vAlign w:val="center"/>
          </w:tcPr>
          <w:p w14:paraId="0C45D4BB" w14:textId="38F3D137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金属钝化剂和抗氧剂助剂</w:t>
            </w:r>
          </w:p>
        </w:tc>
        <w:tc>
          <w:tcPr>
            <w:tcW w:w="899" w:type="dxa"/>
            <w:vAlign w:val="center"/>
          </w:tcPr>
          <w:p w14:paraId="6072C307" w14:textId="77777777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微波炉餐盒，大部分水杯、保鲜</w:t>
            </w:r>
          </w:p>
          <w:p w14:paraId="6DFEB17E" w14:textId="2DB0DCB4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盒</w:t>
            </w:r>
          </w:p>
        </w:tc>
      </w:tr>
      <w:tr w:rsidR="005E20DB" w:rsidRPr="00D6194F" w14:paraId="7DC45BC1" w14:textId="77777777" w:rsidTr="00026C10">
        <w:trPr>
          <w:trHeight w:val="1663"/>
        </w:trPr>
        <w:tc>
          <w:tcPr>
            <w:tcW w:w="617" w:type="dxa"/>
            <w:vAlign w:val="center"/>
          </w:tcPr>
          <w:p w14:paraId="1A8B5E63" w14:textId="02E99CFC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PC</w:t>
            </w:r>
          </w:p>
        </w:tc>
        <w:tc>
          <w:tcPr>
            <w:tcW w:w="1072" w:type="dxa"/>
            <w:vAlign w:val="center"/>
          </w:tcPr>
          <w:p w14:paraId="6FB0BA14" w14:textId="17F13A09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聚碳酸酯</w:t>
            </w:r>
          </w:p>
        </w:tc>
        <w:tc>
          <w:tcPr>
            <w:tcW w:w="935" w:type="dxa"/>
            <w:vAlign w:val="center"/>
          </w:tcPr>
          <w:p w14:paraId="69DF815B" w14:textId="0ECCBC07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&lt;</w:t>
            </w:r>
            <w:r w:rsidRPr="00D6194F">
              <w:rPr>
                <w:sz w:val="18"/>
              </w:rPr>
              <w:t>130</w:t>
            </w:r>
            <w:r w:rsidRPr="00D6194F">
              <w:rPr>
                <w:rFonts w:hint="eastAsia"/>
                <w:sz w:val="18"/>
              </w:rPr>
              <w:t>°C</w:t>
            </w:r>
          </w:p>
        </w:tc>
        <w:tc>
          <w:tcPr>
            <w:tcW w:w="899" w:type="dxa"/>
            <w:vAlign w:val="center"/>
          </w:tcPr>
          <w:p w14:paraId="3E727612" w14:textId="0A08DE12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低至-</w:t>
            </w:r>
            <w:r w:rsidRPr="00D6194F">
              <w:rPr>
                <w:sz w:val="18"/>
              </w:rPr>
              <w:t>100</w:t>
            </w:r>
            <w:r w:rsidRPr="00D6194F">
              <w:rPr>
                <w:rFonts w:hint="eastAsia"/>
                <w:sz w:val="18"/>
              </w:rPr>
              <w:t>°C</w:t>
            </w:r>
          </w:p>
        </w:tc>
        <w:tc>
          <w:tcPr>
            <w:tcW w:w="793" w:type="dxa"/>
            <w:vAlign w:val="center"/>
          </w:tcPr>
          <w:p w14:paraId="08BB03D7" w14:textId="32B4E643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可达到9</w:t>
            </w:r>
            <w:r w:rsidRPr="00D6194F">
              <w:rPr>
                <w:sz w:val="18"/>
              </w:rPr>
              <w:t>0</w:t>
            </w:r>
            <w:r w:rsidRPr="00D6194F">
              <w:rPr>
                <w:rFonts w:hint="eastAsia"/>
                <w:sz w:val="18"/>
              </w:rPr>
              <w:t>%</w:t>
            </w:r>
          </w:p>
        </w:tc>
        <w:tc>
          <w:tcPr>
            <w:tcW w:w="899" w:type="dxa"/>
            <w:vAlign w:val="center"/>
          </w:tcPr>
          <w:p w14:paraId="48286D9A" w14:textId="2F77245E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刚硬而具有韧性，具有较高的冲击强度</w:t>
            </w:r>
          </w:p>
        </w:tc>
        <w:tc>
          <w:tcPr>
            <w:tcW w:w="839" w:type="dxa"/>
            <w:vAlign w:val="center"/>
          </w:tcPr>
          <w:p w14:paraId="52017759" w14:textId="777A9E38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危害小</w:t>
            </w:r>
          </w:p>
        </w:tc>
        <w:tc>
          <w:tcPr>
            <w:tcW w:w="1128" w:type="dxa"/>
            <w:vAlign w:val="center"/>
          </w:tcPr>
          <w:p w14:paraId="1D4C7956" w14:textId="4E472F5A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双酚</w:t>
            </w:r>
            <w:r w:rsidRPr="00D6194F">
              <w:rPr>
                <w:sz w:val="18"/>
              </w:rPr>
              <w:t>A ；&lt;0.05mg/l</w:t>
            </w:r>
          </w:p>
        </w:tc>
        <w:tc>
          <w:tcPr>
            <w:tcW w:w="899" w:type="dxa"/>
            <w:vAlign w:val="center"/>
          </w:tcPr>
          <w:p w14:paraId="34EDC963" w14:textId="77777777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微波炉餐盒，大部分水杯、保鲜</w:t>
            </w:r>
          </w:p>
          <w:p w14:paraId="19D79037" w14:textId="2153A179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盒</w:t>
            </w:r>
          </w:p>
        </w:tc>
      </w:tr>
    </w:tbl>
    <w:p w14:paraId="302F3DBC" w14:textId="77777777" w:rsidR="0021162B" w:rsidRDefault="0021162B" w:rsidP="00EA7295"/>
    <w:p w14:paraId="0ACC65C7" w14:textId="6C4A7636" w:rsidR="009C58F0" w:rsidRPr="00CD6CFB" w:rsidRDefault="00D6194F" w:rsidP="00EA7295">
      <w:pPr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从表</w:t>
      </w:r>
      <w:r w:rsidRPr="00CD6CFB">
        <w:rPr>
          <w:rFonts w:ascii="宋体" w:eastAsia="宋体" w:hAnsi="宋体"/>
        </w:rPr>
        <w:t>1中的信息我们可以得出一下判断： </w:t>
      </w:r>
    </w:p>
    <w:p w14:paraId="6D1CBD9A" w14:textId="4C2C02EE" w:rsidR="00D6194F" w:rsidRPr="00CD6CFB" w:rsidRDefault="00D6194F" w:rsidP="00CD6CFB">
      <w:pPr>
        <w:ind w:firstLineChars="100" w:firstLine="210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首先，聚丙烯</w:t>
      </w:r>
      <w:r w:rsidRPr="00CD6CFB">
        <w:rPr>
          <w:rFonts w:ascii="宋体" w:eastAsia="宋体" w:hAnsi="宋体"/>
        </w:rPr>
        <w:t>PP和聚碳酸酯PC，从理论上讲二者都是</w:t>
      </w:r>
      <w:r w:rsidRPr="00CD6CFB">
        <w:rPr>
          <w:rFonts w:ascii="宋体" w:eastAsia="宋体" w:hAnsi="宋体" w:hint="eastAsia"/>
        </w:rPr>
        <w:t>绿色环保和耐高温的。但从低温性能和透明性方面上看，PC塑料杯明显更胜一筹。而且PC塑料杯抗压和冲击强度都比PP塑料杯的要高。因此，此处选择PC塑料作为水杯</w:t>
      </w:r>
      <w:r w:rsidR="000E3343">
        <w:rPr>
          <w:rFonts w:ascii="宋体" w:eastAsia="宋体" w:hAnsi="宋体" w:hint="eastAsia"/>
        </w:rPr>
        <w:t>杯身</w:t>
      </w:r>
      <w:r w:rsidRPr="00CD6CFB">
        <w:rPr>
          <w:rFonts w:ascii="宋体" w:eastAsia="宋体" w:hAnsi="宋体" w:hint="eastAsia"/>
        </w:rPr>
        <w:t>的制作材料</w:t>
      </w:r>
      <w:r w:rsidR="000E3343">
        <w:rPr>
          <w:rFonts w:ascii="宋体" w:eastAsia="宋体" w:hAnsi="宋体" w:hint="eastAsia"/>
        </w:rPr>
        <w:t>，PP塑料作为水杯杯盖的制作材料</w:t>
      </w:r>
      <w:r w:rsidRPr="00CD6CFB">
        <w:rPr>
          <w:rFonts w:ascii="宋体" w:eastAsia="宋体" w:hAnsi="宋体" w:hint="eastAsia"/>
        </w:rPr>
        <w:t>。</w:t>
      </w:r>
    </w:p>
    <w:p w14:paraId="08927C40" w14:textId="4F7945B8" w:rsidR="009D3009" w:rsidRDefault="009D3009" w:rsidP="00D6194F">
      <w:pPr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 xml:space="preserve"> </w:t>
      </w:r>
      <w:r w:rsidRPr="00CD6CFB">
        <w:rPr>
          <w:rFonts w:ascii="宋体" w:eastAsia="宋体" w:hAnsi="宋体"/>
        </w:rPr>
        <w:t xml:space="preserve"> </w:t>
      </w:r>
      <w:r w:rsidR="00CD6CFB">
        <w:rPr>
          <w:rFonts w:ascii="宋体" w:eastAsia="宋体" w:hAnsi="宋体" w:hint="eastAsia"/>
        </w:rPr>
        <w:t>密封圈则采用硅胶水杯密封圈，硅胶圈是一种软硅胶材质，只要采用1</w:t>
      </w:r>
      <w:r w:rsidR="00CD6CFB">
        <w:rPr>
          <w:rFonts w:ascii="宋体" w:eastAsia="宋体" w:hAnsi="宋体"/>
        </w:rPr>
        <w:t>00</w:t>
      </w:r>
      <w:r w:rsidR="00CD6CFB">
        <w:rPr>
          <w:rFonts w:ascii="宋体" w:eastAsia="宋体" w:hAnsi="宋体" w:hint="eastAsia"/>
        </w:rPr>
        <w:t>%食品级硅胶为原材料</w:t>
      </w:r>
      <w:r w:rsidR="00175428" w:rsidRPr="00175428">
        <w:rPr>
          <w:rFonts w:ascii="宋体" w:eastAsia="宋体" w:hAnsi="宋体" w:hint="eastAsia"/>
        </w:rPr>
        <w:t>，高透明，抗撕裂性强，耐老化不起粘性</w:t>
      </w:r>
      <w:bookmarkStart w:id="0" w:name="_GoBack"/>
      <w:bookmarkEnd w:id="0"/>
      <w:r w:rsidR="00175428" w:rsidRPr="00175428">
        <w:rPr>
          <w:rFonts w:ascii="宋体" w:eastAsia="宋体" w:hAnsi="宋体" w:hint="eastAsia"/>
        </w:rPr>
        <w:t>，它可以任意吸附住任何水平的玻璃，陶瓷或者不绣钢杯口，良好的密封性能。</w:t>
      </w:r>
    </w:p>
    <w:p w14:paraId="05039515" w14:textId="1187EDEA" w:rsidR="00175428" w:rsidRPr="00CD6CFB" w:rsidRDefault="00175428" w:rsidP="00D619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杯绳采用尼龙织带，耐磨，手感柔软，且</w:t>
      </w:r>
      <w:r w:rsidR="008B4F2D">
        <w:rPr>
          <w:rFonts w:ascii="宋体" w:eastAsia="宋体" w:hAnsi="宋体" w:hint="eastAsia"/>
        </w:rPr>
        <w:t>承受力强。</w:t>
      </w:r>
    </w:p>
    <w:p w14:paraId="49A96717" w14:textId="26BEDDB6" w:rsidR="00D6194F" w:rsidRDefault="00D6194F" w:rsidP="00D6194F"/>
    <w:p w14:paraId="3547E823" w14:textId="77777777" w:rsidR="008B4F2D" w:rsidRDefault="008B4F2D" w:rsidP="008B4F2D">
      <w:pPr>
        <w:spacing w:beforeLines="50" w:before="156" w:afterLines="50" w:after="156"/>
      </w:pPr>
    </w:p>
    <w:p w14:paraId="216FB6E0" w14:textId="55C77967" w:rsidR="008B4F2D" w:rsidRPr="003A4729" w:rsidRDefault="00D6194F" w:rsidP="008B4F2D">
      <w:pPr>
        <w:spacing w:beforeLines="50" w:before="156" w:afterLines="50" w:after="156"/>
        <w:jc w:val="left"/>
        <w:rPr>
          <w:rFonts w:ascii="宋体" w:eastAsia="宋体" w:hAnsi="宋体"/>
          <w:b/>
          <w:sz w:val="24"/>
        </w:rPr>
      </w:pPr>
      <w:r w:rsidRPr="003A4729">
        <w:rPr>
          <w:rFonts w:ascii="宋体" w:eastAsia="宋体" w:hAnsi="宋体" w:hint="eastAsia"/>
          <w:b/>
          <w:sz w:val="24"/>
        </w:rPr>
        <w:t>3</w:t>
      </w:r>
      <w:r w:rsidR="00B55747" w:rsidRPr="003A4729">
        <w:rPr>
          <w:rFonts w:ascii="宋体" w:eastAsia="宋体" w:hAnsi="宋体" w:hint="eastAsia"/>
          <w:b/>
          <w:sz w:val="24"/>
        </w:rPr>
        <w:t xml:space="preserve"> </w:t>
      </w:r>
      <w:r w:rsidRPr="003A4729">
        <w:rPr>
          <w:rFonts w:ascii="宋体" w:eastAsia="宋体" w:hAnsi="宋体" w:hint="eastAsia"/>
          <w:b/>
          <w:sz w:val="24"/>
        </w:rPr>
        <w:t>水杯结构图</w:t>
      </w:r>
    </w:p>
    <w:p w14:paraId="42A1C180" w14:textId="67E205E3" w:rsidR="00D6194F" w:rsidRDefault="00DD60C0" w:rsidP="00D6194F">
      <w:pPr>
        <w:spacing w:after="100" w:afterAutospacing="1"/>
        <w:jc w:val="left"/>
      </w:pPr>
      <w:r>
        <w:rPr>
          <w:rFonts w:hint="eastAsia"/>
          <w:noProof/>
        </w:rPr>
        <w:drawing>
          <wp:inline distT="0" distB="0" distL="0" distR="0" wp14:anchorId="78DDF07F" wp14:editId="08DB809F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杯子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6425" w14:textId="2AD2E7BF" w:rsidR="00DD60C0" w:rsidRPr="00CD6CFB" w:rsidRDefault="00DD60C0" w:rsidP="00CD6CFB">
      <w:pPr>
        <w:spacing w:after="100" w:afterAutospacing="1"/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图1</w:t>
      </w:r>
      <w:r w:rsidRPr="00CD6CFB">
        <w:rPr>
          <w:rFonts w:ascii="宋体" w:eastAsia="宋体" w:hAnsi="宋体"/>
        </w:rPr>
        <w:t xml:space="preserve">  </w:t>
      </w:r>
      <w:r w:rsidRPr="00CD6CFB">
        <w:rPr>
          <w:rFonts w:ascii="宋体" w:eastAsia="宋体" w:hAnsi="宋体" w:hint="eastAsia"/>
        </w:rPr>
        <w:t>水杯结构图</w:t>
      </w:r>
    </w:p>
    <w:p w14:paraId="78115E74" w14:textId="0857BC90" w:rsidR="00DD60C0" w:rsidRPr="003A4729" w:rsidRDefault="00DD60C0" w:rsidP="008B4F2D">
      <w:pPr>
        <w:spacing w:beforeLines="50" w:before="156" w:afterLines="50" w:after="156"/>
        <w:jc w:val="left"/>
        <w:rPr>
          <w:rFonts w:ascii="宋体" w:eastAsia="宋体" w:hAnsi="宋体"/>
          <w:b/>
          <w:sz w:val="24"/>
        </w:rPr>
      </w:pPr>
      <w:r w:rsidRPr="003A4729">
        <w:rPr>
          <w:rFonts w:ascii="宋体" w:eastAsia="宋体" w:hAnsi="宋体" w:hint="eastAsia"/>
          <w:b/>
          <w:sz w:val="24"/>
        </w:rPr>
        <w:t>4</w:t>
      </w:r>
      <w:r w:rsidR="00B55747" w:rsidRPr="003A4729">
        <w:rPr>
          <w:rFonts w:ascii="宋体" w:eastAsia="宋体" w:hAnsi="宋体" w:hint="eastAsia"/>
          <w:b/>
          <w:sz w:val="24"/>
        </w:rPr>
        <w:t xml:space="preserve"> </w:t>
      </w:r>
      <w:r w:rsidRPr="003A4729">
        <w:rPr>
          <w:rFonts w:ascii="宋体" w:eastAsia="宋体" w:hAnsi="宋体" w:hint="eastAsia"/>
          <w:b/>
          <w:sz w:val="24"/>
        </w:rPr>
        <w:t>产品要求</w:t>
      </w:r>
    </w:p>
    <w:p w14:paraId="0C861028" w14:textId="436A219F" w:rsidR="00B55747" w:rsidRPr="00CD6CFB" w:rsidRDefault="00B55747" w:rsidP="00B55747">
      <w:pPr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杯盖：最基本的功能是保温和防止漏水，需要达到良好的密封效果。其次，无毒，耐高</w:t>
      </w:r>
    </w:p>
    <w:p w14:paraId="22D95EA0" w14:textId="76C3937B" w:rsidR="00DD60C0" w:rsidRPr="00CD6CFB" w:rsidRDefault="00B55747" w:rsidP="00B55747">
      <w:pPr>
        <w:ind w:firstLineChars="300" w:firstLine="63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温，不易变形。</w:t>
      </w:r>
    </w:p>
    <w:p w14:paraId="075F9BCE" w14:textId="77777777" w:rsidR="00B55747" w:rsidRPr="00CD6CFB" w:rsidRDefault="00B55747" w:rsidP="00B55747">
      <w:pPr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杯身：最基本的功能是保温和防止漏水，需要达到良好的密封效果。其次，无毒，耐高</w:t>
      </w:r>
    </w:p>
    <w:p w14:paraId="47FDD24A" w14:textId="78E44B87" w:rsidR="00B55747" w:rsidRPr="00CD6CFB" w:rsidRDefault="00B55747" w:rsidP="00B55747">
      <w:pPr>
        <w:ind w:firstLineChars="300" w:firstLine="63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温，不易变形。</w:t>
      </w:r>
    </w:p>
    <w:p w14:paraId="41CC7EDD" w14:textId="77777777" w:rsidR="00B55747" w:rsidRPr="00CD6CFB" w:rsidRDefault="00B55747" w:rsidP="00B55747">
      <w:pPr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密封圈：最主要的是</w:t>
      </w:r>
      <w:r w:rsidRPr="00CD6CFB">
        <w:rPr>
          <w:rFonts w:ascii="宋体" w:eastAsia="宋体" w:hAnsi="宋体"/>
        </w:rPr>
        <w:t>O形，其最重要的作用是保持水杯的密封性，防止水从杯口流出；</w:t>
      </w:r>
    </w:p>
    <w:p w14:paraId="69328389" w14:textId="5D2BC0BF" w:rsidR="00B55747" w:rsidRPr="00CD6CFB" w:rsidRDefault="00B55747" w:rsidP="00B55747">
      <w:pPr>
        <w:ind w:leftChars="400" w:left="84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并且它在与水杯盖接触是不易脱落，因此，它应有一定的弹性，耐热性，稳定不易分解，无毒性等</w:t>
      </w:r>
    </w:p>
    <w:p w14:paraId="12427E76" w14:textId="41F9D5C9" w:rsidR="00B55747" w:rsidRPr="00CD6CFB" w:rsidRDefault="00B55747" w:rsidP="00B55747">
      <w:pPr>
        <w:spacing w:after="100" w:afterAutospacing="1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杯绳：耐磨牢固，方便携带。</w:t>
      </w:r>
    </w:p>
    <w:p w14:paraId="288B4E06" w14:textId="77D5C4DA" w:rsidR="00B55747" w:rsidRPr="003A4729" w:rsidRDefault="00B55747" w:rsidP="008B4F2D">
      <w:pPr>
        <w:spacing w:beforeLines="50" w:before="156" w:afterLines="50" w:after="156"/>
        <w:jc w:val="left"/>
        <w:rPr>
          <w:rFonts w:ascii="宋体" w:eastAsia="宋体" w:hAnsi="宋体"/>
          <w:b/>
          <w:sz w:val="24"/>
        </w:rPr>
      </w:pPr>
      <w:r w:rsidRPr="003A4729">
        <w:rPr>
          <w:rFonts w:ascii="宋体" w:eastAsia="宋体" w:hAnsi="宋体" w:hint="eastAsia"/>
          <w:b/>
          <w:sz w:val="24"/>
        </w:rPr>
        <w:t>5</w:t>
      </w:r>
      <w:r w:rsidRPr="003A4729">
        <w:rPr>
          <w:rFonts w:ascii="宋体" w:eastAsia="宋体" w:hAnsi="宋体"/>
          <w:b/>
          <w:sz w:val="24"/>
        </w:rPr>
        <w:t xml:space="preserve"> </w:t>
      </w:r>
      <w:r w:rsidRPr="003A4729">
        <w:rPr>
          <w:rFonts w:ascii="宋体" w:eastAsia="宋体" w:hAnsi="宋体" w:hint="eastAsia"/>
          <w:b/>
          <w:sz w:val="24"/>
        </w:rPr>
        <w:t>设计产品</w:t>
      </w:r>
    </w:p>
    <w:p w14:paraId="3DF1A1EC" w14:textId="77777777" w:rsidR="00303A79" w:rsidRPr="00CD6CFB" w:rsidRDefault="00303A79" w:rsidP="00303A79">
      <w:pPr>
        <w:pStyle w:val="a3"/>
        <w:numPr>
          <w:ilvl w:val="0"/>
          <w:numId w:val="2"/>
        </w:numPr>
        <w:ind w:left="357" w:firstLineChars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确定尺寸</w:t>
      </w:r>
    </w:p>
    <w:p w14:paraId="5EEDD595" w14:textId="34750CF9" w:rsidR="00B55747" w:rsidRPr="00CD6CFB" w:rsidRDefault="00E40408" w:rsidP="00303A79">
      <w:pPr>
        <w:pStyle w:val="a3"/>
        <w:ind w:left="357" w:firstLineChars="0" w:firstLine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经过市场调查发现，</w:t>
      </w:r>
      <w:r w:rsidR="003507AF" w:rsidRPr="00CD6CFB">
        <w:rPr>
          <w:rFonts w:ascii="宋体" w:eastAsia="宋体" w:hAnsi="宋体" w:hint="eastAsia"/>
        </w:rPr>
        <w:t>现在市场上</w:t>
      </w:r>
      <w:r w:rsidRPr="00CD6CFB">
        <w:rPr>
          <w:rFonts w:ascii="宋体" w:eastAsia="宋体" w:hAnsi="宋体" w:hint="eastAsia"/>
        </w:rPr>
        <w:t>便携式水杯的容量普遍控制在</w:t>
      </w:r>
      <w:r w:rsidRPr="00CD6CFB">
        <w:rPr>
          <w:rFonts w:ascii="宋体" w:eastAsia="宋体" w:hAnsi="宋体"/>
        </w:rPr>
        <w:t>200-600ml，造型上大多为圆柱状，直径为</w:t>
      </w:r>
      <w:r w:rsidR="003507AF" w:rsidRPr="00CD6CFB">
        <w:rPr>
          <w:rFonts w:ascii="宋体" w:eastAsia="宋体" w:hAnsi="宋体" w:hint="eastAsia"/>
        </w:rPr>
        <w:t>5</w:t>
      </w:r>
      <w:r w:rsidR="003507AF" w:rsidRPr="00CD6CFB">
        <w:rPr>
          <w:rFonts w:ascii="宋体" w:eastAsia="宋体" w:hAnsi="宋体"/>
        </w:rPr>
        <w:t>5</w:t>
      </w:r>
      <w:r w:rsidRPr="00CD6CFB">
        <w:rPr>
          <w:rFonts w:ascii="宋体" w:eastAsia="宋体" w:hAnsi="宋体"/>
        </w:rPr>
        <w:t>-80mm，内部深</w:t>
      </w:r>
      <w:r w:rsidRPr="00CD6CFB">
        <w:rPr>
          <w:rFonts w:ascii="宋体" w:eastAsia="宋体" w:hAnsi="宋体" w:hint="eastAsia"/>
        </w:rPr>
        <w:t>度在</w:t>
      </w:r>
      <w:r w:rsidRPr="00CD6CFB">
        <w:rPr>
          <w:rFonts w:ascii="宋体" w:eastAsia="宋体" w:hAnsi="宋体"/>
        </w:rPr>
        <w:t>150-250mm。这种设计样式的确可以带来包装、携带上的</w:t>
      </w:r>
      <w:r w:rsidRPr="00CD6CFB">
        <w:rPr>
          <w:rFonts w:ascii="宋体" w:eastAsia="宋体" w:hAnsi="宋体" w:hint="eastAsia"/>
        </w:rPr>
        <w:t>便利。</w:t>
      </w:r>
      <w:r w:rsidR="003507AF" w:rsidRPr="00CD6CFB">
        <w:rPr>
          <w:rFonts w:ascii="宋体" w:eastAsia="宋体" w:hAnsi="宋体" w:hint="eastAsia"/>
        </w:rPr>
        <w:t>因此本设计杯底直径设计为5</w:t>
      </w:r>
      <w:r w:rsidR="003507AF" w:rsidRPr="00CD6CFB">
        <w:rPr>
          <w:rFonts w:ascii="宋体" w:eastAsia="宋体" w:hAnsi="宋体"/>
        </w:rPr>
        <w:t>8</w:t>
      </w:r>
      <w:r w:rsidR="003507AF" w:rsidRPr="00CD6CFB">
        <w:rPr>
          <w:rFonts w:ascii="宋体" w:eastAsia="宋体" w:hAnsi="宋体" w:hint="eastAsia"/>
        </w:rPr>
        <w:t>mm，杯口6</w:t>
      </w:r>
      <w:r w:rsidR="003507AF" w:rsidRPr="00CD6CFB">
        <w:rPr>
          <w:rFonts w:ascii="宋体" w:eastAsia="宋体" w:hAnsi="宋体"/>
        </w:rPr>
        <w:t>4</w:t>
      </w:r>
      <w:r w:rsidR="003507AF" w:rsidRPr="00CD6CFB">
        <w:rPr>
          <w:rFonts w:ascii="宋体" w:eastAsia="宋体" w:hAnsi="宋体" w:hint="eastAsia"/>
        </w:rPr>
        <w:t>mm，</w:t>
      </w:r>
      <w:r w:rsidR="00303A79" w:rsidRPr="00CD6CFB">
        <w:rPr>
          <w:rFonts w:ascii="宋体" w:eastAsia="宋体" w:hAnsi="宋体" w:hint="eastAsia"/>
        </w:rPr>
        <w:t>杯高1</w:t>
      </w:r>
      <w:r w:rsidR="00303A79" w:rsidRPr="00CD6CFB">
        <w:rPr>
          <w:rFonts w:ascii="宋体" w:eastAsia="宋体" w:hAnsi="宋体"/>
        </w:rPr>
        <w:t>70</w:t>
      </w:r>
      <w:r w:rsidR="00303A79" w:rsidRPr="00CD6CFB">
        <w:rPr>
          <w:rFonts w:ascii="宋体" w:eastAsia="宋体" w:hAnsi="宋体" w:hint="eastAsia"/>
        </w:rPr>
        <w:t>cm，</w:t>
      </w:r>
      <w:r w:rsidR="003507AF" w:rsidRPr="00CD6CFB">
        <w:rPr>
          <w:rFonts w:ascii="宋体" w:eastAsia="宋体" w:hAnsi="宋体" w:hint="eastAsia"/>
        </w:rPr>
        <w:t>杯盖7</w:t>
      </w:r>
      <w:r w:rsidR="003507AF" w:rsidRPr="00CD6CFB">
        <w:rPr>
          <w:rFonts w:ascii="宋体" w:eastAsia="宋体" w:hAnsi="宋体"/>
        </w:rPr>
        <w:t>4</w:t>
      </w:r>
      <w:r w:rsidR="003507AF" w:rsidRPr="00CD6CFB">
        <w:rPr>
          <w:rFonts w:ascii="宋体" w:eastAsia="宋体" w:hAnsi="宋体" w:hint="eastAsia"/>
        </w:rPr>
        <w:t>mm的尺寸</w:t>
      </w:r>
      <w:r w:rsidR="00303A79" w:rsidRPr="00CD6CFB">
        <w:rPr>
          <w:rFonts w:ascii="宋体" w:eastAsia="宋体" w:hAnsi="宋体" w:hint="eastAsia"/>
        </w:rPr>
        <w:t>，且杯盖带有杯绳，方便携带。</w:t>
      </w:r>
    </w:p>
    <w:p w14:paraId="097F88EC" w14:textId="1A143BD5" w:rsidR="00303A79" w:rsidRDefault="00303A79" w:rsidP="00303A79">
      <w:pPr>
        <w:pStyle w:val="a3"/>
        <w:ind w:left="357" w:firstLineChars="0" w:firstLine="0"/>
        <w:jc w:val="left"/>
        <w:rPr>
          <w:rFonts w:ascii="宋体" w:eastAsia="宋体" w:hAnsi="宋体"/>
        </w:rPr>
      </w:pPr>
    </w:p>
    <w:p w14:paraId="154810F8" w14:textId="77777777" w:rsidR="008B4F2D" w:rsidRPr="00CD6CFB" w:rsidRDefault="008B4F2D" w:rsidP="00303A79">
      <w:pPr>
        <w:pStyle w:val="a3"/>
        <w:ind w:left="357" w:firstLineChars="0" w:firstLine="0"/>
        <w:jc w:val="left"/>
        <w:rPr>
          <w:rFonts w:ascii="宋体" w:eastAsia="宋体" w:hAnsi="宋体"/>
        </w:rPr>
      </w:pPr>
    </w:p>
    <w:p w14:paraId="575A4ACD" w14:textId="27F6F8A9" w:rsidR="003507AF" w:rsidRPr="00CD6CFB" w:rsidRDefault="00303A79" w:rsidP="008B4F2D">
      <w:pPr>
        <w:pStyle w:val="a3"/>
        <w:numPr>
          <w:ilvl w:val="0"/>
          <w:numId w:val="2"/>
        </w:numPr>
        <w:ind w:left="357" w:firstLineChars="0" w:hanging="357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  <w:noProof/>
        </w:rPr>
        <w:t>设计图</w:t>
      </w:r>
    </w:p>
    <w:p w14:paraId="336F94B8" w14:textId="1BD51AE5" w:rsidR="00303A79" w:rsidRPr="00CD6CFB" w:rsidRDefault="00303A79" w:rsidP="00303A79">
      <w:pPr>
        <w:pStyle w:val="a3"/>
        <w:spacing w:after="100" w:afterAutospacing="1"/>
        <w:ind w:left="360" w:firstLineChars="0" w:firstLine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下图2</w:t>
      </w:r>
      <w:r w:rsidR="00BD70EA" w:rsidRPr="00CD6CFB">
        <w:rPr>
          <w:rFonts w:ascii="宋体" w:eastAsia="宋体" w:hAnsi="宋体" w:hint="eastAsia"/>
        </w:rPr>
        <w:t>和图3</w:t>
      </w:r>
      <w:r w:rsidRPr="00CD6CFB">
        <w:rPr>
          <w:rFonts w:ascii="宋体" w:eastAsia="宋体" w:hAnsi="宋体" w:hint="eastAsia"/>
        </w:rPr>
        <w:t>为杯身</w:t>
      </w:r>
      <w:r w:rsidR="00BD70EA" w:rsidRPr="00CD6CFB">
        <w:rPr>
          <w:rFonts w:ascii="宋体" w:eastAsia="宋体" w:hAnsi="宋体" w:hint="eastAsia"/>
        </w:rPr>
        <w:t>和杯盖</w:t>
      </w:r>
      <w:r w:rsidRPr="00CD6CFB">
        <w:rPr>
          <w:rFonts w:ascii="宋体" w:eastAsia="宋体" w:hAnsi="宋体" w:hint="eastAsia"/>
        </w:rPr>
        <w:t>设计图，</w:t>
      </w:r>
      <w:r w:rsidR="00561ED6">
        <w:rPr>
          <w:rFonts w:ascii="宋体" w:eastAsia="宋体" w:hAnsi="宋体" w:hint="eastAsia"/>
        </w:rPr>
        <w:t>杯盖</w:t>
      </w:r>
    </w:p>
    <w:p w14:paraId="3D7DA25A" w14:textId="0AE20350" w:rsidR="00303A79" w:rsidRDefault="00303A79" w:rsidP="00303A79">
      <w:pPr>
        <w:pStyle w:val="a3"/>
        <w:spacing w:after="100" w:afterAutospacing="1"/>
        <w:ind w:left="360" w:firstLineChars="300" w:firstLine="630"/>
        <w:jc w:val="left"/>
      </w:pPr>
      <w:r>
        <w:rPr>
          <w:noProof/>
        </w:rPr>
        <w:drawing>
          <wp:inline distT="0" distB="0" distL="0" distR="0" wp14:anchorId="6A3B3FE5" wp14:editId="6285BC7E">
            <wp:extent cx="1987826" cy="380793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462" cy="38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1BAB4EA1" wp14:editId="3D368910">
            <wp:extent cx="2258060" cy="3634787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993" cy="37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44FE" w14:textId="48454D8B" w:rsidR="00303A79" w:rsidRDefault="00303A79" w:rsidP="00561ED6">
      <w:pPr>
        <w:pStyle w:val="a3"/>
        <w:ind w:left="357" w:firstLineChars="0" w:firstLine="0"/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图2</w:t>
      </w:r>
      <w:r w:rsidRPr="00CD6CFB">
        <w:rPr>
          <w:rFonts w:ascii="宋体" w:eastAsia="宋体" w:hAnsi="宋体"/>
        </w:rPr>
        <w:t xml:space="preserve"> </w:t>
      </w:r>
      <w:r w:rsidRPr="00CD6CFB">
        <w:rPr>
          <w:rFonts w:ascii="宋体" w:eastAsia="宋体" w:hAnsi="宋体" w:hint="eastAsia"/>
        </w:rPr>
        <w:t xml:space="preserve">杯身设计图 </w:t>
      </w:r>
      <w:r w:rsidRPr="00CD6CFB">
        <w:rPr>
          <w:rFonts w:ascii="宋体" w:eastAsia="宋体" w:hAnsi="宋体"/>
        </w:rPr>
        <w:t xml:space="preserve">                            </w:t>
      </w:r>
      <w:r w:rsidRPr="00CD6CFB">
        <w:rPr>
          <w:rFonts w:ascii="宋体" w:eastAsia="宋体" w:hAnsi="宋体" w:hint="eastAsia"/>
        </w:rPr>
        <w:t>图</w:t>
      </w:r>
      <w:r w:rsidRPr="00CD6CFB">
        <w:rPr>
          <w:rFonts w:ascii="宋体" w:eastAsia="宋体" w:hAnsi="宋体"/>
        </w:rPr>
        <w:t xml:space="preserve">3 </w:t>
      </w:r>
      <w:r w:rsidRPr="00CD6CFB">
        <w:rPr>
          <w:rFonts w:ascii="宋体" w:eastAsia="宋体" w:hAnsi="宋体" w:hint="eastAsia"/>
        </w:rPr>
        <w:t>杯盖设计图</w:t>
      </w:r>
    </w:p>
    <w:p w14:paraId="25BCB50D" w14:textId="77777777" w:rsidR="00561ED6" w:rsidRDefault="00561ED6" w:rsidP="00561ED6">
      <w:pPr>
        <w:pStyle w:val="a3"/>
        <w:ind w:left="357" w:firstLineChars="0" w:firstLine="0"/>
        <w:jc w:val="center"/>
        <w:rPr>
          <w:rFonts w:ascii="宋体" w:eastAsia="宋体" w:hAnsi="宋体"/>
        </w:rPr>
      </w:pPr>
    </w:p>
    <w:p w14:paraId="40C462E7" w14:textId="17E844AC" w:rsidR="00303A79" w:rsidRDefault="00561ED6" w:rsidP="00561ED6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其中杯盖中设计凹矩形用来增大手在旋扭杯盖时的摩擦力，使用户更容易旋扭杯盖。</w:t>
      </w:r>
    </w:p>
    <w:p w14:paraId="582ED683" w14:textId="77777777" w:rsidR="00561ED6" w:rsidRPr="00561ED6" w:rsidRDefault="00561ED6" w:rsidP="00561ED6">
      <w:pPr>
        <w:pStyle w:val="a3"/>
        <w:ind w:left="360" w:firstLineChars="0" w:firstLine="0"/>
        <w:jc w:val="left"/>
        <w:rPr>
          <w:rFonts w:ascii="宋体" w:eastAsia="宋体" w:hAnsi="宋体"/>
        </w:rPr>
      </w:pPr>
    </w:p>
    <w:p w14:paraId="655F44F7" w14:textId="6132150E" w:rsidR="00303A79" w:rsidRPr="00CD6CFB" w:rsidRDefault="00303A79" w:rsidP="00561ED6">
      <w:pPr>
        <w:pStyle w:val="a3"/>
        <w:ind w:left="357" w:firstLineChars="0" w:firstLine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下图4为密封圈设计图</w:t>
      </w:r>
    </w:p>
    <w:p w14:paraId="595E9E57" w14:textId="54B2384A" w:rsidR="00303A79" w:rsidRDefault="00BD70EA" w:rsidP="008B4F2D">
      <w:pPr>
        <w:spacing w:after="100" w:afterAutospacing="1"/>
        <w:jc w:val="left"/>
      </w:pPr>
      <w:r>
        <w:rPr>
          <w:noProof/>
        </w:rPr>
        <w:drawing>
          <wp:inline distT="0" distB="0" distL="0" distR="0" wp14:anchorId="1BA0B19A" wp14:editId="4BAD4376">
            <wp:extent cx="2450990" cy="2146852"/>
            <wp:effectExtent l="0" t="0" r="698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602" cy="215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54F43EB" wp14:editId="2DEF69D9">
            <wp:extent cx="2623931" cy="1143603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702" cy="11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EEAC" w14:textId="160844A4" w:rsidR="00303A79" w:rsidRPr="00CD6CFB" w:rsidRDefault="00303A79" w:rsidP="00561ED6">
      <w:pPr>
        <w:pStyle w:val="a3"/>
        <w:ind w:left="357" w:firstLineChars="0" w:firstLine="0"/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图4</w:t>
      </w:r>
      <w:r w:rsidRPr="00CD6CFB">
        <w:rPr>
          <w:rFonts w:ascii="宋体" w:eastAsia="宋体" w:hAnsi="宋体"/>
        </w:rPr>
        <w:t xml:space="preserve"> </w:t>
      </w:r>
      <w:r w:rsidRPr="00CD6CFB">
        <w:rPr>
          <w:rFonts w:ascii="宋体" w:eastAsia="宋体" w:hAnsi="宋体" w:hint="eastAsia"/>
        </w:rPr>
        <w:t>密封圈设计图</w:t>
      </w:r>
    </w:p>
    <w:p w14:paraId="61B45221" w14:textId="2B73DB81" w:rsidR="008B4F2D" w:rsidRDefault="008B4F2D" w:rsidP="008B4F2D">
      <w:pPr>
        <w:spacing w:after="100" w:afterAutospacing="1"/>
        <w:jc w:val="left"/>
        <w:rPr>
          <w:rFonts w:ascii="宋体" w:eastAsia="宋体" w:hAnsi="宋体"/>
        </w:rPr>
      </w:pPr>
    </w:p>
    <w:p w14:paraId="16B89BEA" w14:textId="77777777" w:rsidR="00561ED6" w:rsidRPr="008B4F2D" w:rsidRDefault="00561ED6" w:rsidP="008B4F2D">
      <w:pPr>
        <w:spacing w:after="100" w:afterAutospacing="1"/>
        <w:jc w:val="left"/>
        <w:rPr>
          <w:rFonts w:ascii="宋体" w:eastAsia="宋体" w:hAnsi="宋体"/>
        </w:rPr>
      </w:pPr>
    </w:p>
    <w:p w14:paraId="563E0219" w14:textId="7F044593" w:rsidR="00303A79" w:rsidRPr="00CD6CFB" w:rsidRDefault="00303A79" w:rsidP="008B4F2D">
      <w:pPr>
        <w:pStyle w:val="a3"/>
        <w:ind w:left="357" w:firstLineChars="0" w:firstLine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总体设计图</w:t>
      </w:r>
    </w:p>
    <w:p w14:paraId="3C1585EF" w14:textId="542654B6" w:rsidR="00303A79" w:rsidRDefault="00303A79" w:rsidP="00303A79">
      <w:pPr>
        <w:pStyle w:val="a3"/>
        <w:spacing w:after="100" w:afterAutospacing="1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5C75791" wp14:editId="777E3C47">
            <wp:extent cx="5486400" cy="3886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376" cy="39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9E2F" w14:textId="78D14F46" w:rsidR="00BD70EA" w:rsidRPr="00CD6CFB" w:rsidRDefault="00BD70EA" w:rsidP="00561ED6">
      <w:pPr>
        <w:pStyle w:val="a3"/>
        <w:ind w:left="357" w:firstLineChars="0" w:firstLine="0"/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图5</w:t>
      </w:r>
      <w:r w:rsidRPr="00CD6CFB">
        <w:rPr>
          <w:rFonts w:ascii="宋体" w:eastAsia="宋体" w:hAnsi="宋体"/>
        </w:rPr>
        <w:t xml:space="preserve"> </w:t>
      </w:r>
      <w:r w:rsidRPr="00CD6CFB">
        <w:rPr>
          <w:rFonts w:ascii="宋体" w:eastAsia="宋体" w:hAnsi="宋体" w:hint="eastAsia"/>
        </w:rPr>
        <w:t>总体设计图</w:t>
      </w:r>
    </w:p>
    <w:p w14:paraId="10DB386E" w14:textId="5A233B04" w:rsidR="00BD70EA" w:rsidRPr="00CD6CFB" w:rsidRDefault="00BD70EA" w:rsidP="009D3009">
      <w:pPr>
        <w:pStyle w:val="a3"/>
        <w:numPr>
          <w:ilvl w:val="0"/>
          <w:numId w:val="2"/>
        </w:numPr>
        <w:ind w:left="357" w:firstLineChars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建模</w:t>
      </w:r>
    </w:p>
    <w:p w14:paraId="300C1235" w14:textId="5425D935" w:rsidR="00BD70EA" w:rsidRPr="00CD6CFB" w:rsidRDefault="00BD70EA" w:rsidP="009D3009">
      <w:pPr>
        <w:pStyle w:val="a3"/>
        <w:ind w:left="357" w:firstLineChars="0" w:firstLine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根据已知的尺寸，在solidworks上进行</w:t>
      </w:r>
      <w:r w:rsidR="009D3009" w:rsidRPr="00CD6CFB">
        <w:rPr>
          <w:rFonts w:ascii="宋体" w:eastAsia="宋体" w:hAnsi="宋体" w:hint="eastAsia"/>
        </w:rPr>
        <w:t>3D</w:t>
      </w:r>
      <w:r w:rsidRPr="00CD6CFB">
        <w:rPr>
          <w:rFonts w:ascii="宋体" w:eastAsia="宋体" w:hAnsi="宋体" w:hint="eastAsia"/>
        </w:rPr>
        <w:t>建模，</w:t>
      </w:r>
      <w:r w:rsidR="009D3009" w:rsidRPr="00CD6CFB">
        <w:rPr>
          <w:rFonts w:ascii="宋体" w:eastAsia="宋体" w:hAnsi="宋体" w:hint="eastAsia"/>
        </w:rPr>
        <w:t>绘制杯身、杯盖、杯绳以及密封圈等零件图，最后对其进行装配组装成装配图。solidworks装配图如下图6。</w:t>
      </w:r>
    </w:p>
    <w:p w14:paraId="4B0AA975" w14:textId="1BD55D44" w:rsidR="009D3009" w:rsidRDefault="009D3009" w:rsidP="009D3009">
      <w:pPr>
        <w:pStyle w:val="a3"/>
        <w:spacing w:after="100" w:afterAutospacing="1"/>
        <w:ind w:left="360" w:firstLineChars="400" w:firstLine="840"/>
        <w:jc w:val="left"/>
      </w:pPr>
      <w:r>
        <w:rPr>
          <w:noProof/>
        </w:rPr>
        <w:drawing>
          <wp:inline distT="0" distB="0" distL="0" distR="0" wp14:anchorId="64E11821" wp14:editId="65F5A55A">
            <wp:extent cx="1777594" cy="29224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757" cy="29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  <w:r>
        <w:rPr>
          <w:noProof/>
        </w:rPr>
        <w:drawing>
          <wp:inline distT="0" distB="0" distL="0" distR="0" wp14:anchorId="7FAA1FF7" wp14:editId="7166D53C">
            <wp:extent cx="1419149" cy="29907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661" cy="30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BEEF" w14:textId="35E5E897" w:rsidR="009D3009" w:rsidRDefault="009D3009" w:rsidP="00561ED6">
      <w:pPr>
        <w:pStyle w:val="a3"/>
        <w:ind w:left="357" w:firstLineChars="400" w:firstLine="840"/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lastRenderedPageBreak/>
        <w:t>图6</w:t>
      </w:r>
      <w:r w:rsidRPr="00CD6CFB">
        <w:rPr>
          <w:rFonts w:ascii="宋体" w:eastAsia="宋体" w:hAnsi="宋体"/>
        </w:rPr>
        <w:t xml:space="preserve">  </w:t>
      </w:r>
      <w:r w:rsidRPr="00CD6CFB">
        <w:rPr>
          <w:rFonts w:ascii="宋体" w:eastAsia="宋体" w:hAnsi="宋体" w:hint="eastAsia"/>
        </w:rPr>
        <w:t>solidworks装配体图</w:t>
      </w:r>
    </w:p>
    <w:p w14:paraId="5018BA27" w14:textId="77777777" w:rsidR="00561ED6" w:rsidRPr="00CD6CFB" w:rsidRDefault="00561ED6" w:rsidP="00561ED6">
      <w:pPr>
        <w:pStyle w:val="a3"/>
        <w:ind w:left="357" w:firstLineChars="400" w:firstLine="840"/>
        <w:jc w:val="center"/>
        <w:rPr>
          <w:rFonts w:ascii="宋体" w:eastAsia="宋体" w:hAnsi="宋体"/>
        </w:rPr>
      </w:pPr>
    </w:p>
    <w:p w14:paraId="3B9B44C9" w14:textId="0135DBCA" w:rsidR="009D3009" w:rsidRPr="00CD6CFB" w:rsidRDefault="003C3552" w:rsidP="008B4F2D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9D3009" w:rsidRPr="00CD6CFB">
        <w:rPr>
          <w:rFonts w:ascii="宋体" w:eastAsia="宋体" w:hAnsi="宋体" w:hint="eastAsia"/>
        </w:rPr>
        <w:t>） 渲染</w:t>
      </w:r>
    </w:p>
    <w:p w14:paraId="0CB5C13C" w14:textId="25A5AFCA" w:rsidR="009D3009" w:rsidRPr="00CD6CFB" w:rsidRDefault="009D3009" w:rsidP="009D3009">
      <w:pPr>
        <w:spacing w:after="100" w:afterAutospacing="1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采用keyshot对生成的装配图进行渲染，对于杯身，杯盖采用塑料材质，杯身透明，杯盖不透明，密封圈采用半透明的橡胶材质。</w:t>
      </w:r>
      <w:r w:rsidR="00CD6CFB" w:rsidRPr="00CD6CFB">
        <w:rPr>
          <w:rFonts w:ascii="宋体" w:eastAsia="宋体" w:hAnsi="宋体" w:hint="eastAsia"/>
        </w:rPr>
        <w:t>渲染图如下图7、图8所示。</w:t>
      </w:r>
    </w:p>
    <w:p w14:paraId="60559260" w14:textId="46A20996" w:rsidR="00CD6CFB" w:rsidRDefault="00CD6CFB" w:rsidP="00CD6CFB">
      <w:pPr>
        <w:spacing w:after="100" w:afterAutospacing="1"/>
        <w:jc w:val="center"/>
      </w:pPr>
      <w:r>
        <w:rPr>
          <w:rFonts w:hint="eastAsia"/>
          <w:noProof/>
        </w:rPr>
        <w:drawing>
          <wp:inline distT="0" distB="0" distL="0" distR="0" wp14:anchorId="619A06B0" wp14:editId="20C4BCF2">
            <wp:extent cx="4879074" cy="3156184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杯子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808" cy="31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8F84" w14:textId="3A4C2987" w:rsidR="00CD6CFB" w:rsidRPr="00CD6CFB" w:rsidRDefault="00CD6CFB" w:rsidP="00561ED6">
      <w:pPr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图7</w:t>
      </w:r>
      <w:r w:rsidRPr="00CD6CFB">
        <w:rPr>
          <w:rFonts w:ascii="宋体" w:eastAsia="宋体" w:hAnsi="宋体"/>
        </w:rPr>
        <w:t xml:space="preserve"> </w:t>
      </w:r>
      <w:r w:rsidRPr="00CD6CFB">
        <w:rPr>
          <w:rFonts w:ascii="宋体" w:eastAsia="宋体" w:hAnsi="宋体" w:hint="eastAsia"/>
        </w:rPr>
        <w:t>杯子渲染图</w:t>
      </w:r>
    </w:p>
    <w:p w14:paraId="16E1F850" w14:textId="2AE22737" w:rsidR="00CD6CFB" w:rsidRDefault="00CD6CFB" w:rsidP="00CD6CFB">
      <w:pPr>
        <w:spacing w:after="100" w:afterAutospacing="1"/>
        <w:jc w:val="center"/>
      </w:pPr>
      <w:r>
        <w:rPr>
          <w:rFonts w:hint="eastAsia"/>
          <w:noProof/>
        </w:rPr>
        <w:drawing>
          <wp:inline distT="0" distB="0" distL="0" distR="0" wp14:anchorId="1BD318C2" wp14:editId="1ED11197">
            <wp:extent cx="4858214" cy="3643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杯子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721" cy="3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388E" w14:textId="6043446C" w:rsidR="00CD6CFB" w:rsidRDefault="00CD6CFB" w:rsidP="00561ED6">
      <w:pPr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图8</w:t>
      </w:r>
      <w:r w:rsidRPr="00CD6CFB">
        <w:rPr>
          <w:rFonts w:ascii="宋体" w:eastAsia="宋体" w:hAnsi="宋体"/>
        </w:rPr>
        <w:t xml:space="preserve"> </w:t>
      </w:r>
      <w:r w:rsidRPr="00CD6CFB">
        <w:rPr>
          <w:rFonts w:ascii="宋体" w:eastAsia="宋体" w:hAnsi="宋体" w:hint="eastAsia"/>
        </w:rPr>
        <w:t>杯子爆炸视图渲染图</w:t>
      </w:r>
    </w:p>
    <w:p w14:paraId="0FA4D833" w14:textId="4206E4C2" w:rsidR="003C3552" w:rsidRDefault="003C3552" w:rsidP="00CD6CFB">
      <w:pPr>
        <w:spacing w:after="100" w:afterAutospacing="1"/>
        <w:jc w:val="center"/>
        <w:rPr>
          <w:rFonts w:ascii="宋体" w:eastAsia="宋体" w:hAnsi="宋体"/>
        </w:rPr>
      </w:pPr>
    </w:p>
    <w:p w14:paraId="1D82C437" w14:textId="7BC0FA24" w:rsidR="003C3552" w:rsidRPr="003A4729" w:rsidRDefault="007641DE" w:rsidP="007641DE">
      <w:pPr>
        <w:spacing w:beforeLines="50" w:before="156" w:afterLines="50" w:after="156"/>
        <w:jc w:val="left"/>
        <w:rPr>
          <w:rFonts w:ascii="宋体" w:eastAsia="宋体" w:hAnsi="宋体"/>
          <w:b/>
          <w:sz w:val="24"/>
        </w:rPr>
      </w:pPr>
      <w:r w:rsidRPr="003A4729">
        <w:rPr>
          <w:rFonts w:ascii="宋体" w:eastAsia="宋体" w:hAnsi="宋体" w:hint="eastAsia"/>
          <w:b/>
          <w:sz w:val="24"/>
        </w:rPr>
        <w:t>6</w:t>
      </w:r>
      <w:r w:rsidRPr="003A4729">
        <w:rPr>
          <w:rFonts w:ascii="宋体" w:eastAsia="宋体" w:hAnsi="宋体"/>
          <w:b/>
          <w:sz w:val="24"/>
        </w:rPr>
        <w:t xml:space="preserve"> </w:t>
      </w:r>
      <w:r w:rsidRPr="003A4729">
        <w:rPr>
          <w:rFonts w:ascii="宋体" w:eastAsia="宋体" w:hAnsi="宋体" w:hint="eastAsia"/>
          <w:b/>
          <w:sz w:val="24"/>
        </w:rPr>
        <w:t>结语</w:t>
      </w:r>
    </w:p>
    <w:p w14:paraId="35493256" w14:textId="103BAD7A" w:rsidR="007641DE" w:rsidRPr="00CD6CFB" w:rsidRDefault="007641DE" w:rsidP="007641DE">
      <w:pPr>
        <w:spacing w:after="100" w:afterAutospacing="1"/>
        <w:ind w:firstLineChars="100" w:firstLine="210"/>
        <w:jc w:val="left"/>
        <w:rPr>
          <w:rFonts w:ascii="宋体" w:eastAsia="宋体" w:hAnsi="宋体"/>
        </w:rPr>
      </w:pPr>
      <w:r w:rsidRPr="007641DE">
        <w:rPr>
          <w:rFonts w:ascii="宋体" w:eastAsia="宋体" w:hAnsi="宋体" w:hint="eastAsia"/>
        </w:rPr>
        <w:t>以满足</w:t>
      </w:r>
      <w:r>
        <w:rPr>
          <w:rFonts w:ascii="宋体" w:eastAsia="宋体" w:hAnsi="宋体" w:hint="eastAsia"/>
        </w:rPr>
        <w:t>广大</w:t>
      </w:r>
      <w:r w:rsidRPr="007641DE">
        <w:rPr>
          <w:rFonts w:ascii="宋体" w:eastAsia="宋体" w:hAnsi="宋体" w:hint="eastAsia"/>
        </w:rPr>
        <w:t>用户群体的需求为目标的便携式水杯设计，</w:t>
      </w:r>
      <w:r>
        <w:rPr>
          <w:rFonts w:ascii="宋体" w:eastAsia="宋体" w:hAnsi="宋体" w:hint="eastAsia"/>
        </w:rPr>
        <w:t>根据市场上大部分水杯的尺寸，设计出一个尺寸适中，风格简洁的塑料水杯，从目前市场的</w:t>
      </w:r>
      <w:r w:rsidRPr="007641DE">
        <w:rPr>
          <w:rFonts w:ascii="宋体" w:eastAsia="宋体" w:hAnsi="宋体" w:hint="eastAsia"/>
        </w:rPr>
        <w:t>便携式水杯</w:t>
      </w:r>
      <w:r>
        <w:rPr>
          <w:rFonts w:ascii="宋体" w:eastAsia="宋体" w:hAnsi="宋体" w:hint="eastAsia"/>
        </w:rPr>
        <w:t>来看，除了颜色和外观图案的差别，塑料水杯材料基本上都是使用PP塑料或者PC塑料为主。现代化设计风格</w:t>
      </w:r>
      <w:r w:rsidR="00734DC2">
        <w:rPr>
          <w:rFonts w:ascii="宋体" w:eastAsia="宋体" w:hAnsi="宋体" w:hint="eastAsia"/>
        </w:rPr>
        <w:t>符合人体工程学设定，为广大用户提供更加舒适、合理的饮水方法。</w:t>
      </w:r>
    </w:p>
    <w:sectPr w:rsidR="007641DE" w:rsidRPr="00CD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54463"/>
    <w:multiLevelType w:val="multilevel"/>
    <w:tmpl w:val="98C8D4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76855F3"/>
    <w:multiLevelType w:val="hybridMultilevel"/>
    <w:tmpl w:val="1DD870EC"/>
    <w:lvl w:ilvl="0" w:tplc="44CC9E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5A"/>
    <w:rsid w:val="00026C10"/>
    <w:rsid w:val="00093174"/>
    <w:rsid w:val="000E3343"/>
    <w:rsid w:val="00154859"/>
    <w:rsid w:val="00175428"/>
    <w:rsid w:val="0021162B"/>
    <w:rsid w:val="00303A79"/>
    <w:rsid w:val="003507AF"/>
    <w:rsid w:val="003A4729"/>
    <w:rsid w:val="003C3552"/>
    <w:rsid w:val="004C4BC5"/>
    <w:rsid w:val="00561ED6"/>
    <w:rsid w:val="005E20DB"/>
    <w:rsid w:val="00734DC2"/>
    <w:rsid w:val="007641DE"/>
    <w:rsid w:val="007B1D5A"/>
    <w:rsid w:val="0084303B"/>
    <w:rsid w:val="008B4F2D"/>
    <w:rsid w:val="009C58F0"/>
    <w:rsid w:val="009D3009"/>
    <w:rsid w:val="00A57CA2"/>
    <w:rsid w:val="00B55747"/>
    <w:rsid w:val="00BD70EA"/>
    <w:rsid w:val="00C05782"/>
    <w:rsid w:val="00CD6CFB"/>
    <w:rsid w:val="00CF5D52"/>
    <w:rsid w:val="00D6194F"/>
    <w:rsid w:val="00DD60C0"/>
    <w:rsid w:val="00E40408"/>
    <w:rsid w:val="00E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C7B6"/>
  <w15:chartTrackingRefBased/>
  <w15:docId w15:val="{9AE53233-34BD-43A5-9944-DB8DBCA5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295"/>
    <w:pPr>
      <w:ind w:firstLineChars="200" w:firstLine="420"/>
    </w:pPr>
  </w:style>
  <w:style w:type="table" w:styleId="a4">
    <w:name w:val="Table Grid"/>
    <w:basedOn w:val="a1"/>
    <w:uiPriority w:val="39"/>
    <w:rsid w:val="00211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CF5D52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CF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2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Jacque</dc:creator>
  <cp:keywords/>
  <dc:description/>
  <cp:lastModifiedBy>Bruce Jacque</cp:lastModifiedBy>
  <cp:revision>9</cp:revision>
  <dcterms:created xsi:type="dcterms:W3CDTF">2018-05-14T02:42:00Z</dcterms:created>
  <dcterms:modified xsi:type="dcterms:W3CDTF">2018-06-04T12:25:00Z</dcterms:modified>
</cp:coreProperties>
</file>