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0AED" w14:textId="771ED256" w:rsidR="0073032E" w:rsidRDefault="000921CC" w:rsidP="000921CC">
      <w:pPr>
        <w:pStyle w:val="Title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ENUM Standards </w:t>
      </w:r>
      <w:proofErr w:type="gramStart"/>
      <w:r>
        <w:rPr>
          <w:b/>
          <w:bCs/>
          <w:u w:val="single"/>
        </w:rPr>
        <w:t>For</w:t>
      </w:r>
      <w:proofErr w:type="gramEnd"/>
      <w:r>
        <w:rPr>
          <w:b/>
          <w:bCs/>
          <w:u w:val="single"/>
        </w:rPr>
        <w:t xml:space="preserve"> Market</w:t>
      </w:r>
    </w:p>
    <w:p w14:paraId="411B2418" w14:textId="77777777" w:rsidR="000921CC" w:rsidRDefault="000921CC" w:rsidP="000921CC"/>
    <w:p w14:paraId="43D3AAF6" w14:textId="6F1876CA" w:rsidR="000921CC" w:rsidRPr="000921CC" w:rsidRDefault="000921CC" w:rsidP="000921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1CC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CA"/>
          <w14:ligatures w14:val="none"/>
        </w:rPr>
        <w:t>-</w:t>
      </w:r>
      <w:r w:rsidRPr="000921CC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 xml:space="preserve"> </w:t>
      </w:r>
      <w:r w:rsidRPr="000921CC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ENUMS are C# but CHECK constraints in SQL</w:t>
      </w:r>
    </w:p>
    <w:p w14:paraId="2A52680D" w14:textId="77777777" w:rsidR="000921CC" w:rsidRPr="006E6876" w:rsidRDefault="000921CC" w:rsidP="000921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66E758B" w14:textId="77777777" w:rsidR="000921CC" w:rsidRPr="006E6876" w:rsidRDefault="000921CC" w:rsidP="000921C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active', 'inactive', 'suspended', 'review-pending', 'banned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'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46A01F86" w14:textId="77777777" w:rsidR="000921CC" w:rsidRPr="006E6876" w:rsidRDefault="000921CC" w:rsidP="000921C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active', 'inactive', 'review-pending', 'suspended', 'banned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'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07E64335" w14:textId="77777777" w:rsidR="000921CC" w:rsidRPr="006E6876" w:rsidRDefault="000921CC" w:rsidP="000921C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CA"/>
          <w14:ligatures w14:val="none"/>
        </w:rPr>
        <w:t xml:space="preserve">Enums for Shop status and </w:t>
      </w: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CA"/>
          <w14:ligatures w14:val="none"/>
        </w:rPr>
        <w:t xml:space="preserve"> status will be combined to reduce redundancy.</w:t>
      </w:r>
    </w:p>
    <w:p w14:paraId="27ACEE78" w14:textId="77777777" w:rsidR="000921CC" w:rsidRPr="006E6876" w:rsidRDefault="000921CC" w:rsidP="000921C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  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'pending', 'paid', 'refunded', 'cancelled', 'failed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'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30453D7F" w14:textId="4FCF563E" w:rsidR="000921CC" w:rsidRPr="006E6876" w:rsidRDefault="000921CC" w:rsidP="000921C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draft','active-listing','paused-listing','review-pending','suspended');</w:t>
      </w:r>
    </w:p>
    <w:p w14:paraId="6B550B0C" w14:textId="77777777" w:rsidR="000921CC" w:rsidRPr="006E6876" w:rsidRDefault="000921CC" w:rsidP="000921C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pending', 'paid', 'refunded', 'cancelled', 'failed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'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3895CA5D" w14:textId="77777777" w:rsidR="000921CC" w:rsidRPr="006E6876" w:rsidRDefault="000921CC" w:rsidP="000921C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payment_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pending', 'paid', 'refunded', 'cancelled', 'failed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'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65812720" w14:textId="77777777" w:rsidR="000921CC" w:rsidRPr="006E6876" w:rsidRDefault="000921CC" w:rsidP="000921C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pending', 'scheduled', 'processing', 'paid', 'failed', 'reversed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'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66C25869" w14:textId="77777777" w:rsidR="000921CC" w:rsidRPr="000921CC" w:rsidRDefault="000921CC" w:rsidP="000921CC"/>
    <w:sectPr w:rsidR="000921CC" w:rsidRPr="000921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B6278"/>
    <w:multiLevelType w:val="hybridMultilevel"/>
    <w:tmpl w:val="337CAC8E"/>
    <w:lvl w:ilvl="0" w:tplc="E8524FD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  <w:sz w:val="28"/>
        <w:u w:val="single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08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CC"/>
    <w:rsid w:val="000921CC"/>
    <w:rsid w:val="002A677A"/>
    <w:rsid w:val="0073032E"/>
    <w:rsid w:val="00A90525"/>
    <w:rsid w:val="00B14A4F"/>
    <w:rsid w:val="00B52954"/>
    <w:rsid w:val="00B7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38EB4"/>
  <w15:chartTrackingRefBased/>
  <w15:docId w15:val="{2334179A-3E21-452D-948B-D2014F399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1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Courtoreille</dc:creator>
  <cp:keywords/>
  <dc:description/>
  <cp:lastModifiedBy>Jacqueline Courtoreille</cp:lastModifiedBy>
  <cp:revision>2</cp:revision>
  <dcterms:created xsi:type="dcterms:W3CDTF">2026-06-29T01:18:00Z</dcterms:created>
  <dcterms:modified xsi:type="dcterms:W3CDTF">2026-06-29T01:20:00Z</dcterms:modified>
</cp:coreProperties>
</file>