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center"/>
        <w:rPr>
          <w:sz w:val="38"/>
          <w:szCs w:val="38"/>
        </w:rPr>
      </w:pPr>
      <w:r w:rsidDel="00000000" w:rsidR="00000000" w:rsidRPr="00000000">
        <w:rPr>
          <w:sz w:val="38"/>
          <w:szCs w:val="38"/>
          <w:rtl w:val="0"/>
        </w:rPr>
        <w:t xml:space="preserve">Project Deliverable 1: Personas</w:t>
      </w:r>
    </w:p>
    <w:p w:rsidR="00000000" w:rsidDel="00000000" w:rsidP="00000000" w:rsidRDefault="00000000" w:rsidRPr="00000000" w14:paraId="00000005">
      <w:pPr>
        <w:jc w:val="center"/>
        <w:rPr>
          <w:sz w:val="38"/>
          <w:szCs w:val="38"/>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55"/>
        <w:gridCol w:w="5805"/>
        <w:tblGridChange w:id="0">
          <w:tblGrid>
            <w:gridCol w:w="3555"/>
            <w:gridCol w:w="5805"/>
          </w:tblGrid>
        </w:tblGridChange>
      </w:tblGrid>
      <w:tr>
        <w:trPr>
          <w:cantSplit w:val="0"/>
          <w:tblHeader w:val="0"/>
        </w:trPr>
        <w:tc>
          <w:tcPr>
            <w:tcBorders>
              <w:top w:color="000000" w:space="0" w:sz="0" w:val="nil"/>
              <w:left w:color="000000" w:space="0" w:sz="0" w:val="nil"/>
              <w:bottom w:color="000000" w:space="0" w:sz="0" w:val="nil"/>
              <w:right w:color="f6ebe0" w:space="0" w:sz="8" w:val="single"/>
            </w:tcBorders>
            <w:shd w:fill="f6ebe0"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Persona:</w:t>
            </w:r>
          </w:p>
        </w:tc>
        <w:tc>
          <w:tcPr>
            <w:tcBorders>
              <w:top w:color="f6ebe0" w:space="0" w:sz="8" w:val="single"/>
              <w:left w:color="f6ebe0" w:space="0" w:sz="8" w:val="single"/>
              <w:bottom w:color="f6ebe0" w:space="0" w:sz="8" w:val="single"/>
              <w:right w:color="f6eb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Primary User: Fitness Trainer</w:t>
            </w:r>
          </w:p>
        </w:tc>
      </w:tr>
      <w:tr>
        <w:trPr>
          <w:cantSplit w:val="0"/>
          <w:tblHeader w:val="0"/>
        </w:trPr>
        <w:tc>
          <w:tcPr>
            <w:tcBorders>
              <w:top w:color="000000" w:space="0" w:sz="0" w:val="nil"/>
              <w:left w:color="000000" w:space="0" w:sz="0" w:val="nil"/>
              <w:bottom w:color="000000" w:space="0" w:sz="0" w:val="nil"/>
              <w:right w:color="f6ebe0" w:space="0" w:sz="8" w:val="single"/>
            </w:tcBorders>
            <w:shd w:fill="f6ebe0"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f6ebe0" w:val="clear"/>
              </w:rPr>
            </w:pPr>
            <w:r w:rsidDel="00000000" w:rsidR="00000000" w:rsidRPr="00000000">
              <w:rPr>
                <w:rtl w:val="0"/>
              </w:rPr>
              <w:t xml:space="preserve">Photo:</w:t>
            </w:r>
            <w:r w:rsidDel="00000000" w:rsidR="00000000" w:rsidRPr="00000000">
              <w:rPr>
                <w:rtl w:val="0"/>
              </w:rPr>
            </w:r>
          </w:p>
        </w:tc>
        <w:tc>
          <w:tcPr>
            <w:tcBorders>
              <w:top w:color="ffffff" w:space="0" w:sz="8" w:val="single"/>
              <w:left w:color="f6ebe0" w:space="0" w:sz="8" w:val="single"/>
              <w:bottom w:color="f6ebe0" w:space="0" w:sz="8" w:val="single"/>
              <w:right w:color="f6eb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552825" cy="23749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552825" cy="2374900"/>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f6ebe0" w:space="0" w:sz="8" w:val="single"/>
            </w:tcBorders>
            <w:shd w:fill="f6ebe0"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Fictional name:</w:t>
            </w:r>
          </w:p>
        </w:tc>
        <w:tc>
          <w:tcPr>
            <w:tcBorders>
              <w:top w:color="f6ebe0" w:space="0" w:sz="8" w:val="single"/>
              <w:left w:color="f6ebe0" w:space="0" w:sz="8" w:val="single"/>
              <w:bottom w:color="f6ebe0" w:space="0" w:sz="8" w:val="single"/>
              <w:right w:color="f6eb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Christopher Garcia</w:t>
            </w:r>
          </w:p>
        </w:tc>
      </w:tr>
      <w:tr>
        <w:trPr>
          <w:cantSplit w:val="0"/>
          <w:tblHeader w:val="0"/>
        </w:trPr>
        <w:tc>
          <w:tcPr>
            <w:tcBorders>
              <w:top w:color="000000" w:space="0" w:sz="0" w:val="nil"/>
              <w:left w:color="000000" w:space="0" w:sz="0" w:val="nil"/>
              <w:bottom w:color="000000" w:space="0" w:sz="0" w:val="nil"/>
              <w:right w:color="f6ebe0" w:space="0" w:sz="8" w:val="single"/>
            </w:tcBorders>
            <w:shd w:fill="f6ebe0"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Job Title/ Major Responsibilities:</w:t>
            </w:r>
          </w:p>
        </w:tc>
        <w:tc>
          <w:tcPr>
            <w:tcBorders>
              <w:top w:color="f6ebe0" w:space="0" w:sz="8" w:val="single"/>
              <w:left w:color="f6ebe0" w:space="0" w:sz="8" w:val="single"/>
              <w:bottom w:color="f6ebe0" w:space="0" w:sz="8" w:val="single"/>
              <w:right w:color="f6eb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Gym Trainer, ESPORTA</w:t>
            </w:r>
          </w:p>
        </w:tc>
      </w:tr>
      <w:tr>
        <w:trPr>
          <w:cantSplit w:val="0"/>
          <w:tblHeader w:val="0"/>
        </w:trPr>
        <w:tc>
          <w:tcPr>
            <w:tcBorders>
              <w:top w:color="000000" w:space="0" w:sz="0" w:val="nil"/>
              <w:left w:color="000000" w:space="0" w:sz="0" w:val="nil"/>
              <w:bottom w:color="000000" w:space="0" w:sz="0" w:val="nil"/>
              <w:right w:color="f6ebe0" w:space="0" w:sz="8" w:val="single"/>
            </w:tcBorders>
            <w:shd w:fill="f6ebe0"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Demographics:</w:t>
            </w:r>
          </w:p>
        </w:tc>
        <w:tc>
          <w:tcPr>
            <w:tcBorders>
              <w:top w:color="f6ebe0" w:space="0" w:sz="8" w:val="single"/>
              <w:left w:color="f6ebe0" w:space="0" w:sz="8" w:val="single"/>
              <w:bottom w:color="f6ebe0" w:space="0" w:sz="8" w:val="single"/>
              <w:right w:color="f6eb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25 years old</w:t>
            </w:r>
          </w:p>
          <w:p w:rsidR="00000000" w:rsidDel="00000000" w:rsidP="00000000" w:rsidRDefault="00000000" w:rsidRPr="00000000" w14:paraId="0000001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Single</w:t>
            </w:r>
          </w:p>
          <w:p w:rsidR="00000000" w:rsidDel="00000000" w:rsidP="00000000" w:rsidRDefault="00000000" w:rsidRPr="00000000" w14:paraId="0000001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Bachelor of Science in Kinesiology</w:t>
            </w:r>
          </w:p>
        </w:tc>
      </w:tr>
      <w:tr>
        <w:trPr>
          <w:cantSplit w:val="0"/>
          <w:tblHeader w:val="0"/>
        </w:trPr>
        <w:tc>
          <w:tcPr>
            <w:tcBorders>
              <w:top w:color="000000" w:space="0" w:sz="0" w:val="nil"/>
              <w:left w:color="000000" w:space="0" w:sz="0" w:val="nil"/>
              <w:bottom w:color="000000" w:space="0" w:sz="0" w:val="nil"/>
              <w:right w:color="f6ebe0" w:space="0" w:sz="8" w:val="single"/>
            </w:tcBorders>
            <w:shd w:fill="f6ebe0"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Goals and tasks:</w:t>
            </w:r>
          </w:p>
        </w:tc>
        <w:tc>
          <w:tcPr>
            <w:tcBorders>
              <w:top w:color="f6ebe0" w:space="0" w:sz="8" w:val="single"/>
              <w:left w:color="f6ebe0" w:space="0" w:sz="8" w:val="single"/>
              <w:bottom w:color="f6ebe0" w:space="0" w:sz="8" w:val="single"/>
              <w:right w:color="f6eb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He is a motivated leader figure who enjoys educating and assisting others in meeting their fitness goals. One of his concerns is maintaining his current build by being attentive to meeting his macros. As an ongoing customer, he wonders if he needs to change his favorite order or find a new one. This concern relates to the website as he wants to access information about the menu items, and their nutritional values available at the juice bar.</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Website’s Goals for this user:</w:t>
            </w:r>
          </w:p>
          <w:p w:rsidR="00000000" w:rsidDel="00000000" w:rsidP="00000000" w:rsidRDefault="00000000" w:rsidRPr="00000000" w14:paraId="0000001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To provide easy access to menu items and their nutritional value and benefits.</w:t>
            </w:r>
          </w:p>
          <w:p w:rsidR="00000000" w:rsidDel="00000000" w:rsidP="00000000" w:rsidRDefault="00000000" w:rsidRPr="00000000" w14:paraId="0000001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To provide the ability to find menu items from a search bar.</w:t>
            </w:r>
          </w:p>
          <w:p w:rsidR="00000000" w:rsidDel="00000000" w:rsidP="00000000" w:rsidRDefault="00000000" w:rsidRPr="00000000" w14:paraId="0000001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To help educate on food items and when they would be most beneficial</w:t>
            </w:r>
          </w:p>
        </w:tc>
      </w:tr>
      <w:tr>
        <w:trPr>
          <w:cantSplit w:val="0"/>
          <w:tblHeader w:val="0"/>
        </w:trPr>
        <w:tc>
          <w:tcPr>
            <w:tcBorders>
              <w:top w:color="000000" w:space="0" w:sz="0" w:val="nil"/>
              <w:left w:color="000000" w:space="0" w:sz="0" w:val="nil"/>
              <w:bottom w:color="000000" w:space="0" w:sz="0" w:val="nil"/>
              <w:right w:color="f6ebe0" w:space="0" w:sz="8" w:val="single"/>
            </w:tcBorders>
            <w:shd w:fill="f6ebe0"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Environment</w:t>
            </w:r>
          </w:p>
        </w:tc>
        <w:tc>
          <w:tcPr>
            <w:tcBorders>
              <w:top w:color="f6ebe0" w:space="0" w:sz="8" w:val="single"/>
              <w:left w:color="f6ebe0" w:space="0" w:sz="8" w:val="single"/>
              <w:bottom w:color="f6ebe0" w:space="0" w:sz="8" w:val="single"/>
              <w:right w:color="f6eb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He is comfortable using a computer. Frequently employs and assists others in using fitness trackers, and browsing online to stay informed on new fitness trends and healthy meals. He uses his devices for 1 hour a day during his work day. He is familiar with browsing online.</w:t>
            </w:r>
          </w:p>
        </w:tc>
      </w:tr>
      <w:tr>
        <w:trPr>
          <w:cantSplit w:val="0"/>
          <w:tblHeader w:val="0"/>
        </w:trPr>
        <w:tc>
          <w:tcPr>
            <w:tcBorders>
              <w:top w:color="000000" w:space="0" w:sz="0" w:val="nil"/>
              <w:left w:color="000000" w:space="0" w:sz="0" w:val="nil"/>
              <w:bottom w:color="000000" w:space="0" w:sz="0" w:val="nil"/>
              <w:right w:color="f6ebe0" w:space="0" w:sz="8" w:val="single"/>
            </w:tcBorders>
            <w:shd w:fill="f6ebe0"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Quote</w:t>
            </w:r>
          </w:p>
        </w:tc>
        <w:tc>
          <w:tcPr>
            <w:tcBorders>
              <w:top w:color="f6ebe0" w:space="0" w:sz="8" w:val="single"/>
              <w:left w:color="f6ebe0" w:space="0" w:sz="8" w:val="single"/>
              <w:bottom w:color="f6ebe0" w:space="0" w:sz="8" w:val="single"/>
              <w:right w:color="f6eb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“How many grams of protein are in that shake?”</w:t>
            </w:r>
          </w:p>
        </w:tc>
      </w:tr>
    </w:tbl>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55"/>
        <w:gridCol w:w="5805"/>
        <w:tblGridChange w:id="0">
          <w:tblGrid>
            <w:gridCol w:w="3555"/>
            <w:gridCol w:w="5805"/>
          </w:tblGrid>
        </w:tblGridChange>
      </w:tblGrid>
      <w:tr>
        <w:trPr>
          <w:cantSplit w:val="0"/>
          <w:tblHeader w:val="0"/>
        </w:trPr>
        <w:tc>
          <w:tcPr>
            <w:tcBorders>
              <w:top w:color="000000" w:space="0" w:sz="0" w:val="nil"/>
              <w:left w:color="000000" w:space="0" w:sz="0" w:val="nil"/>
              <w:bottom w:color="000000" w:space="0" w:sz="0" w:val="nil"/>
              <w:right w:color="f6ebe0" w:space="0" w:sz="8" w:val="single"/>
            </w:tcBorders>
            <w:shd w:fill="f6ebe0" w:val="clear"/>
            <w:tcMar>
              <w:top w:w="100.0" w:type="dxa"/>
              <w:left w:w="100.0" w:type="dxa"/>
              <w:bottom w:w="100.0" w:type="dxa"/>
              <w:right w:w="100.0" w:type="dxa"/>
            </w:tcMar>
            <w:vAlign w:val="top"/>
          </w:tcPr>
          <w:p w:rsidR="00000000" w:rsidDel="00000000" w:rsidP="00000000" w:rsidRDefault="00000000" w:rsidRPr="00000000" w14:paraId="00000023">
            <w:pPr>
              <w:widowControl w:val="0"/>
              <w:rPr/>
            </w:pPr>
            <w:r w:rsidDel="00000000" w:rsidR="00000000" w:rsidRPr="00000000">
              <w:rPr>
                <w:rtl w:val="0"/>
              </w:rPr>
              <w:t xml:space="preserve">Persona:</w:t>
            </w:r>
          </w:p>
        </w:tc>
        <w:tc>
          <w:tcPr>
            <w:tcBorders>
              <w:top w:color="f6ebe0" w:space="0" w:sz="8" w:val="single"/>
              <w:left w:color="f6ebe0" w:space="0" w:sz="8" w:val="single"/>
              <w:bottom w:color="f6ebe0" w:space="0" w:sz="8" w:val="single"/>
              <w:right w:color="f6eb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rPr/>
            </w:pPr>
            <w:r w:rsidDel="00000000" w:rsidR="00000000" w:rsidRPr="00000000">
              <w:rPr>
                <w:rtl w:val="0"/>
              </w:rPr>
              <w:t xml:space="preserve">Primary User: Mother, gym newbie</w:t>
            </w:r>
          </w:p>
        </w:tc>
      </w:tr>
      <w:tr>
        <w:trPr>
          <w:cantSplit w:val="0"/>
          <w:tblHeader w:val="0"/>
        </w:trPr>
        <w:tc>
          <w:tcPr>
            <w:tcBorders>
              <w:top w:color="000000" w:space="0" w:sz="0" w:val="nil"/>
              <w:left w:color="000000" w:space="0" w:sz="0" w:val="nil"/>
              <w:bottom w:color="000000" w:space="0" w:sz="0" w:val="nil"/>
              <w:right w:color="f6ebe0" w:space="0" w:sz="8" w:val="single"/>
            </w:tcBorders>
            <w:shd w:fill="f6ebe0" w:val="clear"/>
            <w:tcMar>
              <w:top w:w="100.0" w:type="dxa"/>
              <w:left w:w="100.0" w:type="dxa"/>
              <w:bottom w:w="100.0" w:type="dxa"/>
              <w:right w:w="100.0" w:type="dxa"/>
            </w:tcMar>
            <w:vAlign w:val="top"/>
          </w:tcPr>
          <w:p w:rsidR="00000000" w:rsidDel="00000000" w:rsidP="00000000" w:rsidRDefault="00000000" w:rsidRPr="00000000" w14:paraId="00000025">
            <w:pPr>
              <w:widowControl w:val="0"/>
              <w:rPr/>
            </w:pPr>
            <w:r w:rsidDel="00000000" w:rsidR="00000000" w:rsidRPr="00000000">
              <w:rPr>
                <w:rtl w:val="0"/>
              </w:rPr>
              <w:t xml:space="preserve">Photo:</w:t>
            </w:r>
          </w:p>
        </w:tc>
        <w:tc>
          <w:tcPr>
            <w:tcBorders>
              <w:top w:color="f6ebe0" w:space="0" w:sz="8" w:val="single"/>
              <w:left w:color="f6ebe0" w:space="0" w:sz="8" w:val="single"/>
              <w:bottom w:color="f6ebe0" w:space="0" w:sz="8" w:val="single"/>
              <w:right w:color="f6eb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rPr/>
            </w:pPr>
            <w:r w:rsidDel="00000000" w:rsidR="00000000" w:rsidRPr="00000000">
              <w:rPr/>
              <w:drawing>
                <wp:inline distB="114300" distT="114300" distL="114300" distR="114300">
                  <wp:extent cx="2763669" cy="1837506"/>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763669" cy="1837506"/>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f6ebe0" w:space="0" w:sz="8" w:val="single"/>
            </w:tcBorders>
            <w:shd w:fill="f6ebe0" w:val="clear"/>
            <w:tcMar>
              <w:top w:w="100.0" w:type="dxa"/>
              <w:left w:w="100.0" w:type="dxa"/>
              <w:bottom w:w="100.0" w:type="dxa"/>
              <w:right w:w="100.0" w:type="dxa"/>
            </w:tcMar>
            <w:vAlign w:val="top"/>
          </w:tcPr>
          <w:p w:rsidR="00000000" w:rsidDel="00000000" w:rsidP="00000000" w:rsidRDefault="00000000" w:rsidRPr="00000000" w14:paraId="00000027">
            <w:pPr>
              <w:widowControl w:val="0"/>
              <w:rPr/>
            </w:pPr>
            <w:r w:rsidDel="00000000" w:rsidR="00000000" w:rsidRPr="00000000">
              <w:rPr>
                <w:rtl w:val="0"/>
              </w:rPr>
              <w:t xml:space="preserve">Fictional name:</w:t>
            </w:r>
          </w:p>
        </w:tc>
        <w:tc>
          <w:tcPr>
            <w:tcBorders>
              <w:top w:color="f6ebe0" w:space="0" w:sz="8" w:val="single"/>
              <w:left w:color="f6ebe0" w:space="0" w:sz="8" w:val="single"/>
              <w:bottom w:color="f6ebe0" w:space="0" w:sz="8" w:val="single"/>
              <w:right w:color="f6eb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rPr/>
            </w:pPr>
            <w:r w:rsidDel="00000000" w:rsidR="00000000" w:rsidRPr="00000000">
              <w:rPr>
                <w:rtl w:val="0"/>
              </w:rPr>
              <w:t xml:space="preserve">Isabelle George</w:t>
            </w:r>
          </w:p>
        </w:tc>
      </w:tr>
      <w:tr>
        <w:trPr>
          <w:cantSplit w:val="0"/>
          <w:tblHeader w:val="0"/>
        </w:trPr>
        <w:tc>
          <w:tcPr>
            <w:tcBorders>
              <w:top w:color="000000" w:space="0" w:sz="0" w:val="nil"/>
              <w:left w:color="000000" w:space="0" w:sz="0" w:val="nil"/>
              <w:bottom w:color="000000" w:space="0" w:sz="0" w:val="nil"/>
              <w:right w:color="f6ebe0" w:space="0" w:sz="8" w:val="single"/>
            </w:tcBorders>
            <w:shd w:fill="f6ebe0" w:val="clear"/>
            <w:tcMar>
              <w:top w:w="100.0" w:type="dxa"/>
              <w:left w:w="100.0" w:type="dxa"/>
              <w:bottom w:w="100.0" w:type="dxa"/>
              <w:right w:w="100.0" w:type="dxa"/>
            </w:tcMar>
            <w:vAlign w:val="top"/>
          </w:tcPr>
          <w:p w:rsidR="00000000" w:rsidDel="00000000" w:rsidP="00000000" w:rsidRDefault="00000000" w:rsidRPr="00000000" w14:paraId="00000029">
            <w:pPr>
              <w:widowControl w:val="0"/>
              <w:rPr/>
            </w:pPr>
            <w:r w:rsidDel="00000000" w:rsidR="00000000" w:rsidRPr="00000000">
              <w:rPr>
                <w:rtl w:val="0"/>
              </w:rPr>
              <w:t xml:space="preserve">Job Title/ Major Responsibilities:</w:t>
            </w:r>
          </w:p>
        </w:tc>
        <w:tc>
          <w:tcPr>
            <w:tcBorders>
              <w:top w:color="f6ebe0" w:space="0" w:sz="8" w:val="single"/>
              <w:left w:color="f6ebe0" w:space="0" w:sz="8" w:val="single"/>
              <w:bottom w:color="f6ebe0" w:space="0" w:sz="8" w:val="single"/>
              <w:right w:color="f6eb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numPr>
                <w:ilvl w:val="0"/>
                <w:numId w:val="3"/>
              </w:numPr>
              <w:ind w:left="720" w:hanging="360"/>
              <w:rPr>
                <w:u w:val="none"/>
              </w:rPr>
            </w:pPr>
            <w:r w:rsidDel="00000000" w:rsidR="00000000" w:rsidRPr="00000000">
              <w:rPr>
                <w:rtl w:val="0"/>
              </w:rPr>
              <w:t xml:space="preserve">Household Caretaker</w:t>
            </w:r>
          </w:p>
          <w:p w:rsidR="00000000" w:rsidDel="00000000" w:rsidP="00000000" w:rsidRDefault="00000000" w:rsidRPr="00000000" w14:paraId="0000002B">
            <w:pPr>
              <w:widowControl w:val="0"/>
              <w:numPr>
                <w:ilvl w:val="0"/>
                <w:numId w:val="3"/>
              </w:numPr>
              <w:ind w:left="720" w:hanging="360"/>
              <w:rPr>
                <w:u w:val="none"/>
              </w:rPr>
            </w:pPr>
            <w:r w:rsidDel="00000000" w:rsidR="00000000" w:rsidRPr="00000000">
              <w:rPr>
                <w:rtl w:val="0"/>
              </w:rPr>
              <w:t xml:space="preserve">gym trainee</w:t>
            </w:r>
          </w:p>
        </w:tc>
      </w:tr>
      <w:tr>
        <w:trPr>
          <w:cantSplit w:val="0"/>
          <w:tblHeader w:val="0"/>
        </w:trPr>
        <w:tc>
          <w:tcPr>
            <w:tcBorders>
              <w:top w:color="000000" w:space="0" w:sz="0" w:val="nil"/>
              <w:left w:color="000000" w:space="0" w:sz="0" w:val="nil"/>
              <w:bottom w:color="000000" w:space="0" w:sz="0" w:val="nil"/>
              <w:right w:color="f6ebe0" w:space="0" w:sz="8" w:val="single"/>
            </w:tcBorders>
            <w:shd w:fill="f6ebe0" w:val="clear"/>
            <w:tcMar>
              <w:top w:w="100.0" w:type="dxa"/>
              <w:left w:w="100.0" w:type="dxa"/>
              <w:bottom w:w="100.0" w:type="dxa"/>
              <w:right w:w="100.0" w:type="dxa"/>
            </w:tcMar>
            <w:vAlign w:val="top"/>
          </w:tcPr>
          <w:p w:rsidR="00000000" w:rsidDel="00000000" w:rsidP="00000000" w:rsidRDefault="00000000" w:rsidRPr="00000000" w14:paraId="0000002C">
            <w:pPr>
              <w:widowControl w:val="0"/>
              <w:rPr/>
            </w:pPr>
            <w:r w:rsidDel="00000000" w:rsidR="00000000" w:rsidRPr="00000000">
              <w:rPr>
                <w:rtl w:val="0"/>
              </w:rPr>
              <w:t xml:space="preserve">Demographics:</w:t>
            </w:r>
          </w:p>
        </w:tc>
        <w:tc>
          <w:tcPr>
            <w:tcBorders>
              <w:top w:color="f6ebe0" w:space="0" w:sz="8" w:val="single"/>
              <w:left w:color="f6ebe0" w:space="0" w:sz="8" w:val="single"/>
              <w:bottom w:color="f6ebe0" w:space="0" w:sz="8" w:val="single"/>
              <w:right w:color="f6eb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numPr>
                <w:ilvl w:val="0"/>
                <w:numId w:val="9"/>
              </w:numPr>
              <w:ind w:left="720" w:hanging="360"/>
              <w:rPr>
                <w:u w:val="none"/>
              </w:rPr>
            </w:pPr>
            <w:r w:rsidDel="00000000" w:rsidR="00000000" w:rsidRPr="00000000">
              <w:rPr>
                <w:rtl w:val="0"/>
              </w:rPr>
              <w:t xml:space="preserve">30 years old</w:t>
            </w:r>
          </w:p>
          <w:p w:rsidR="00000000" w:rsidDel="00000000" w:rsidP="00000000" w:rsidRDefault="00000000" w:rsidRPr="00000000" w14:paraId="0000002E">
            <w:pPr>
              <w:widowControl w:val="0"/>
              <w:numPr>
                <w:ilvl w:val="0"/>
                <w:numId w:val="9"/>
              </w:numPr>
              <w:ind w:left="720" w:hanging="360"/>
              <w:rPr>
                <w:u w:val="none"/>
              </w:rPr>
            </w:pPr>
            <w:r w:rsidDel="00000000" w:rsidR="00000000" w:rsidRPr="00000000">
              <w:rPr>
                <w:rtl w:val="0"/>
              </w:rPr>
              <w:t xml:space="preserve">Mother of three children</w:t>
            </w:r>
          </w:p>
          <w:p w:rsidR="00000000" w:rsidDel="00000000" w:rsidP="00000000" w:rsidRDefault="00000000" w:rsidRPr="00000000" w14:paraId="0000002F">
            <w:pPr>
              <w:widowControl w:val="0"/>
              <w:numPr>
                <w:ilvl w:val="0"/>
                <w:numId w:val="9"/>
              </w:numPr>
              <w:ind w:left="720" w:hanging="360"/>
              <w:rPr>
                <w:u w:val="none"/>
              </w:rPr>
            </w:pPr>
            <w:r w:rsidDel="00000000" w:rsidR="00000000" w:rsidRPr="00000000">
              <w:rPr>
                <w:rtl w:val="0"/>
              </w:rPr>
              <w:t xml:space="preserve">Has a highschool diploma</w:t>
            </w:r>
          </w:p>
        </w:tc>
      </w:tr>
      <w:tr>
        <w:trPr>
          <w:cantSplit w:val="0"/>
          <w:tblHeader w:val="0"/>
        </w:trPr>
        <w:tc>
          <w:tcPr>
            <w:tcBorders>
              <w:top w:color="000000" w:space="0" w:sz="0" w:val="nil"/>
              <w:left w:color="000000" w:space="0" w:sz="0" w:val="nil"/>
              <w:bottom w:color="000000" w:space="0" w:sz="0" w:val="nil"/>
              <w:right w:color="f6ebe0" w:space="0" w:sz="8" w:val="single"/>
            </w:tcBorders>
            <w:shd w:fill="f6ebe0" w:val="clear"/>
            <w:tcMar>
              <w:top w:w="100.0" w:type="dxa"/>
              <w:left w:w="100.0" w:type="dxa"/>
              <w:bottom w:w="100.0" w:type="dxa"/>
              <w:right w:w="100.0" w:type="dxa"/>
            </w:tcMar>
            <w:vAlign w:val="top"/>
          </w:tcPr>
          <w:p w:rsidR="00000000" w:rsidDel="00000000" w:rsidP="00000000" w:rsidRDefault="00000000" w:rsidRPr="00000000" w14:paraId="00000030">
            <w:pPr>
              <w:widowControl w:val="0"/>
              <w:rPr/>
            </w:pPr>
            <w:r w:rsidDel="00000000" w:rsidR="00000000" w:rsidRPr="00000000">
              <w:rPr>
                <w:rtl w:val="0"/>
              </w:rPr>
              <w:t xml:space="preserve">Goals and tasks:</w:t>
            </w:r>
          </w:p>
        </w:tc>
        <w:tc>
          <w:tcPr>
            <w:tcBorders>
              <w:top w:color="f6ebe0" w:space="0" w:sz="8" w:val="single"/>
              <w:left w:color="f6ebe0" w:space="0" w:sz="8" w:val="single"/>
              <w:bottom w:color="f6ebe0" w:space="0" w:sz="8" w:val="single"/>
              <w:right w:color="f6eb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ind w:left="0" w:firstLine="0"/>
              <w:rPr/>
            </w:pPr>
            <w:r w:rsidDel="00000000" w:rsidR="00000000" w:rsidRPr="00000000">
              <w:rPr>
                <w:rtl w:val="0"/>
              </w:rPr>
              <w:t xml:space="preserve">She is a busy, caring mother taking care of her young children. She is aspiring to invest more time and care into herself. One of her concerns is making more of an effort to spend time at the gym and pay attention to her eating habits. She became more informed about eating habits that could benefit her in her budding fitness journey. She would like to adjust the available items to fit her new desired diet. This concern relates to the website in that it can provide her the ability to order and customize items to fit her new dietary needs.</w:t>
            </w:r>
          </w:p>
          <w:p w:rsidR="00000000" w:rsidDel="00000000" w:rsidP="00000000" w:rsidRDefault="00000000" w:rsidRPr="00000000" w14:paraId="00000032">
            <w:pPr>
              <w:widowControl w:val="0"/>
              <w:ind w:left="0" w:firstLine="0"/>
              <w:rPr/>
            </w:pPr>
            <w:r w:rsidDel="00000000" w:rsidR="00000000" w:rsidRPr="00000000">
              <w:rPr>
                <w:rtl w:val="0"/>
              </w:rPr>
            </w:r>
          </w:p>
          <w:p w:rsidR="00000000" w:rsidDel="00000000" w:rsidP="00000000" w:rsidRDefault="00000000" w:rsidRPr="00000000" w14:paraId="00000033">
            <w:pPr>
              <w:widowControl w:val="0"/>
              <w:ind w:left="0" w:firstLine="0"/>
              <w:rPr/>
            </w:pPr>
            <w:r w:rsidDel="00000000" w:rsidR="00000000" w:rsidRPr="00000000">
              <w:rPr>
                <w:rtl w:val="0"/>
              </w:rPr>
              <w:t xml:space="preserve">Website’s goals for this user:</w:t>
            </w:r>
          </w:p>
          <w:p w:rsidR="00000000" w:rsidDel="00000000" w:rsidP="00000000" w:rsidRDefault="00000000" w:rsidRPr="00000000" w14:paraId="00000034">
            <w:pPr>
              <w:widowControl w:val="0"/>
              <w:numPr>
                <w:ilvl w:val="0"/>
                <w:numId w:val="2"/>
              </w:numPr>
              <w:ind w:left="720" w:hanging="360"/>
              <w:rPr>
                <w:u w:val="none"/>
              </w:rPr>
            </w:pPr>
            <w:r w:rsidDel="00000000" w:rsidR="00000000" w:rsidRPr="00000000">
              <w:rPr>
                <w:rtl w:val="0"/>
              </w:rPr>
              <w:t xml:space="preserve">To show the different menu items, benefits, and nutritional values</w:t>
            </w:r>
          </w:p>
          <w:p w:rsidR="00000000" w:rsidDel="00000000" w:rsidP="00000000" w:rsidRDefault="00000000" w:rsidRPr="00000000" w14:paraId="00000035">
            <w:pPr>
              <w:widowControl w:val="0"/>
              <w:numPr>
                <w:ilvl w:val="0"/>
                <w:numId w:val="2"/>
              </w:numPr>
              <w:ind w:left="720" w:hanging="360"/>
              <w:rPr>
                <w:u w:val="none"/>
              </w:rPr>
            </w:pPr>
            <w:r w:rsidDel="00000000" w:rsidR="00000000" w:rsidRPr="00000000">
              <w:rPr>
                <w:rtl w:val="0"/>
              </w:rPr>
              <w:t xml:space="preserve">To provide available information on available options to adjust and customize an order</w:t>
            </w:r>
          </w:p>
          <w:p w:rsidR="00000000" w:rsidDel="00000000" w:rsidP="00000000" w:rsidRDefault="00000000" w:rsidRPr="00000000" w14:paraId="00000036">
            <w:pPr>
              <w:widowControl w:val="0"/>
              <w:numPr>
                <w:ilvl w:val="0"/>
                <w:numId w:val="2"/>
              </w:numPr>
              <w:ind w:left="720" w:hanging="360"/>
              <w:rPr>
                <w:u w:val="none"/>
              </w:rPr>
            </w:pPr>
            <w:r w:rsidDel="00000000" w:rsidR="00000000" w:rsidRPr="00000000">
              <w:rPr>
                <w:rtl w:val="0"/>
              </w:rPr>
              <w:t xml:space="preserve">To provide contact information for the customer- to call and make any additional questions for additional questions/information.</w:t>
            </w:r>
          </w:p>
        </w:tc>
      </w:tr>
      <w:tr>
        <w:trPr>
          <w:cantSplit w:val="0"/>
          <w:tblHeader w:val="0"/>
        </w:trPr>
        <w:tc>
          <w:tcPr>
            <w:tcBorders>
              <w:top w:color="000000" w:space="0" w:sz="0" w:val="nil"/>
              <w:left w:color="000000" w:space="0" w:sz="0" w:val="nil"/>
              <w:bottom w:color="000000" w:space="0" w:sz="0" w:val="nil"/>
              <w:right w:color="f6ebe0" w:space="0" w:sz="8" w:val="single"/>
            </w:tcBorders>
            <w:shd w:fill="f6ebe0" w:val="clear"/>
            <w:tcMar>
              <w:top w:w="100.0" w:type="dxa"/>
              <w:left w:w="100.0" w:type="dxa"/>
              <w:bottom w:w="100.0" w:type="dxa"/>
              <w:right w:w="100.0" w:type="dxa"/>
            </w:tcMar>
            <w:vAlign w:val="top"/>
          </w:tcPr>
          <w:p w:rsidR="00000000" w:rsidDel="00000000" w:rsidP="00000000" w:rsidRDefault="00000000" w:rsidRPr="00000000" w14:paraId="00000037">
            <w:pPr>
              <w:widowControl w:val="0"/>
              <w:rPr/>
            </w:pPr>
            <w:r w:rsidDel="00000000" w:rsidR="00000000" w:rsidRPr="00000000">
              <w:rPr>
                <w:rtl w:val="0"/>
              </w:rPr>
              <w:t xml:space="preserve">Environment</w:t>
            </w:r>
          </w:p>
        </w:tc>
        <w:tc>
          <w:tcPr>
            <w:tcBorders>
              <w:top w:color="f6ebe0" w:space="0" w:sz="8" w:val="single"/>
              <w:left w:color="f6ebe0" w:space="0" w:sz="8" w:val="single"/>
              <w:bottom w:color="f6ebe0" w:space="0" w:sz="8" w:val="single"/>
              <w:right w:color="f6eb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rPr/>
            </w:pPr>
            <w:r w:rsidDel="00000000" w:rsidR="00000000" w:rsidRPr="00000000">
              <w:rPr>
                <w:rtl w:val="0"/>
              </w:rPr>
              <w:t xml:space="preserve">Isabelle is comfortable using a computer and phone without tech issues. She frequently finds new places to take her kids to, checks location reviews, and places online orders that can help save her time and ease while taking care of her kids. She is familiar with shopping online.</w:t>
            </w:r>
          </w:p>
        </w:tc>
      </w:tr>
      <w:tr>
        <w:trPr>
          <w:cantSplit w:val="0"/>
          <w:tblHeader w:val="0"/>
        </w:trPr>
        <w:tc>
          <w:tcPr>
            <w:tcBorders>
              <w:top w:color="000000" w:space="0" w:sz="0" w:val="nil"/>
              <w:left w:color="000000" w:space="0" w:sz="0" w:val="nil"/>
              <w:bottom w:color="000000" w:space="0" w:sz="0" w:val="nil"/>
              <w:right w:color="f6ebe0" w:space="0" w:sz="8" w:val="single"/>
            </w:tcBorders>
            <w:shd w:fill="f6ebe0" w:val="clear"/>
            <w:tcMar>
              <w:top w:w="100.0" w:type="dxa"/>
              <w:left w:w="100.0" w:type="dxa"/>
              <w:bottom w:w="100.0" w:type="dxa"/>
              <w:right w:w="100.0" w:type="dxa"/>
            </w:tcMar>
            <w:vAlign w:val="top"/>
          </w:tcPr>
          <w:p w:rsidR="00000000" w:rsidDel="00000000" w:rsidP="00000000" w:rsidRDefault="00000000" w:rsidRPr="00000000" w14:paraId="00000039">
            <w:pPr>
              <w:widowControl w:val="0"/>
              <w:rPr/>
            </w:pPr>
            <w:r w:rsidDel="00000000" w:rsidR="00000000" w:rsidRPr="00000000">
              <w:rPr>
                <w:rtl w:val="0"/>
              </w:rPr>
              <w:t xml:space="preserve">Quote</w:t>
            </w:r>
          </w:p>
        </w:tc>
        <w:tc>
          <w:tcPr>
            <w:tcBorders>
              <w:top w:color="f6ebe0" w:space="0" w:sz="8" w:val="single"/>
              <w:left w:color="f6ebe0" w:space="0" w:sz="8" w:val="single"/>
              <w:bottom w:color="f6ebe0" w:space="0" w:sz="8" w:val="single"/>
              <w:right w:color="f6eb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rPr/>
            </w:pPr>
            <w:r w:rsidDel="00000000" w:rsidR="00000000" w:rsidRPr="00000000">
              <w:rPr>
                <w:rtl w:val="0"/>
              </w:rPr>
              <w:t xml:space="preserve">“Can I remove the banana and granola from the acai bowl?”</w:t>
            </w:r>
          </w:p>
        </w:tc>
      </w:tr>
    </w:tbl>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55"/>
        <w:gridCol w:w="5805"/>
        <w:tblGridChange w:id="0">
          <w:tblGrid>
            <w:gridCol w:w="3555"/>
            <w:gridCol w:w="5805"/>
          </w:tblGrid>
        </w:tblGridChange>
      </w:tblGrid>
      <w:tr>
        <w:trPr>
          <w:cantSplit w:val="0"/>
          <w:tblHeader w:val="0"/>
        </w:trPr>
        <w:tc>
          <w:tcPr>
            <w:tcBorders>
              <w:top w:color="000000" w:space="0" w:sz="0" w:val="nil"/>
              <w:left w:color="000000" w:space="0" w:sz="0" w:val="nil"/>
              <w:bottom w:color="000000" w:space="0" w:sz="0" w:val="nil"/>
              <w:right w:color="f6ebe0" w:space="0" w:sz="8" w:val="single"/>
            </w:tcBorders>
            <w:shd w:fill="f6ebe0" w:val="clear"/>
            <w:tcMar>
              <w:top w:w="100.0" w:type="dxa"/>
              <w:left w:w="100.0" w:type="dxa"/>
              <w:bottom w:w="100.0" w:type="dxa"/>
              <w:right w:w="100.0" w:type="dxa"/>
            </w:tcMar>
            <w:vAlign w:val="top"/>
          </w:tcPr>
          <w:p w:rsidR="00000000" w:rsidDel="00000000" w:rsidP="00000000" w:rsidRDefault="00000000" w:rsidRPr="00000000" w14:paraId="00000041">
            <w:pPr>
              <w:widowControl w:val="0"/>
              <w:rPr/>
            </w:pPr>
            <w:r w:rsidDel="00000000" w:rsidR="00000000" w:rsidRPr="00000000">
              <w:rPr>
                <w:rtl w:val="0"/>
              </w:rPr>
              <w:t xml:space="preserve">Persona:</w:t>
            </w:r>
          </w:p>
        </w:tc>
        <w:tc>
          <w:tcPr>
            <w:tcBorders>
              <w:top w:color="f6ebe0" w:space="0" w:sz="8" w:val="single"/>
              <w:left w:color="f6ebe0" w:space="0" w:sz="8" w:val="single"/>
              <w:bottom w:color="f6ebe0" w:space="0" w:sz="8" w:val="single"/>
              <w:right w:color="f6eb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rPr/>
            </w:pPr>
            <w:r w:rsidDel="00000000" w:rsidR="00000000" w:rsidRPr="00000000">
              <w:rPr>
                <w:rtl w:val="0"/>
              </w:rPr>
              <w:t xml:space="preserve">Secondary User: Juice Bar Employee, University Student</w:t>
            </w:r>
          </w:p>
        </w:tc>
      </w:tr>
      <w:tr>
        <w:trPr>
          <w:cantSplit w:val="0"/>
          <w:tblHeader w:val="0"/>
        </w:trPr>
        <w:tc>
          <w:tcPr>
            <w:tcBorders>
              <w:top w:color="000000" w:space="0" w:sz="0" w:val="nil"/>
              <w:left w:color="000000" w:space="0" w:sz="0" w:val="nil"/>
              <w:bottom w:color="000000" w:space="0" w:sz="0" w:val="nil"/>
              <w:right w:color="f6ebe0" w:space="0" w:sz="8" w:val="single"/>
            </w:tcBorders>
            <w:shd w:fill="f6ebe0" w:val="clear"/>
            <w:tcMar>
              <w:top w:w="100.0" w:type="dxa"/>
              <w:left w:w="100.0" w:type="dxa"/>
              <w:bottom w:w="100.0" w:type="dxa"/>
              <w:right w:w="100.0" w:type="dxa"/>
            </w:tcMar>
            <w:vAlign w:val="top"/>
          </w:tcPr>
          <w:p w:rsidR="00000000" w:rsidDel="00000000" w:rsidP="00000000" w:rsidRDefault="00000000" w:rsidRPr="00000000" w14:paraId="00000043">
            <w:pPr>
              <w:widowControl w:val="0"/>
              <w:rPr/>
            </w:pPr>
            <w:r w:rsidDel="00000000" w:rsidR="00000000" w:rsidRPr="00000000">
              <w:rPr>
                <w:rtl w:val="0"/>
              </w:rPr>
              <w:t xml:space="preserve">Photo:</w:t>
            </w:r>
          </w:p>
        </w:tc>
        <w:tc>
          <w:tcPr>
            <w:tcBorders>
              <w:top w:color="f6ebe0" w:space="0" w:sz="8" w:val="single"/>
              <w:left w:color="f6ebe0" w:space="0" w:sz="8" w:val="single"/>
              <w:bottom w:color="f6ebe0" w:space="0" w:sz="8" w:val="single"/>
              <w:right w:color="f6eb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rPr/>
            </w:pPr>
            <w:r w:rsidDel="00000000" w:rsidR="00000000" w:rsidRPr="00000000">
              <w:rPr/>
              <w:drawing>
                <wp:inline distB="114300" distT="114300" distL="114300" distR="114300">
                  <wp:extent cx="2440302" cy="1629742"/>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440302" cy="1629742"/>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f6ebe0" w:space="0" w:sz="8" w:val="single"/>
            </w:tcBorders>
            <w:shd w:fill="f6ebe0" w:val="clear"/>
            <w:tcMar>
              <w:top w:w="100.0" w:type="dxa"/>
              <w:left w:w="100.0" w:type="dxa"/>
              <w:bottom w:w="100.0" w:type="dxa"/>
              <w:right w:w="100.0" w:type="dxa"/>
            </w:tcMar>
            <w:vAlign w:val="top"/>
          </w:tcPr>
          <w:p w:rsidR="00000000" w:rsidDel="00000000" w:rsidP="00000000" w:rsidRDefault="00000000" w:rsidRPr="00000000" w14:paraId="00000045">
            <w:pPr>
              <w:widowControl w:val="0"/>
              <w:rPr/>
            </w:pPr>
            <w:r w:rsidDel="00000000" w:rsidR="00000000" w:rsidRPr="00000000">
              <w:rPr>
                <w:rtl w:val="0"/>
              </w:rPr>
              <w:t xml:space="preserve">Fictional name:</w:t>
            </w:r>
          </w:p>
        </w:tc>
        <w:tc>
          <w:tcPr>
            <w:tcBorders>
              <w:top w:color="f6ebe0" w:space="0" w:sz="8" w:val="single"/>
              <w:left w:color="f6ebe0" w:space="0" w:sz="8" w:val="single"/>
              <w:bottom w:color="f6ebe0" w:space="0" w:sz="8" w:val="single"/>
              <w:right w:color="f6eb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rPr/>
            </w:pPr>
            <w:r w:rsidDel="00000000" w:rsidR="00000000" w:rsidRPr="00000000">
              <w:rPr>
                <w:rtl w:val="0"/>
              </w:rPr>
              <w:t xml:space="preserve">Patricia Mendez</w:t>
            </w:r>
          </w:p>
        </w:tc>
      </w:tr>
      <w:tr>
        <w:trPr>
          <w:cantSplit w:val="0"/>
          <w:tblHeader w:val="0"/>
        </w:trPr>
        <w:tc>
          <w:tcPr>
            <w:tcBorders>
              <w:top w:color="000000" w:space="0" w:sz="0" w:val="nil"/>
              <w:left w:color="000000" w:space="0" w:sz="0" w:val="nil"/>
              <w:bottom w:color="000000" w:space="0" w:sz="0" w:val="nil"/>
              <w:right w:color="f6ebe0" w:space="0" w:sz="8" w:val="single"/>
            </w:tcBorders>
            <w:shd w:fill="f6ebe0" w:val="clear"/>
            <w:tcMar>
              <w:top w:w="100.0" w:type="dxa"/>
              <w:left w:w="100.0" w:type="dxa"/>
              <w:bottom w:w="100.0" w:type="dxa"/>
              <w:right w:w="100.0" w:type="dxa"/>
            </w:tcMar>
            <w:vAlign w:val="top"/>
          </w:tcPr>
          <w:p w:rsidR="00000000" w:rsidDel="00000000" w:rsidP="00000000" w:rsidRDefault="00000000" w:rsidRPr="00000000" w14:paraId="00000047">
            <w:pPr>
              <w:widowControl w:val="0"/>
              <w:rPr/>
            </w:pPr>
            <w:r w:rsidDel="00000000" w:rsidR="00000000" w:rsidRPr="00000000">
              <w:rPr>
                <w:rtl w:val="0"/>
              </w:rPr>
              <w:t xml:space="preserve">Job Title/ Major Responsibilities:</w:t>
            </w:r>
          </w:p>
        </w:tc>
        <w:tc>
          <w:tcPr>
            <w:tcBorders>
              <w:top w:color="f6ebe0" w:space="0" w:sz="8" w:val="single"/>
              <w:left w:color="f6ebe0" w:space="0" w:sz="8" w:val="single"/>
              <w:bottom w:color="f6ebe0" w:space="0" w:sz="8" w:val="single"/>
              <w:right w:color="f6eb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numPr>
                <w:ilvl w:val="0"/>
                <w:numId w:val="5"/>
              </w:numPr>
              <w:ind w:left="720" w:hanging="360"/>
              <w:rPr>
                <w:u w:val="none"/>
              </w:rPr>
            </w:pPr>
            <w:r w:rsidDel="00000000" w:rsidR="00000000" w:rsidRPr="00000000">
              <w:rPr>
                <w:rtl w:val="0"/>
              </w:rPr>
              <w:t xml:space="preserve">Juice Bar Cashier</w:t>
            </w:r>
          </w:p>
          <w:p w:rsidR="00000000" w:rsidDel="00000000" w:rsidP="00000000" w:rsidRDefault="00000000" w:rsidRPr="00000000" w14:paraId="00000049">
            <w:pPr>
              <w:widowControl w:val="0"/>
              <w:numPr>
                <w:ilvl w:val="0"/>
                <w:numId w:val="5"/>
              </w:numPr>
              <w:ind w:left="720" w:hanging="360"/>
              <w:rPr>
                <w:u w:val="none"/>
              </w:rPr>
            </w:pPr>
            <w:r w:rsidDel="00000000" w:rsidR="00000000" w:rsidRPr="00000000">
              <w:rPr>
                <w:rtl w:val="0"/>
              </w:rPr>
              <w:t xml:space="preserve">Student, University of South Florida</w:t>
            </w:r>
          </w:p>
        </w:tc>
      </w:tr>
      <w:tr>
        <w:trPr>
          <w:cantSplit w:val="0"/>
          <w:tblHeader w:val="0"/>
        </w:trPr>
        <w:tc>
          <w:tcPr>
            <w:tcBorders>
              <w:top w:color="000000" w:space="0" w:sz="0" w:val="nil"/>
              <w:left w:color="000000" w:space="0" w:sz="0" w:val="nil"/>
              <w:bottom w:color="000000" w:space="0" w:sz="0" w:val="nil"/>
              <w:right w:color="f6ebe0" w:space="0" w:sz="8" w:val="single"/>
            </w:tcBorders>
            <w:shd w:fill="f6ebe0" w:val="clear"/>
            <w:tcMar>
              <w:top w:w="100.0" w:type="dxa"/>
              <w:left w:w="100.0" w:type="dxa"/>
              <w:bottom w:w="100.0" w:type="dxa"/>
              <w:right w:w="100.0" w:type="dxa"/>
            </w:tcMar>
            <w:vAlign w:val="top"/>
          </w:tcPr>
          <w:p w:rsidR="00000000" w:rsidDel="00000000" w:rsidP="00000000" w:rsidRDefault="00000000" w:rsidRPr="00000000" w14:paraId="0000004A">
            <w:pPr>
              <w:widowControl w:val="0"/>
              <w:rPr/>
            </w:pPr>
            <w:r w:rsidDel="00000000" w:rsidR="00000000" w:rsidRPr="00000000">
              <w:rPr>
                <w:rtl w:val="0"/>
              </w:rPr>
              <w:t xml:space="preserve">Demographics:</w:t>
            </w:r>
          </w:p>
        </w:tc>
        <w:tc>
          <w:tcPr>
            <w:tcBorders>
              <w:top w:color="f6ebe0" w:space="0" w:sz="8" w:val="single"/>
              <w:left w:color="f6ebe0" w:space="0" w:sz="8" w:val="single"/>
              <w:bottom w:color="f6ebe0" w:space="0" w:sz="8" w:val="single"/>
              <w:right w:color="f6eb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numPr>
                <w:ilvl w:val="0"/>
                <w:numId w:val="4"/>
              </w:numPr>
              <w:ind w:left="720" w:hanging="360"/>
              <w:rPr>
                <w:u w:val="none"/>
              </w:rPr>
            </w:pPr>
            <w:r w:rsidDel="00000000" w:rsidR="00000000" w:rsidRPr="00000000">
              <w:rPr>
                <w:rtl w:val="0"/>
              </w:rPr>
              <w:t xml:space="preserve">20 years old</w:t>
            </w:r>
          </w:p>
          <w:p w:rsidR="00000000" w:rsidDel="00000000" w:rsidP="00000000" w:rsidRDefault="00000000" w:rsidRPr="00000000" w14:paraId="0000004C">
            <w:pPr>
              <w:widowControl w:val="0"/>
              <w:numPr>
                <w:ilvl w:val="0"/>
                <w:numId w:val="4"/>
              </w:numPr>
              <w:ind w:left="720" w:hanging="360"/>
              <w:rPr>
                <w:u w:val="none"/>
              </w:rPr>
            </w:pPr>
            <w:r w:rsidDel="00000000" w:rsidR="00000000" w:rsidRPr="00000000">
              <w:rPr>
                <w:rtl w:val="0"/>
              </w:rPr>
              <w:t xml:space="preserve">Single</w:t>
            </w:r>
          </w:p>
          <w:p w:rsidR="00000000" w:rsidDel="00000000" w:rsidP="00000000" w:rsidRDefault="00000000" w:rsidRPr="00000000" w14:paraId="0000004D">
            <w:pPr>
              <w:widowControl w:val="0"/>
              <w:numPr>
                <w:ilvl w:val="0"/>
                <w:numId w:val="4"/>
              </w:numPr>
              <w:ind w:left="720" w:hanging="360"/>
              <w:rPr>
                <w:u w:val="none"/>
              </w:rPr>
            </w:pPr>
            <w:r w:rsidDel="00000000" w:rsidR="00000000" w:rsidRPr="00000000">
              <w:rPr>
                <w:rtl w:val="0"/>
              </w:rPr>
              <w:t xml:space="preserve">Has a highschool diploma</w:t>
            </w:r>
          </w:p>
          <w:p w:rsidR="00000000" w:rsidDel="00000000" w:rsidP="00000000" w:rsidRDefault="00000000" w:rsidRPr="00000000" w14:paraId="0000004E">
            <w:pPr>
              <w:widowControl w:val="0"/>
              <w:numPr>
                <w:ilvl w:val="0"/>
                <w:numId w:val="4"/>
              </w:numPr>
              <w:ind w:left="720" w:hanging="360"/>
              <w:rPr>
                <w:u w:val="none"/>
              </w:rPr>
            </w:pPr>
            <w:r w:rsidDel="00000000" w:rsidR="00000000" w:rsidRPr="00000000">
              <w:rPr>
                <w:rtl w:val="0"/>
              </w:rPr>
              <w:t xml:space="preserve">University Student</w:t>
            </w:r>
          </w:p>
          <w:p w:rsidR="00000000" w:rsidDel="00000000" w:rsidP="00000000" w:rsidRDefault="00000000" w:rsidRPr="00000000" w14:paraId="0000004F">
            <w:pPr>
              <w:widowControl w:val="0"/>
              <w:numPr>
                <w:ilvl w:val="0"/>
                <w:numId w:val="4"/>
              </w:numPr>
              <w:ind w:left="720" w:hanging="360"/>
              <w:rPr>
                <w:u w:val="none"/>
              </w:rPr>
            </w:pPr>
            <w:r w:rsidDel="00000000" w:rsidR="00000000" w:rsidRPr="00000000">
              <w:rPr>
                <w:rtl w:val="0"/>
              </w:rPr>
              <w:t xml:space="preserve">Core Juice Bar Cashier</w:t>
            </w:r>
          </w:p>
        </w:tc>
      </w:tr>
      <w:tr>
        <w:trPr>
          <w:cantSplit w:val="0"/>
          <w:tblHeader w:val="0"/>
        </w:trPr>
        <w:tc>
          <w:tcPr>
            <w:tcBorders>
              <w:top w:color="000000" w:space="0" w:sz="0" w:val="nil"/>
              <w:left w:color="000000" w:space="0" w:sz="0" w:val="nil"/>
              <w:bottom w:color="000000" w:space="0" w:sz="0" w:val="nil"/>
              <w:right w:color="f6ebe0" w:space="0" w:sz="8" w:val="single"/>
            </w:tcBorders>
            <w:shd w:fill="f6ebe0" w:val="clear"/>
            <w:tcMar>
              <w:top w:w="100.0" w:type="dxa"/>
              <w:left w:w="100.0" w:type="dxa"/>
              <w:bottom w:w="100.0" w:type="dxa"/>
              <w:right w:w="100.0" w:type="dxa"/>
            </w:tcMar>
            <w:vAlign w:val="top"/>
          </w:tcPr>
          <w:p w:rsidR="00000000" w:rsidDel="00000000" w:rsidP="00000000" w:rsidRDefault="00000000" w:rsidRPr="00000000" w14:paraId="00000050">
            <w:pPr>
              <w:widowControl w:val="0"/>
              <w:rPr/>
            </w:pPr>
            <w:r w:rsidDel="00000000" w:rsidR="00000000" w:rsidRPr="00000000">
              <w:rPr>
                <w:rtl w:val="0"/>
              </w:rPr>
              <w:t xml:space="preserve">Goals and tasks:</w:t>
            </w:r>
          </w:p>
        </w:tc>
        <w:tc>
          <w:tcPr>
            <w:tcBorders>
              <w:top w:color="f6ebe0" w:space="0" w:sz="8" w:val="single"/>
              <w:left w:color="f6ebe0" w:space="0" w:sz="8" w:val="single"/>
              <w:bottom w:color="f6ebe0" w:space="0" w:sz="8" w:val="single"/>
              <w:right w:color="f6eb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rPr/>
            </w:pPr>
            <w:r w:rsidDel="00000000" w:rsidR="00000000" w:rsidRPr="00000000">
              <w:rPr>
                <w:rtl w:val="0"/>
              </w:rPr>
              <w:t xml:space="preserve">Patricia is a very sociable and attentive individual. She is currently a student working a part time job to help pay for her ongoing college education. She enjoys her job in assisting customers at the Juice Bar find treats they will enjoy. While she is working, she has concerns of how this week’s cold pressed juices seem like they will run out before the end of the week without being able to supply more. She wants to be able to adjust the availability of the items online to avoid disappointed customers who would order online for pick up. This concerns the website as there could be an ability to adjust the information regarding the availability of the menu items for the online order function. </w:t>
            </w:r>
          </w:p>
          <w:p w:rsidR="00000000" w:rsidDel="00000000" w:rsidP="00000000" w:rsidRDefault="00000000" w:rsidRPr="00000000" w14:paraId="00000052">
            <w:pPr>
              <w:widowControl w:val="0"/>
              <w:rPr/>
            </w:pPr>
            <w:r w:rsidDel="00000000" w:rsidR="00000000" w:rsidRPr="00000000">
              <w:rPr>
                <w:rtl w:val="0"/>
              </w:rPr>
            </w:r>
          </w:p>
          <w:p w:rsidR="00000000" w:rsidDel="00000000" w:rsidP="00000000" w:rsidRDefault="00000000" w:rsidRPr="00000000" w14:paraId="00000053">
            <w:pPr>
              <w:widowControl w:val="0"/>
              <w:rPr/>
            </w:pPr>
            <w:r w:rsidDel="00000000" w:rsidR="00000000" w:rsidRPr="00000000">
              <w:rPr>
                <w:rtl w:val="0"/>
              </w:rPr>
              <w:t xml:space="preserve">Goals and tasks:</w:t>
            </w:r>
          </w:p>
          <w:p w:rsidR="00000000" w:rsidDel="00000000" w:rsidP="00000000" w:rsidRDefault="00000000" w:rsidRPr="00000000" w14:paraId="00000054">
            <w:pPr>
              <w:widowControl w:val="0"/>
              <w:numPr>
                <w:ilvl w:val="0"/>
                <w:numId w:val="6"/>
              </w:numPr>
              <w:ind w:left="720" w:hanging="360"/>
              <w:rPr>
                <w:u w:val="none"/>
              </w:rPr>
            </w:pPr>
            <w:r w:rsidDel="00000000" w:rsidR="00000000" w:rsidRPr="00000000">
              <w:rPr>
                <w:rtl w:val="0"/>
              </w:rPr>
              <w:t xml:space="preserve">Provide customers’ contact information to be able to assist and inform about adjustments to online orders.</w:t>
            </w:r>
          </w:p>
          <w:p w:rsidR="00000000" w:rsidDel="00000000" w:rsidP="00000000" w:rsidRDefault="00000000" w:rsidRPr="00000000" w14:paraId="00000055">
            <w:pPr>
              <w:widowControl w:val="0"/>
              <w:numPr>
                <w:ilvl w:val="0"/>
                <w:numId w:val="6"/>
              </w:numPr>
              <w:ind w:left="720" w:hanging="360"/>
              <w:rPr>
                <w:u w:val="none"/>
              </w:rPr>
            </w:pPr>
            <w:r w:rsidDel="00000000" w:rsidR="00000000" w:rsidRPr="00000000">
              <w:rPr>
                <w:rtl w:val="0"/>
              </w:rPr>
              <w:t xml:space="preserve">Guide and provide workers with the function to supervise and change the availability of items.</w:t>
            </w:r>
          </w:p>
          <w:p w:rsidR="00000000" w:rsidDel="00000000" w:rsidP="00000000" w:rsidRDefault="00000000" w:rsidRPr="00000000" w14:paraId="00000056">
            <w:pPr>
              <w:widowControl w:val="0"/>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f6ebe0" w:space="0" w:sz="8" w:val="single"/>
            </w:tcBorders>
            <w:shd w:fill="f6ebe0" w:val="clear"/>
            <w:tcMar>
              <w:top w:w="100.0" w:type="dxa"/>
              <w:left w:w="100.0" w:type="dxa"/>
              <w:bottom w:w="100.0" w:type="dxa"/>
              <w:right w:w="100.0" w:type="dxa"/>
            </w:tcMar>
            <w:vAlign w:val="top"/>
          </w:tcPr>
          <w:p w:rsidR="00000000" w:rsidDel="00000000" w:rsidP="00000000" w:rsidRDefault="00000000" w:rsidRPr="00000000" w14:paraId="00000057">
            <w:pPr>
              <w:widowControl w:val="0"/>
              <w:rPr/>
            </w:pPr>
            <w:r w:rsidDel="00000000" w:rsidR="00000000" w:rsidRPr="00000000">
              <w:rPr>
                <w:rtl w:val="0"/>
              </w:rPr>
              <w:t xml:space="preserve">Environment</w:t>
            </w:r>
          </w:p>
        </w:tc>
        <w:tc>
          <w:tcPr>
            <w:tcBorders>
              <w:top w:color="f6ebe0" w:space="0" w:sz="8" w:val="single"/>
              <w:left w:color="f6ebe0" w:space="0" w:sz="8" w:val="single"/>
              <w:bottom w:color="f6ebe0" w:space="0" w:sz="8" w:val="single"/>
              <w:right w:color="f6eb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rPr/>
            </w:pPr>
            <w:r w:rsidDel="00000000" w:rsidR="00000000" w:rsidRPr="00000000">
              <w:rPr>
                <w:rtl w:val="0"/>
              </w:rPr>
              <w:t xml:space="preserve">Lisa is very familiar with computers, including smart registers like Clover, and her phone. She spends 2 hours a day on the smart register at work. She is a novice at making adjustments to the website’s items.</w:t>
            </w:r>
          </w:p>
        </w:tc>
      </w:tr>
      <w:tr>
        <w:trPr>
          <w:cantSplit w:val="0"/>
          <w:tblHeader w:val="0"/>
        </w:trPr>
        <w:tc>
          <w:tcPr>
            <w:tcBorders>
              <w:top w:color="000000" w:space="0" w:sz="0" w:val="nil"/>
              <w:left w:color="000000" w:space="0" w:sz="0" w:val="nil"/>
              <w:bottom w:color="000000" w:space="0" w:sz="0" w:val="nil"/>
              <w:right w:color="f6ebe0" w:space="0" w:sz="8" w:val="single"/>
            </w:tcBorders>
            <w:shd w:fill="f6ebe0" w:val="clear"/>
            <w:tcMar>
              <w:top w:w="100.0" w:type="dxa"/>
              <w:left w:w="100.0" w:type="dxa"/>
              <w:bottom w:w="100.0" w:type="dxa"/>
              <w:right w:w="100.0" w:type="dxa"/>
            </w:tcMar>
            <w:vAlign w:val="top"/>
          </w:tcPr>
          <w:p w:rsidR="00000000" w:rsidDel="00000000" w:rsidP="00000000" w:rsidRDefault="00000000" w:rsidRPr="00000000" w14:paraId="00000059">
            <w:pPr>
              <w:widowControl w:val="0"/>
              <w:rPr/>
            </w:pPr>
            <w:r w:rsidDel="00000000" w:rsidR="00000000" w:rsidRPr="00000000">
              <w:rPr>
                <w:rtl w:val="0"/>
              </w:rPr>
              <w:t xml:space="preserve">Quote</w:t>
            </w:r>
          </w:p>
        </w:tc>
        <w:tc>
          <w:tcPr>
            <w:tcBorders>
              <w:top w:color="f6ebe0" w:space="0" w:sz="8" w:val="single"/>
              <w:left w:color="f6ebe0" w:space="0" w:sz="8" w:val="single"/>
              <w:bottom w:color="f6ebe0" w:space="0" w:sz="8" w:val="single"/>
              <w:right w:color="f6ebe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rPr/>
            </w:pPr>
            <w:r w:rsidDel="00000000" w:rsidR="00000000" w:rsidRPr="00000000">
              <w:rPr>
                <w:rtl w:val="0"/>
              </w:rPr>
              <w:t xml:space="preserve">“Can I change the availability of the Green Detox Juice?”</w:t>
            </w:r>
          </w:p>
        </w:tc>
      </w:tr>
    </w:tbl>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sectPr>
      <w:pgSz w:h="15840" w:w="12240" w:orient="portrait"/>
      <w:pgMar w:bottom="0" w:top="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240" w:lineRule="auto"/>
    </w:pPr>
    <w:rPr>
      <w:rFonts w:ascii="Times New Roman" w:cs="Times New Roman" w:eastAsia="Times New Roman" w:hAnsi="Times New Roman"/>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