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7D" w:rsidRPr="00A21C50" w:rsidRDefault="003E4A7D" w:rsidP="00AC09CD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-35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设</w:t>
      </w:r>
      <w:r w:rsidRPr="00A21C50">
        <w:rPr>
          <w:position w:val="-12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pt" o:ole="">
            <v:imagedata r:id="rId4" o:title=""/>
          </v:shape>
          <o:OLEObject Type="Embed" ProgID="Equation.3" ShapeID="_x0000_i1025" DrawAspect="Content" ObjectID="_1482491834" r:id="rId5"/>
        </w:object>
      </w:r>
      <w:r w:rsidRPr="00A21C50">
        <w:rPr>
          <w:rFonts w:hint="eastAsia"/>
        </w:rPr>
        <w:t>为来自</w:t>
      </w:r>
      <w:r w:rsidRPr="00A21C50">
        <w:rPr>
          <w:position w:val="-10"/>
        </w:rPr>
        <w:object w:dxaOrig="540" w:dyaOrig="320">
          <v:shape id="_x0000_i1026" type="#_x0000_t75" style="width:27pt;height:15.75pt" o:ole="">
            <v:imagedata r:id="rId6" o:title=""/>
          </v:shape>
          <o:OLEObject Type="Embed" ProgID="Equation.3" ShapeID="_x0000_i1026" DrawAspect="Content" ObjectID="_1482491835" r:id="rId7"/>
        </w:object>
      </w:r>
      <w:r w:rsidRPr="00A21C50">
        <w:rPr>
          <w:rFonts w:hint="eastAsia"/>
        </w:rPr>
        <w:t>上服从均匀分布的总体的简单随机样本，容易得到未知参数的矩估计量</w:t>
      </w:r>
      <w:r w:rsidRPr="00A21C50">
        <w:rPr>
          <w:position w:val="-10"/>
        </w:rPr>
        <w:object w:dxaOrig="840" w:dyaOrig="380">
          <v:shape id="_x0000_i1027" type="#_x0000_t75" style="width:42pt;height:18.75pt" o:ole="">
            <v:imagedata r:id="rId8" o:title=""/>
          </v:shape>
          <o:OLEObject Type="Embed" ProgID="Equation.3" ShapeID="_x0000_i1027" DrawAspect="Content" ObjectID="_1482491836" r:id="rId9"/>
        </w:object>
      </w:r>
      <w:r w:rsidRPr="00A21C50">
        <w:rPr>
          <w:rFonts w:hint="eastAsia"/>
        </w:rPr>
        <w:t>，最大似然估计量</w:t>
      </w:r>
      <w:r w:rsidRPr="00B05129">
        <w:rPr>
          <w:position w:val="-12"/>
        </w:rPr>
        <w:object w:dxaOrig="2500" w:dyaOrig="400">
          <v:shape id="_x0000_i1028" type="#_x0000_t75" style="width:125.25pt;height:19.5pt" o:ole="">
            <v:imagedata r:id="rId10" o:title=""/>
          </v:shape>
          <o:OLEObject Type="Embed" ProgID="Equation.3" ShapeID="_x0000_i1028" DrawAspect="Content" ObjectID="_1482491837" r:id="rId11"/>
        </w:object>
      </w:r>
      <w:r w:rsidRPr="00A21C50">
        <w:rPr>
          <w:rFonts w:hint="eastAsia"/>
        </w:rPr>
        <w:t>，试用随机模拟的方法比较两者的优劣。</w:t>
      </w:r>
    </w:p>
    <w:p w:rsidR="003E4A7D" w:rsidRPr="00A21C50" w:rsidRDefault="003E4A7D" w:rsidP="00AC09CD">
      <w:pPr>
        <w:ind w:firstLine="31680"/>
      </w:pPr>
      <w:r>
        <w:rPr>
          <w:rFonts w:eastAsia="黑体" w:hint="eastAsia"/>
        </w:rPr>
        <w:t>解：</w:t>
      </w:r>
      <w:r w:rsidRPr="00A21C50">
        <w:rPr>
          <w:rFonts w:hint="eastAsia"/>
        </w:rPr>
        <w:t>不妨设</w:t>
      </w:r>
      <w:r w:rsidRPr="00A21C50">
        <w:rPr>
          <w:position w:val="-6"/>
        </w:rPr>
        <w:object w:dxaOrig="580" w:dyaOrig="279">
          <v:shape id="_x0000_i1029" type="#_x0000_t75" style="width:28.5pt;height:13.5pt" o:ole="">
            <v:imagedata r:id="rId12" o:title=""/>
          </v:shape>
          <o:OLEObject Type="Embed" ProgID="Equation.3" ShapeID="_x0000_i1029" DrawAspect="Content" ObjectID="_1482491838" r:id="rId13"/>
        </w:object>
      </w:r>
      <w:r w:rsidRPr="00A21C50">
        <w:rPr>
          <w:rFonts w:hint="eastAsia"/>
        </w:rPr>
        <w:t>，以下程序给出了两者的评价。</w:t>
      </w:r>
    </w:p>
    <w:p w:rsidR="003E4A7D" w:rsidRPr="00AC09CD" w:rsidRDefault="003E4A7D" w:rsidP="00AC09CD">
      <w:pPr>
        <w:pStyle w:val="a0"/>
        <w:ind w:firstLine="31680"/>
        <w:rPr>
          <w:sz w:val="18"/>
          <w:szCs w:val="18"/>
          <w:lang w:val="pt-BR"/>
        </w:rPr>
      </w:pPr>
      <w:r w:rsidRPr="00AC09CD">
        <w:rPr>
          <w:sz w:val="18"/>
          <w:szCs w:val="18"/>
          <w:lang w:val="pt-BR"/>
        </w:rPr>
        <w:t>s=5;</w:t>
      </w:r>
    </w:p>
    <w:p w:rsidR="003E4A7D" w:rsidRPr="00AC09CD" w:rsidRDefault="003E4A7D" w:rsidP="00AC09CD">
      <w:pPr>
        <w:pStyle w:val="a0"/>
        <w:ind w:firstLine="31680"/>
        <w:rPr>
          <w:sz w:val="18"/>
          <w:szCs w:val="18"/>
          <w:lang w:val="pt-BR"/>
        </w:rPr>
      </w:pPr>
      <w:r w:rsidRPr="00AC09CD">
        <w:rPr>
          <w:sz w:val="18"/>
          <w:szCs w:val="18"/>
          <w:lang w:val="pt-BR"/>
        </w:rPr>
        <w:t>N=10000;</w:t>
      </w:r>
    </w:p>
    <w:p w:rsidR="003E4A7D" w:rsidRPr="00AC09CD" w:rsidRDefault="003E4A7D" w:rsidP="00AC09CD">
      <w:pPr>
        <w:pStyle w:val="a0"/>
        <w:ind w:firstLine="31680"/>
        <w:rPr>
          <w:sz w:val="18"/>
          <w:szCs w:val="18"/>
          <w:lang w:val="pt-BR"/>
        </w:rPr>
      </w:pPr>
      <w:r w:rsidRPr="00AC09CD">
        <w:rPr>
          <w:sz w:val="18"/>
          <w:szCs w:val="18"/>
          <w:lang w:val="pt-BR"/>
        </w:rPr>
        <w:t>mse1=0; mse2=0;</w:t>
      </w:r>
    </w:p>
    <w:p w:rsidR="003E4A7D" w:rsidRPr="00AC09CD" w:rsidRDefault="003E4A7D" w:rsidP="00AC09CD">
      <w:pPr>
        <w:pStyle w:val="a0"/>
        <w:ind w:firstLine="31680"/>
        <w:rPr>
          <w:sz w:val="18"/>
          <w:szCs w:val="18"/>
          <w:lang w:val="pt-BR"/>
        </w:rPr>
      </w:pPr>
      <w:r w:rsidRPr="00AC09CD">
        <w:rPr>
          <w:sz w:val="18"/>
          <w:szCs w:val="18"/>
          <w:lang w:val="pt-BR"/>
        </w:rPr>
        <w:t>for k=1:N</w:t>
      </w:r>
    </w:p>
    <w:p w:rsidR="003E4A7D" w:rsidRPr="00D822ED" w:rsidRDefault="003E4A7D" w:rsidP="00AC09CD">
      <w:pPr>
        <w:pStyle w:val="a0"/>
        <w:ind w:firstLine="31680"/>
        <w:rPr>
          <w:sz w:val="18"/>
          <w:szCs w:val="18"/>
        </w:rPr>
      </w:pPr>
      <w:r w:rsidRPr="00AC09CD">
        <w:rPr>
          <w:sz w:val="18"/>
          <w:szCs w:val="18"/>
          <w:lang w:val="pt-BR"/>
        </w:rPr>
        <w:t xml:space="preserve">    </w:t>
      </w:r>
      <w:r w:rsidRPr="00D822ED">
        <w:rPr>
          <w:sz w:val="18"/>
          <w:szCs w:val="18"/>
        </w:rPr>
        <w:t>x=5.*rand(1,50);</w:t>
      </w:r>
    </w:p>
    <w:p w:rsidR="003E4A7D" w:rsidRPr="00D822ED" w:rsidRDefault="003E4A7D" w:rsidP="00AC09CD">
      <w:pPr>
        <w:pStyle w:val="a0"/>
        <w:ind w:firstLine="31680"/>
        <w:rPr>
          <w:sz w:val="18"/>
          <w:szCs w:val="18"/>
        </w:rPr>
      </w:pPr>
      <w:r w:rsidRPr="00D822ED">
        <w:rPr>
          <w:sz w:val="18"/>
          <w:szCs w:val="18"/>
        </w:rPr>
        <w:t xml:space="preserve">    s1=2*mean(x);</w:t>
      </w:r>
    </w:p>
    <w:p w:rsidR="003E4A7D" w:rsidRPr="00AC09CD" w:rsidRDefault="003E4A7D" w:rsidP="00AC09CD">
      <w:pPr>
        <w:pStyle w:val="a0"/>
        <w:ind w:firstLine="31680"/>
        <w:rPr>
          <w:sz w:val="18"/>
          <w:szCs w:val="18"/>
          <w:lang w:val="nl-NL"/>
        </w:rPr>
      </w:pPr>
      <w:r w:rsidRPr="00D822ED">
        <w:rPr>
          <w:sz w:val="18"/>
          <w:szCs w:val="18"/>
        </w:rPr>
        <w:t xml:space="preserve">    </w:t>
      </w:r>
      <w:r w:rsidRPr="00AC09CD">
        <w:rPr>
          <w:sz w:val="18"/>
          <w:szCs w:val="18"/>
          <w:lang w:val="nl-NL"/>
        </w:rPr>
        <w:t>s2=max(x);</w:t>
      </w:r>
    </w:p>
    <w:p w:rsidR="003E4A7D" w:rsidRPr="00AC09CD" w:rsidRDefault="003E4A7D" w:rsidP="00AC09CD">
      <w:pPr>
        <w:pStyle w:val="a0"/>
        <w:ind w:firstLine="31680"/>
        <w:rPr>
          <w:sz w:val="18"/>
          <w:szCs w:val="18"/>
          <w:lang w:val="nl-NL"/>
        </w:rPr>
      </w:pPr>
      <w:r w:rsidRPr="00AC09CD">
        <w:rPr>
          <w:sz w:val="18"/>
          <w:szCs w:val="18"/>
          <w:lang w:val="nl-NL"/>
        </w:rPr>
        <w:t xml:space="preserve">    mse1=mse1+(s1-s)^2;</w:t>
      </w:r>
    </w:p>
    <w:p w:rsidR="003E4A7D" w:rsidRPr="00D822ED" w:rsidRDefault="003E4A7D" w:rsidP="00AC09CD">
      <w:pPr>
        <w:pStyle w:val="a0"/>
        <w:ind w:firstLine="31680"/>
        <w:rPr>
          <w:sz w:val="18"/>
          <w:szCs w:val="18"/>
        </w:rPr>
      </w:pPr>
      <w:r w:rsidRPr="00AC09CD">
        <w:rPr>
          <w:sz w:val="18"/>
          <w:szCs w:val="18"/>
          <w:lang w:val="nl-NL"/>
        </w:rPr>
        <w:t xml:space="preserve">    </w:t>
      </w:r>
      <w:r w:rsidRPr="00D822ED">
        <w:rPr>
          <w:sz w:val="18"/>
          <w:szCs w:val="18"/>
        </w:rPr>
        <w:t>mse2=mse2+(s2-s)^2;</w:t>
      </w:r>
    </w:p>
    <w:p w:rsidR="003E4A7D" w:rsidRPr="00D822ED" w:rsidRDefault="003E4A7D" w:rsidP="00AC09CD">
      <w:pPr>
        <w:pStyle w:val="a0"/>
        <w:ind w:firstLine="31680"/>
        <w:rPr>
          <w:sz w:val="18"/>
          <w:szCs w:val="18"/>
        </w:rPr>
      </w:pPr>
      <w:r w:rsidRPr="00D822ED">
        <w:rPr>
          <w:sz w:val="18"/>
          <w:szCs w:val="18"/>
        </w:rPr>
        <w:t>end</w:t>
      </w:r>
    </w:p>
    <w:p w:rsidR="003E4A7D" w:rsidRPr="00D822ED" w:rsidRDefault="003E4A7D" w:rsidP="00AC09CD">
      <w:pPr>
        <w:pStyle w:val="a0"/>
        <w:ind w:firstLine="31680"/>
        <w:rPr>
          <w:sz w:val="18"/>
          <w:szCs w:val="18"/>
        </w:rPr>
      </w:pPr>
      <w:r w:rsidRPr="00D822ED">
        <w:rPr>
          <w:sz w:val="18"/>
          <w:szCs w:val="18"/>
        </w:rPr>
        <w:t>mse1=mse1/N;  mse2=mse2/N;</w:t>
      </w:r>
    </w:p>
    <w:p w:rsidR="003E4A7D" w:rsidRPr="00D822ED" w:rsidRDefault="003E4A7D" w:rsidP="00AC09CD">
      <w:pPr>
        <w:pStyle w:val="a0"/>
        <w:ind w:firstLine="31680"/>
        <w:rPr>
          <w:sz w:val="18"/>
          <w:szCs w:val="18"/>
        </w:rPr>
      </w:pPr>
      <w:r w:rsidRPr="00D822ED">
        <w:rPr>
          <w:sz w:val="18"/>
          <w:szCs w:val="18"/>
        </w:rPr>
        <w:t>[mse1,mse2]</w:t>
      </w:r>
    </w:p>
    <w:p w:rsidR="003E4A7D" w:rsidRPr="00A21C50" w:rsidRDefault="003E4A7D" w:rsidP="00AC09CD">
      <w:pPr>
        <w:ind w:right="480" w:firstLine="31680"/>
      </w:pPr>
      <w:r w:rsidRPr="00A21C50">
        <w:rPr>
          <w:rFonts w:hint="eastAsia"/>
        </w:rPr>
        <w:t>参考运行结果：</w:t>
      </w:r>
      <w:r w:rsidRPr="00A21C50">
        <w:t xml:space="preserve">          0.1655    0.0186</w:t>
      </w:r>
    </w:p>
    <w:p w:rsidR="003E4A7D" w:rsidRDefault="003E4A7D" w:rsidP="00B0417E">
      <w:pPr>
        <w:ind w:firstLine="31680"/>
      </w:pPr>
      <w:bookmarkStart w:id="0" w:name="_GoBack"/>
      <w:bookmarkEnd w:id="0"/>
    </w:p>
    <w:sectPr w:rsidR="003E4A7D" w:rsidSect="00D9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287E"/>
    <w:rsid w:val="002B45EE"/>
    <w:rsid w:val="003E4A7D"/>
    <w:rsid w:val="00A21C50"/>
    <w:rsid w:val="00AC09CD"/>
    <w:rsid w:val="00B0417E"/>
    <w:rsid w:val="00B05129"/>
    <w:rsid w:val="00D822ED"/>
    <w:rsid w:val="00D8287E"/>
    <w:rsid w:val="00D97DAE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7E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D8287E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D8287E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D8287E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D8287E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D8287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61</Words>
  <Characters>350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2014-11-23T05:41:00Z</dcterms:created>
  <dcterms:modified xsi:type="dcterms:W3CDTF">2015-01-11T06:31:00Z</dcterms:modified>
</cp:coreProperties>
</file>