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205" w:rsidRPr="00A21C50" w:rsidRDefault="005D0205" w:rsidP="00DC2E07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-39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设某种油漆的</w:t>
      </w:r>
      <w:r w:rsidRPr="00A21C50">
        <w:t>9</w:t>
      </w:r>
      <w:r w:rsidRPr="00A21C50">
        <w:rPr>
          <w:rFonts w:hint="eastAsia"/>
        </w:rPr>
        <w:t>个样品，其干燥时间（以小时计）分别为</w:t>
      </w:r>
    </w:p>
    <w:p w:rsidR="005D0205" w:rsidRPr="00A21C50" w:rsidRDefault="005D0205" w:rsidP="00DC2E07">
      <w:pPr>
        <w:pStyle w:val="a"/>
        <w:ind w:firstLine="31680"/>
      </w:pPr>
      <w:r w:rsidRPr="00A21C50">
        <w:t>6.0  5.7  5.8  6.5  7.0  6.3  5.6  6.1  5.0</w:t>
      </w:r>
    </w:p>
    <w:p w:rsidR="005D0205" w:rsidRPr="00A21C50" w:rsidRDefault="005D0205" w:rsidP="00DC2E07">
      <w:pPr>
        <w:pStyle w:val="a"/>
        <w:ind w:firstLine="31680"/>
      </w:pPr>
      <w:r w:rsidRPr="00A21C50">
        <w:rPr>
          <w:rFonts w:hint="eastAsia"/>
        </w:rPr>
        <w:t>设干燥时间总体服从正态分布</w:t>
      </w:r>
      <w:r w:rsidRPr="00A21C50">
        <w:t>N (</w:t>
      </w:r>
      <w:r w:rsidRPr="00B331AE">
        <w:rPr>
          <w:position w:val="-10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8pt" o:ole="">
            <v:imagedata r:id="rId4" o:title=""/>
          </v:shape>
          <o:OLEObject Type="Embed" ProgID="Equation.DSMT4" ShapeID="_x0000_i1025" DrawAspect="Content" ObjectID="_1482491844" r:id="rId5"/>
        </w:object>
      </w:r>
      <w:r w:rsidRPr="00A21C50">
        <w:t>)</w:t>
      </w:r>
      <w:r w:rsidRPr="00A21C50">
        <w:rPr>
          <w:rFonts w:hint="eastAsia"/>
        </w:rPr>
        <w:t>，求</w:t>
      </w:r>
      <w:r w:rsidRPr="00A21C50">
        <w:rPr>
          <w:position w:val="-10"/>
        </w:rPr>
        <w:object w:dxaOrig="220" w:dyaOrig="240">
          <v:shape id="_x0000_i1026" type="#_x0000_t75" style="width:11.25pt;height:12pt" o:ole="">
            <v:imagedata r:id="rId6" o:title=""/>
          </v:shape>
          <o:OLEObject Type="Embed" ProgID="Equation.3" ShapeID="_x0000_i1026" DrawAspect="Content" ObjectID="_1482491845" r:id="rId7"/>
        </w:object>
      </w:r>
      <w:r w:rsidRPr="00A21C50">
        <w:rPr>
          <w:rFonts w:hint="eastAsia"/>
        </w:rPr>
        <w:t>和</w:t>
      </w:r>
      <w:r w:rsidRPr="00A21C50">
        <w:rPr>
          <w:position w:val="-6"/>
        </w:rPr>
        <w:object w:dxaOrig="220" w:dyaOrig="200">
          <v:shape id="_x0000_i1027" type="#_x0000_t75" style="width:11.25pt;height:9.75pt" o:ole="">
            <v:imagedata r:id="rId8" o:title=""/>
          </v:shape>
          <o:OLEObject Type="Embed" ProgID="Equation.3" ShapeID="_x0000_i1027" DrawAspect="Content" ObjectID="_1482491846" r:id="rId9"/>
        </w:object>
      </w:r>
      <w:r w:rsidRPr="00A21C50">
        <w:rPr>
          <w:rFonts w:hint="eastAsia"/>
        </w:rPr>
        <w:t>的置信度为</w:t>
      </w:r>
      <w:r w:rsidRPr="00A21C50">
        <w:t>0.95</w:t>
      </w:r>
      <w:r w:rsidRPr="00A21C50">
        <w:rPr>
          <w:rFonts w:hint="eastAsia"/>
        </w:rPr>
        <w:t>的置信区间（</w:t>
      </w:r>
      <w:r w:rsidRPr="00A21C50">
        <w:rPr>
          <w:position w:val="-6"/>
        </w:rPr>
        <w:object w:dxaOrig="220" w:dyaOrig="200">
          <v:shape id="_x0000_i1028" type="#_x0000_t75" style="width:11.25pt;height:9.75pt" o:ole="">
            <v:imagedata r:id="rId10" o:title=""/>
          </v:shape>
          <o:OLEObject Type="Embed" ProgID="Equation.3" ShapeID="_x0000_i1028" DrawAspect="Content" ObjectID="_1482491847" r:id="rId11"/>
        </w:object>
      </w:r>
      <w:r w:rsidRPr="00A21C50">
        <w:rPr>
          <w:rFonts w:hint="eastAsia"/>
        </w:rPr>
        <w:t>未知）。</w:t>
      </w:r>
    </w:p>
    <w:p w:rsidR="005D0205" w:rsidRPr="00A21C50" w:rsidRDefault="005D0205" w:rsidP="00DC2E07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命令窗口键入：</w:t>
      </w:r>
    </w:p>
    <w:p w:rsidR="005D0205" w:rsidRPr="002F1E68" w:rsidRDefault="005D0205" w:rsidP="00DC2E0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&gt;&gt; X=[6.0 5.7 5.8 6.5 7.0 6.3 5.6 6.1 5.0];</w:t>
      </w:r>
    </w:p>
    <w:p w:rsidR="005D0205" w:rsidRPr="002F1E68" w:rsidRDefault="005D0205" w:rsidP="00DC2E0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&gt;&gt; [muhat,sigmahat,muci,sigmaci]=normfit(X,0.05)</w:t>
      </w:r>
    </w:p>
    <w:p w:rsidR="005D0205" w:rsidRPr="002F1E68" w:rsidRDefault="005D0205" w:rsidP="00DC2E0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muhat =</w:t>
      </w:r>
    </w:p>
    <w:p w:rsidR="005D0205" w:rsidRPr="002F1E68" w:rsidRDefault="005D0205" w:rsidP="00DC2E0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 6                      %</w:t>
      </w:r>
      <w:r w:rsidRPr="002F1E68">
        <w:rPr>
          <w:position w:val="-10"/>
          <w:sz w:val="18"/>
          <w:szCs w:val="18"/>
        </w:rPr>
        <w:object w:dxaOrig="220" w:dyaOrig="240">
          <v:shape id="_x0000_i1029" type="#_x0000_t75" style="width:11.25pt;height:12pt" o:ole="">
            <v:imagedata r:id="rId6" o:title=""/>
          </v:shape>
          <o:OLEObject Type="Embed" ProgID="Equation.3" ShapeID="_x0000_i1029" DrawAspect="Content" ObjectID="_1482491848" r:id="rId12"/>
        </w:object>
      </w:r>
      <w:r w:rsidRPr="002F1E68">
        <w:rPr>
          <w:rFonts w:hint="eastAsia"/>
          <w:sz w:val="18"/>
          <w:szCs w:val="18"/>
        </w:rPr>
        <w:t>的最大似然估计值</w:t>
      </w:r>
    </w:p>
    <w:p w:rsidR="005D0205" w:rsidRPr="002F1E68" w:rsidRDefault="005D0205" w:rsidP="00DC2E0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sigmahat =</w:t>
      </w:r>
    </w:p>
    <w:p w:rsidR="005D0205" w:rsidRPr="002F1E68" w:rsidRDefault="005D0205" w:rsidP="00DC2E0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0.5745                   %</w:t>
      </w:r>
      <w:r w:rsidRPr="002F1E68">
        <w:rPr>
          <w:position w:val="-6"/>
          <w:sz w:val="18"/>
          <w:szCs w:val="18"/>
        </w:rPr>
        <w:object w:dxaOrig="220" w:dyaOrig="200">
          <v:shape id="_x0000_i1030" type="#_x0000_t75" style="width:11.25pt;height:9.75pt" o:ole="">
            <v:imagedata r:id="rId10" o:title=""/>
          </v:shape>
          <o:OLEObject Type="Embed" ProgID="Equation.3" ShapeID="_x0000_i1030" DrawAspect="Content" ObjectID="_1482491849" r:id="rId13"/>
        </w:object>
      </w:r>
      <w:r w:rsidRPr="002F1E68">
        <w:rPr>
          <w:rFonts w:hint="eastAsia"/>
          <w:sz w:val="18"/>
          <w:szCs w:val="18"/>
        </w:rPr>
        <w:t>的最大似然估计值</w:t>
      </w:r>
    </w:p>
    <w:p w:rsidR="005D0205" w:rsidRPr="002F1E68" w:rsidRDefault="005D0205" w:rsidP="00DC2E0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muci =                       %</w:t>
      </w:r>
      <w:r w:rsidRPr="002F1E68">
        <w:rPr>
          <w:position w:val="-10"/>
          <w:sz w:val="18"/>
          <w:szCs w:val="18"/>
        </w:rPr>
        <w:object w:dxaOrig="220" w:dyaOrig="240">
          <v:shape id="_x0000_i1031" type="#_x0000_t75" style="width:11.25pt;height:12pt" o:ole="">
            <v:imagedata r:id="rId6" o:title=""/>
          </v:shape>
          <o:OLEObject Type="Embed" ProgID="Equation.3" ShapeID="_x0000_i1031" DrawAspect="Content" ObjectID="_1482491850" r:id="rId14"/>
        </w:object>
      </w:r>
      <w:r w:rsidRPr="002F1E68">
        <w:rPr>
          <w:rFonts w:hint="eastAsia"/>
          <w:sz w:val="18"/>
          <w:szCs w:val="18"/>
        </w:rPr>
        <w:t>的置信区间</w:t>
      </w:r>
    </w:p>
    <w:p w:rsidR="005D0205" w:rsidRPr="002F1E68" w:rsidRDefault="005D0205" w:rsidP="00DC2E0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5.5584</w:t>
      </w:r>
    </w:p>
    <w:p w:rsidR="005D0205" w:rsidRPr="002F1E68" w:rsidRDefault="005D0205" w:rsidP="00DC2E0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6.4416</w:t>
      </w:r>
    </w:p>
    <w:p w:rsidR="005D0205" w:rsidRPr="002F1E68" w:rsidRDefault="005D0205" w:rsidP="00DC2E0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sigmaci =                    %</w:t>
      </w:r>
      <w:r w:rsidRPr="002F1E68">
        <w:rPr>
          <w:position w:val="-6"/>
          <w:sz w:val="18"/>
          <w:szCs w:val="18"/>
        </w:rPr>
        <w:object w:dxaOrig="220" w:dyaOrig="200">
          <v:shape id="_x0000_i1032" type="#_x0000_t75" style="width:11.25pt;height:9.75pt" o:ole="">
            <v:imagedata r:id="rId10" o:title=""/>
          </v:shape>
          <o:OLEObject Type="Embed" ProgID="Equation.3" ShapeID="_x0000_i1032" DrawAspect="Content" ObjectID="_1482491851" r:id="rId15"/>
        </w:object>
      </w:r>
      <w:r w:rsidRPr="002F1E68">
        <w:rPr>
          <w:rFonts w:hint="eastAsia"/>
          <w:sz w:val="18"/>
          <w:szCs w:val="18"/>
        </w:rPr>
        <w:t>的置信区间</w:t>
      </w:r>
    </w:p>
    <w:p w:rsidR="005D0205" w:rsidRPr="002F1E68" w:rsidRDefault="005D0205" w:rsidP="00DC2E0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0.3880</w:t>
      </w:r>
    </w:p>
    <w:p w:rsidR="005D0205" w:rsidRPr="002F1E68" w:rsidRDefault="005D0205" w:rsidP="00DC2E07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1.1005</w:t>
      </w:r>
    </w:p>
    <w:p w:rsidR="005D0205" w:rsidRPr="00A21C50" w:rsidRDefault="005D0205" w:rsidP="00DC2E07">
      <w:pPr>
        <w:adjustRightInd w:val="0"/>
        <w:snapToGrid w:val="0"/>
        <w:ind w:firstLine="31680"/>
      </w:pPr>
      <w:r w:rsidRPr="00A21C50">
        <w:rPr>
          <w:rFonts w:hint="eastAsia"/>
        </w:rPr>
        <w:t>此解说明</w:t>
      </w:r>
      <w:r w:rsidRPr="00A21C50">
        <w:rPr>
          <w:position w:val="-10"/>
        </w:rPr>
        <w:object w:dxaOrig="220" w:dyaOrig="240">
          <v:shape id="_x0000_i1033" type="#_x0000_t75" style="width:11.25pt;height:12pt" o:ole="">
            <v:imagedata r:id="rId6" o:title=""/>
          </v:shape>
          <o:OLEObject Type="Embed" ProgID="Equation.3" ShapeID="_x0000_i1033" DrawAspect="Content" ObjectID="_1482491852" r:id="rId16"/>
        </w:object>
      </w:r>
      <w:r w:rsidRPr="00A21C50">
        <w:rPr>
          <w:rFonts w:hint="eastAsia"/>
        </w:rPr>
        <w:t>的最大似然估计值为</w:t>
      </w:r>
      <w:r w:rsidRPr="00A21C50">
        <w:t>6</w:t>
      </w:r>
      <w:r w:rsidRPr="00A21C50">
        <w:rPr>
          <w:rFonts w:hint="eastAsia"/>
        </w:rPr>
        <w:t>，置信区间为</w:t>
      </w:r>
      <w:r w:rsidRPr="00A21C50">
        <w:t>[5.5584</w:t>
      </w:r>
      <w:r w:rsidRPr="00A21C50">
        <w:rPr>
          <w:rFonts w:hint="eastAsia"/>
        </w:rPr>
        <w:t>，</w:t>
      </w:r>
      <w:r w:rsidRPr="00A21C50">
        <w:t>6.4416]</w:t>
      </w:r>
      <w:r w:rsidRPr="00A21C50">
        <w:rPr>
          <w:rFonts w:hint="eastAsia"/>
        </w:rPr>
        <w:t>；</w:t>
      </w:r>
      <w:r w:rsidRPr="00A21C50">
        <w:rPr>
          <w:position w:val="-6"/>
        </w:rPr>
        <w:object w:dxaOrig="220" w:dyaOrig="200">
          <v:shape id="_x0000_i1034" type="#_x0000_t75" style="width:11.25pt;height:9.75pt" o:ole="">
            <v:imagedata r:id="rId10" o:title=""/>
          </v:shape>
          <o:OLEObject Type="Embed" ProgID="Equation.3" ShapeID="_x0000_i1034" DrawAspect="Content" ObjectID="_1482491853" r:id="rId17"/>
        </w:object>
      </w:r>
      <w:r w:rsidRPr="00A21C50">
        <w:rPr>
          <w:rFonts w:hint="eastAsia"/>
        </w:rPr>
        <w:t>的最大似然估计值为</w:t>
      </w:r>
      <w:r w:rsidRPr="00A21C50">
        <w:t>0.5745</w:t>
      </w:r>
      <w:r w:rsidRPr="00A21C50">
        <w:rPr>
          <w:rFonts w:hint="eastAsia"/>
        </w:rPr>
        <w:t>，置信区间为</w:t>
      </w:r>
      <w:r w:rsidRPr="00A21C50">
        <w:t>[0.3880</w:t>
      </w:r>
      <w:r w:rsidRPr="00A21C50">
        <w:rPr>
          <w:rFonts w:hint="eastAsia"/>
        </w:rPr>
        <w:t>，</w:t>
      </w:r>
      <w:r w:rsidRPr="00A21C50">
        <w:t>1.1005]</w:t>
      </w:r>
      <w:r w:rsidRPr="00A21C50">
        <w:rPr>
          <w:rFonts w:hint="eastAsia"/>
        </w:rPr>
        <w:t>。</w:t>
      </w:r>
    </w:p>
    <w:p w:rsidR="005D0205" w:rsidRPr="004C6570" w:rsidRDefault="005D0205" w:rsidP="00344EA9">
      <w:pPr>
        <w:ind w:firstLine="31680"/>
      </w:pPr>
      <w:bookmarkStart w:id="0" w:name="_GoBack"/>
      <w:bookmarkEnd w:id="0"/>
    </w:p>
    <w:sectPr w:rsidR="005D0205" w:rsidRPr="004C6570" w:rsidSect="004C7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6570"/>
    <w:rsid w:val="002F1E68"/>
    <w:rsid w:val="00344EA9"/>
    <w:rsid w:val="004C6570"/>
    <w:rsid w:val="004C789E"/>
    <w:rsid w:val="004E4559"/>
    <w:rsid w:val="005D0205"/>
    <w:rsid w:val="00A21C50"/>
    <w:rsid w:val="00B331AE"/>
    <w:rsid w:val="00DC2E07"/>
    <w:rsid w:val="00F0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570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4C6570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4C6570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4C6570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4C6570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4C6570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107</Words>
  <Characters>613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2014-11-23T05:48:00Z</dcterms:created>
  <dcterms:modified xsi:type="dcterms:W3CDTF">2015-01-11T06:31:00Z</dcterms:modified>
</cp:coreProperties>
</file>