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98" w:rsidRPr="00A21C50" w:rsidRDefault="00556E98" w:rsidP="00AE42D4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-9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某公共汽车站从上午</w:t>
      </w:r>
      <w:r w:rsidRPr="00A21C50">
        <w:t>7:00</w:t>
      </w:r>
      <w:r w:rsidRPr="00A21C50">
        <w:rPr>
          <w:rFonts w:hint="eastAsia"/>
        </w:rPr>
        <w:t>起每</w:t>
      </w:r>
      <w:r w:rsidRPr="00A21C50">
        <w:t>15</w:t>
      </w:r>
      <w:r w:rsidRPr="00A21C50">
        <w:rPr>
          <w:rFonts w:hint="eastAsia"/>
        </w:rPr>
        <w:t>分钟来一班车。若某乘客在</w:t>
      </w:r>
      <w:r w:rsidRPr="00A21C50">
        <w:t>7:00</w:t>
      </w:r>
      <w:r w:rsidRPr="00A21C50">
        <w:rPr>
          <w:rFonts w:hint="eastAsia"/>
        </w:rPr>
        <w:t>到</w:t>
      </w:r>
      <w:r w:rsidRPr="00A21C50">
        <w:t>7:30</w:t>
      </w:r>
      <w:r w:rsidRPr="00A21C50">
        <w:rPr>
          <w:rFonts w:hint="eastAsia"/>
        </w:rPr>
        <w:t>间的任何时刻到达此站是等可能的，试求他侯车的时间不到</w:t>
      </w:r>
      <w:r w:rsidRPr="00A21C50">
        <w:t>5</w:t>
      </w:r>
      <w:r w:rsidRPr="00A21C50">
        <w:rPr>
          <w:rFonts w:hint="eastAsia"/>
        </w:rPr>
        <w:t>分钟的概率。</w:t>
      </w:r>
    </w:p>
    <w:p w:rsidR="00556E98" w:rsidRPr="00A21C50" w:rsidRDefault="00556E98" w:rsidP="00AE42D4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设乘客</w:t>
      </w:r>
      <w:r w:rsidRPr="00A21C50">
        <w:t>7</w:t>
      </w:r>
      <w:r w:rsidRPr="00A21C50">
        <w:rPr>
          <w:rFonts w:hint="eastAsia"/>
        </w:rPr>
        <w:t>点过</w:t>
      </w:r>
      <w:r w:rsidRPr="00A21C50">
        <w:t>X</w:t>
      </w:r>
      <w:r w:rsidRPr="00A21C50">
        <w:rPr>
          <w:rFonts w:hint="eastAsia"/>
        </w:rPr>
        <w:t>分钟到达此站，则</w:t>
      </w:r>
      <w:r w:rsidRPr="00A21C50">
        <w:t>X</w:t>
      </w:r>
      <w:r w:rsidRPr="00A21C50">
        <w:rPr>
          <w:rFonts w:hint="eastAsia"/>
        </w:rPr>
        <w:t>在</w:t>
      </w:r>
      <w:r w:rsidRPr="00A21C50">
        <w:t>[0</w:t>
      </w:r>
      <w:r w:rsidRPr="00A21C50">
        <w:rPr>
          <w:rFonts w:hint="eastAsia"/>
        </w:rPr>
        <w:t>，</w:t>
      </w:r>
      <w:r w:rsidRPr="00A21C50">
        <w:t>30]</w:t>
      </w:r>
      <w:r w:rsidRPr="00A21C50">
        <w:rPr>
          <w:rFonts w:hint="eastAsia"/>
        </w:rPr>
        <w:t>内服从均匀分布，当且仅当他在时间间隔（</w:t>
      </w:r>
      <w:r w:rsidRPr="00A21C50">
        <w:t>7:10</w:t>
      </w:r>
      <w:r w:rsidRPr="00A21C50">
        <w:rPr>
          <w:rFonts w:hint="eastAsia"/>
        </w:rPr>
        <w:t>，</w:t>
      </w:r>
      <w:r w:rsidRPr="00A21C50">
        <w:t>7:15</w:t>
      </w:r>
      <w:r w:rsidRPr="00A21C50">
        <w:rPr>
          <w:rFonts w:hint="eastAsia"/>
        </w:rPr>
        <w:t>）或（</w:t>
      </w:r>
      <w:r w:rsidRPr="00A21C50">
        <w:t>7:25</w:t>
      </w:r>
      <w:r w:rsidRPr="00A21C50">
        <w:rPr>
          <w:rFonts w:hint="eastAsia"/>
        </w:rPr>
        <w:t>，</w:t>
      </w:r>
      <w:r w:rsidRPr="00A21C50">
        <w:t>7:30</w:t>
      </w:r>
      <w:r w:rsidRPr="00A21C50">
        <w:rPr>
          <w:rFonts w:hint="eastAsia"/>
        </w:rPr>
        <w:t>）内到达车站时，侯车时间不到</w:t>
      </w:r>
      <w:r w:rsidRPr="00A21C50">
        <w:t>5</w:t>
      </w:r>
      <w:r w:rsidRPr="00A21C50">
        <w:rPr>
          <w:rFonts w:hint="eastAsia"/>
        </w:rPr>
        <w:t>分钟。故其概率为：</w:t>
      </w:r>
    </w:p>
    <w:p w:rsidR="00556E98" w:rsidRPr="00A21C50" w:rsidRDefault="00556E98" w:rsidP="00AE42D4">
      <w:pPr>
        <w:adjustRightInd w:val="0"/>
        <w:snapToGrid w:val="0"/>
        <w:ind w:firstLineChars="757" w:firstLine="31680"/>
      </w:pPr>
      <w:r w:rsidRPr="00A21C50">
        <w:t>p = P{10&lt;X&lt;15}+P{25&lt;X&lt;30}</w:t>
      </w:r>
    </w:p>
    <w:p w:rsidR="00556E98" w:rsidRPr="00A21C50" w:rsidRDefault="00556E98" w:rsidP="00AE42D4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LX0807.m</w:t>
      </w:r>
      <w:r w:rsidRPr="00A21C50">
        <w:rPr>
          <w:rFonts w:hint="eastAsia"/>
        </w:rPr>
        <w:t>如下：</w:t>
      </w:r>
    </w:p>
    <w:p w:rsidR="00556E98" w:rsidRPr="00116000" w:rsidRDefault="00556E98" w:rsidP="00AE42D4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format rat</w:t>
      </w:r>
    </w:p>
    <w:p w:rsidR="00556E98" w:rsidRPr="00116000" w:rsidRDefault="00556E98" w:rsidP="00AE42D4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p1=unifcdf(15,0,30)-unifcdf(10,0,30);</w:t>
      </w:r>
    </w:p>
    <w:p w:rsidR="00556E98" w:rsidRPr="00116000" w:rsidRDefault="00556E98" w:rsidP="00AE42D4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p2=unifcdf(30,0,30)-unifcdf(25,0,30);</w:t>
      </w:r>
    </w:p>
    <w:p w:rsidR="00556E98" w:rsidRPr="00116000" w:rsidRDefault="00556E98" w:rsidP="00AE42D4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p=p1+p2</w:t>
      </w:r>
    </w:p>
    <w:p w:rsidR="00556E98" w:rsidRPr="00A21C50" w:rsidRDefault="00556E98" w:rsidP="00AE42D4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556E98" w:rsidRPr="00116000" w:rsidRDefault="00556E98" w:rsidP="00AE42D4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 =</w:t>
      </w:r>
    </w:p>
    <w:p w:rsidR="00556E98" w:rsidRPr="00116000" w:rsidRDefault="00556E98" w:rsidP="00AE42D4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 1/3   </w:t>
      </w:r>
    </w:p>
    <w:p w:rsidR="00556E98" w:rsidRDefault="00556E98" w:rsidP="0045747D">
      <w:pPr>
        <w:ind w:firstLine="31680"/>
      </w:pPr>
      <w:bookmarkStart w:id="0" w:name="_GoBack"/>
      <w:bookmarkEnd w:id="0"/>
    </w:p>
    <w:sectPr w:rsidR="00556E98" w:rsidSect="0078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A54"/>
    <w:rsid w:val="00016ABB"/>
    <w:rsid w:val="00116000"/>
    <w:rsid w:val="0045747D"/>
    <w:rsid w:val="00556E98"/>
    <w:rsid w:val="006B45E9"/>
    <w:rsid w:val="00780BA3"/>
    <w:rsid w:val="00A21C50"/>
    <w:rsid w:val="00AE42D4"/>
    <w:rsid w:val="00B1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54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17A54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17A54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17A54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17A54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17A5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51</Words>
  <Characters>292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2014-11-23T05:28:00Z</dcterms:created>
  <dcterms:modified xsi:type="dcterms:W3CDTF">2015-01-11T06:32:00Z</dcterms:modified>
</cp:coreProperties>
</file>