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D3E" w:rsidRPr="00782F72" w:rsidRDefault="00FE7D3E" w:rsidP="00244AB0">
      <w:pPr>
        <w:pStyle w:val="a"/>
        <w:ind w:firstLine="31680"/>
        <w:rPr>
          <w:sz w:val="24"/>
        </w:rPr>
      </w:pPr>
      <w:r>
        <w:rPr>
          <w:rFonts w:hint="eastAsia"/>
          <w:b/>
        </w:rPr>
        <w:t>【</w:t>
      </w:r>
      <w:r w:rsidRPr="00782F72">
        <w:rPr>
          <w:rFonts w:hint="eastAsia"/>
          <w:b/>
        </w:rPr>
        <w:t>例</w:t>
      </w:r>
      <w:r>
        <w:rPr>
          <w:b/>
        </w:rPr>
        <w:t>8-19</w:t>
      </w:r>
      <w:r>
        <w:rPr>
          <w:rFonts w:hint="eastAsia"/>
          <w:b/>
        </w:rPr>
        <w:t>】</w:t>
      </w:r>
      <w:r w:rsidRPr="00782F72">
        <w:rPr>
          <w:rFonts w:hint="eastAsia"/>
        </w:rPr>
        <w:t>利用</w:t>
      </w:r>
      <w:r w:rsidRPr="00782F72">
        <w:t>MatLab</w:t>
      </w:r>
      <w:r w:rsidRPr="00782F72">
        <w:rPr>
          <w:rFonts w:hint="eastAsia"/>
        </w:rPr>
        <w:t>软件找出</w:t>
      </w:r>
      <w:r w:rsidRPr="00FF1725">
        <w:rPr>
          <w:position w:val="-18"/>
        </w:rPr>
        <w:object w:dxaOrig="1219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25.5pt" o:ole="">
            <v:imagedata r:id="rId4" o:title=""/>
          </v:shape>
          <o:OLEObject Type="Embed" ProgID="Equation.DSMT4" ShapeID="_x0000_i1025" DrawAspect="Content" ObjectID="_1482491220" r:id="rId5"/>
        </w:object>
      </w:r>
      <w:r w:rsidRPr="00782F72">
        <w:rPr>
          <w:rFonts w:hint="eastAsia"/>
        </w:rPr>
        <w:t>满足定积分中值定理的点</w:t>
      </w:r>
      <w:r w:rsidRPr="00FF1725">
        <w:rPr>
          <w:position w:val="-10"/>
        </w:rPr>
        <w:object w:dxaOrig="200" w:dyaOrig="320">
          <v:shape id="_x0000_i1026" type="#_x0000_t75" style="width:9.75pt;height:15.75pt" o:ole="">
            <v:imagedata r:id="rId6" o:title=""/>
          </v:shape>
          <o:OLEObject Type="Embed" ProgID="Equation.DSMT4" ShapeID="_x0000_i1026" DrawAspect="Content" ObjectID="_1482491221" r:id="rId7"/>
        </w:object>
      </w:r>
      <w:r w:rsidRPr="00782F72">
        <w:rPr>
          <w:sz w:val="24"/>
        </w:rPr>
        <w:t>,</w:t>
      </w:r>
      <w:r w:rsidRPr="00782F72">
        <w:rPr>
          <w:rFonts w:hint="eastAsia"/>
          <w:sz w:val="24"/>
        </w:rPr>
        <w:t>使得</w:t>
      </w:r>
    </w:p>
    <w:p w:rsidR="00FE7D3E" w:rsidRPr="00782F72" w:rsidRDefault="00FE7D3E" w:rsidP="00244AB0">
      <w:pPr>
        <w:pStyle w:val="a"/>
        <w:ind w:firstLine="31680"/>
        <w:rPr>
          <w:sz w:val="24"/>
        </w:rPr>
      </w:pPr>
      <w:r w:rsidRPr="00FF1725">
        <w:rPr>
          <w:position w:val="-18"/>
        </w:rPr>
        <w:object w:dxaOrig="2120" w:dyaOrig="520">
          <v:shape id="_x0000_i1027" type="#_x0000_t75" style="width:105pt;height:25.5pt" o:ole="">
            <v:imagedata r:id="rId8" o:title=""/>
          </v:shape>
          <o:OLEObject Type="Embed" ProgID="Equation.DSMT4" ShapeID="_x0000_i1027" DrawAspect="Content" ObjectID="_1482491222" r:id="rId9"/>
        </w:object>
      </w:r>
      <w:r w:rsidRPr="00782F72">
        <w:rPr>
          <w:rFonts w:hint="eastAsia"/>
          <w:sz w:val="24"/>
        </w:rPr>
        <w:t>。</w:t>
      </w:r>
    </w:p>
    <w:p w:rsidR="00FE7D3E" w:rsidRPr="00782F72" w:rsidRDefault="00FE7D3E" w:rsidP="0075151D">
      <w:pPr>
        <w:pStyle w:val="PlainText"/>
        <w:ind w:firstLine="512"/>
        <w:rPr>
          <w:rFonts w:ascii="Times New Roman" w:hAnsi="Times New Roman"/>
          <w:color w:val="000000"/>
          <w:spacing w:val="8"/>
        </w:rPr>
      </w:pPr>
      <w:r w:rsidRPr="00782F72">
        <w:rPr>
          <w:rFonts w:ascii="Times New Roman" w:hAnsi="Times New Roman" w:hint="eastAsia"/>
          <w:spacing w:val="8"/>
          <w:sz w:val="24"/>
        </w:rPr>
        <w:t>解</w:t>
      </w:r>
      <w:r w:rsidRPr="00782F72">
        <w:rPr>
          <w:rFonts w:ascii="Times New Roman" w:hAnsi="Times New Roman" w:hint="eastAsia"/>
          <w:color w:val="000000"/>
          <w:spacing w:val="8"/>
        </w:rPr>
        <w:t>在</w:t>
      </w:r>
      <w:r w:rsidRPr="00782F72">
        <w:rPr>
          <w:rFonts w:ascii="Times New Roman" w:hAnsi="Times New Roman"/>
          <w:color w:val="000000"/>
          <w:spacing w:val="8"/>
        </w:rPr>
        <w:t>MatLab</w:t>
      </w:r>
      <w:r w:rsidRPr="00782F72">
        <w:rPr>
          <w:rFonts w:ascii="Times New Roman" w:hAnsi="Times New Roman" w:hint="eastAsia"/>
          <w:color w:val="000000"/>
          <w:spacing w:val="8"/>
        </w:rPr>
        <w:t>的命令窗口输入如下命令序列</w:t>
      </w:r>
      <w:r>
        <w:rPr>
          <w:rFonts w:ascii="Times New Roman" w:hAnsi="Times New Roman" w:hint="eastAsia"/>
          <w:color w:val="000000"/>
          <w:spacing w:val="8"/>
        </w:rPr>
        <w:t>：</w:t>
      </w:r>
    </w:p>
    <w:p w:rsidR="00FE7D3E" w:rsidRPr="002D1963" w:rsidRDefault="00FE7D3E" w:rsidP="00244AB0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syms x</w:t>
      </w:r>
    </w:p>
    <w:p w:rsidR="00FE7D3E" w:rsidRPr="002D1963" w:rsidRDefault="00FE7D3E" w:rsidP="00244AB0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y=sqrt(1-x^2);</w:t>
      </w:r>
    </w:p>
    <w:p w:rsidR="00FE7D3E" w:rsidRPr="002D1963" w:rsidRDefault="00FE7D3E" w:rsidP="00244AB0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zhi=int(y,0,1)    %</w:t>
      </w:r>
      <w:r w:rsidRPr="002D1963">
        <w:rPr>
          <w:rFonts w:hint="eastAsia"/>
          <w:sz w:val="18"/>
          <w:szCs w:val="18"/>
        </w:rPr>
        <w:t>计算</w:t>
      </w:r>
      <w:r w:rsidRPr="002D1963">
        <w:rPr>
          <w:position w:val="-24"/>
          <w:sz w:val="18"/>
          <w:szCs w:val="18"/>
        </w:rPr>
        <w:object w:dxaOrig="1660" w:dyaOrig="620">
          <v:shape id="_x0000_i1028" type="#_x0000_t75" style="width:82.5pt;height:30.75pt" o:ole="">
            <v:imagedata r:id="rId10" o:title=""/>
          </v:shape>
          <o:OLEObject Type="Embed" ProgID="Equation.DSMT4" ShapeID="_x0000_i1028" DrawAspect="Content" ObjectID="_1482491223" r:id="rId11"/>
        </w:object>
      </w:r>
    </w:p>
    <w:p w:rsidR="00FE7D3E" w:rsidRPr="00244AB0" w:rsidRDefault="00FE7D3E" w:rsidP="00244AB0">
      <w:pPr>
        <w:pStyle w:val="a0"/>
        <w:ind w:firstLine="31680"/>
        <w:rPr>
          <w:sz w:val="18"/>
          <w:szCs w:val="18"/>
          <w:lang w:val="pl-PL"/>
        </w:rPr>
      </w:pPr>
      <w:r w:rsidRPr="00244AB0">
        <w:rPr>
          <w:sz w:val="18"/>
          <w:szCs w:val="18"/>
          <w:lang w:val="pl-PL"/>
        </w:rPr>
        <w:t>z=y-zhi;</w:t>
      </w:r>
    </w:p>
    <w:p w:rsidR="00FE7D3E" w:rsidRPr="00244AB0" w:rsidRDefault="00FE7D3E" w:rsidP="00244AB0">
      <w:pPr>
        <w:pStyle w:val="a0"/>
        <w:ind w:firstLine="31680"/>
        <w:rPr>
          <w:sz w:val="18"/>
          <w:szCs w:val="18"/>
          <w:lang w:val="pl-PL"/>
        </w:rPr>
      </w:pPr>
      <w:r w:rsidRPr="00244AB0">
        <w:rPr>
          <w:sz w:val="18"/>
          <w:szCs w:val="18"/>
          <w:lang w:val="pl-PL"/>
        </w:rPr>
        <w:t>zf=char(z);</w:t>
      </w:r>
    </w:p>
    <w:p w:rsidR="00FE7D3E" w:rsidRPr="002D1963" w:rsidRDefault="00FE7D3E" w:rsidP="00244AB0">
      <w:pPr>
        <w:pStyle w:val="a0"/>
        <w:ind w:firstLine="31680"/>
        <w:rPr>
          <w:sz w:val="18"/>
          <w:szCs w:val="18"/>
        </w:rPr>
      </w:pPr>
      <w:r w:rsidRPr="002D1963">
        <w:rPr>
          <w:sz w:val="18"/>
          <w:szCs w:val="18"/>
        </w:rPr>
        <w:t>fzero(zf,0.5)    %</w:t>
      </w:r>
      <w:r w:rsidRPr="002D1963">
        <w:rPr>
          <w:rFonts w:hint="eastAsia"/>
          <w:sz w:val="18"/>
          <w:szCs w:val="18"/>
        </w:rPr>
        <w:t>求满足</w:t>
      </w:r>
      <w:r w:rsidRPr="002D1963">
        <w:rPr>
          <w:position w:val="-18"/>
          <w:sz w:val="18"/>
          <w:szCs w:val="18"/>
        </w:rPr>
        <w:object w:dxaOrig="2120" w:dyaOrig="520">
          <v:shape id="_x0000_i1029" type="#_x0000_t75" style="width:105pt;height:25.5pt" o:ole="">
            <v:imagedata r:id="rId12" o:title=""/>
          </v:shape>
          <o:OLEObject Type="Embed" ProgID="Equation.DSMT4" ShapeID="_x0000_i1029" DrawAspect="Content" ObjectID="_1482491224" r:id="rId13"/>
        </w:object>
      </w:r>
      <w:r w:rsidRPr="002D1963">
        <w:rPr>
          <w:rFonts w:hint="eastAsia"/>
          <w:sz w:val="18"/>
          <w:szCs w:val="18"/>
        </w:rPr>
        <w:t>的</w:t>
      </w:r>
      <w:r w:rsidRPr="002D1963">
        <w:rPr>
          <w:position w:val="-10"/>
          <w:sz w:val="18"/>
          <w:szCs w:val="18"/>
        </w:rPr>
        <w:object w:dxaOrig="200" w:dyaOrig="320">
          <v:shape id="_x0000_i1030" type="#_x0000_t75" style="width:10.5pt;height:16.5pt" o:ole="">
            <v:imagedata r:id="rId14" o:title=""/>
          </v:shape>
          <o:OLEObject Type="Embed" ProgID="Equation.3" ShapeID="_x0000_i1030" DrawAspect="Content" ObjectID="_1482491225" r:id="rId15"/>
        </w:object>
      </w:r>
    </w:p>
    <w:p w:rsidR="00FE7D3E" w:rsidRPr="002D1963" w:rsidRDefault="00FE7D3E" w:rsidP="00244AB0">
      <w:pPr>
        <w:pStyle w:val="a0"/>
        <w:ind w:firstLine="31680"/>
        <w:rPr>
          <w:sz w:val="18"/>
          <w:szCs w:val="18"/>
        </w:rPr>
      </w:pPr>
      <w:r w:rsidRPr="002D1963">
        <w:rPr>
          <w:rFonts w:hint="eastAsia"/>
          <w:sz w:val="18"/>
          <w:szCs w:val="18"/>
        </w:rPr>
        <w:t>运行结果：</w:t>
      </w:r>
      <w:r w:rsidRPr="002D1963">
        <w:rPr>
          <w:sz w:val="18"/>
          <w:szCs w:val="18"/>
        </w:rPr>
        <w:t>ans =0.6190</w:t>
      </w:r>
    </w:p>
    <w:p w:rsidR="00FE7D3E" w:rsidRDefault="00FE7D3E">
      <w:bookmarkStart w:id="0" w:name="_GoBack"/>
      <w:bookmarkEnd w:id="0"/>
    </w:p>
    <w:sectPr w:rsidR="00FE7D3E" w:rsidSect="00FA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151D"/>
    <w:rsid w:val="0024181C"/>
    <w:rsid w:val="00244AB0"/>
    <w:rsid w:val="002D1963"/>
    <w:rsid w:val="0038387A"/>
    <w:rsid w:val="0075151D"/>
    <w:rsid w:val="00782F72"/>
    <w:rsid w:val="00C3052A"/>
    <w:rsid w:val="00FA584A"/>
    <w:rsid w:val="00FE7D3E"/>
    <w:rsid w:val="00FF1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4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75151D"/>
    <w:pPr>
      <w:widowControl/>
      <w:spacing w:line="360" w:lineRule="auto"/>
      <w:ind w:firstLineChars="200" w:firstLine="200"/>
      <w:jc w:val="left"/>
    </w:pPr>
    <w:rPr>
      <w:rFonts w:ascii="黑体" w:eastAsia="黑体" w:hAnsi="Times New Roman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75151D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75151D"/>
    <w:pPr>
      <w:shd w:val="clear" w:color="auto" w:fill="EEECE1"/>
      <w:ind w:firstLineChars="200" w:firstLine="420"/>
      <w:jc w:val="left"/>
    </w:pPr>
    <w:rPr>
      <w:rFonts w:ascii="Times New Roman" w:hAnsi="Times New Roman"/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75151D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PlainText">
    <w:name w:val="Plain Text"/>
    <w:basedOn w:val="Normal"/>
    <w:link w:val="PlainTextChar"/>
    <w:uiPriority w:val="99"/>
    <w:rsid w:val="0075151D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75151D"/>
    <w:rPr>
      <w:rFonts w:ascii="宋体" w:eastAsia="宋体" w:hAnsi="Courier New" w:cs="Times New Roman"/>
      <w:kern w:val="0"/>
      <w:sz w:val="20"/>
      <w:szCs w:val="20"/>
    </w:rPr>
  </w:style>
  <w:style w:type="paragraph" w:styleId="NormalIndent">
    <w:name w:val="Normal Indent"/>
    <w:basedOn w:val="Normal"/>
    <w:uiPriority w:val="99"/>
    <w:semiHidden/>
    <w:rsid w:val="0075151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45</Words>
  <Characters>260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2014-11-23T04:32:00Z</dcterms:created>
  <dcterms:modified xsi:type="dcterms:W3CDTF">2015-01-11T06:21:00Z</dcterms:modified>
</cp:coreProperties>
</file>