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4B1" w:rsidRPr="00566CA6" w:rsidRDefault="00AC24B1" w:rsidP="00354868">
      <w:pPr>
        <w:pStyle w:val="a"/>
        <w:ind w:firstLine="31680"/>
      </w:pPr>
      <w:r w:rsidRPr="005066AE">
        <w:rPr>
          <w:rFonts w:hint="eastAsia"/>
          <w:b/>
        </w:rPr>
        <w:t>【例</w:t>
      </w:r>
      <w:r>
        <w:rPr>
          <w:b/>
        </w:rPr>
        <w:t>8-39</w:t>
      </w:r>
      <w:r w:rsidRPr="005066AE">
        <w:rPr>
          <w:rFonts w:hint="eastAsia"/>
          <w:b/>
        </w:rPr>
        <w:t>】</w:t>
      </w:r>
      <w:r w:rsidRPr="00566CA6">
        <w:rPr>
          <w:rFonts w:hint="eastAsia"/>
        </w:rPr>
        <w:t>用</w:t>
      </w:r>
      <w:r w:rsidRPr="00566CA6">
        <w:t>Euler</w:t>
      </w:r>
      <w:r w:rsidRPr="00566CA6">
        <w:rPr>
          <w:rFonts w:hint="eastAsia"/>
        </w:rPr>
        <w:t>方法求解常数微分方程初值问题</w:t>
      </w:r>
      <w:r>
        <w:rPr>
          <w:rFonts w:hint="eastAsia"/>
        </w:rPr>
        <w:t>。</w:t>
      </w:r>
    </w:p>
    <w:p w:rsidR="00AC24B1" w:rsidRPr="00566CA6" w:rsidRDefault="00AC24B1" w:rsidP="00354868">
      <w:pPr>
        <w:pStyle w:val="a"/>
        <w:ind w:firstLine="31680"/>
      </w:pPr>
      <w:r w:rsidRPr="007D4552">
        <w:rPr>
          <w:position w:val="-46"/>
        </w:rPr>
        <w:object w:dxaOrig="238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51.75pt" o:ole="">
            <v:imagedata r:id="rId4" o:title=""/>
          </v:shape>
          <o:OLEObject Type="Embed" ProgID="Equation.DSMT4" ShapeID="_x0000_i1025" DrawAspect="Content" ObjectID="_1482491528" r:id="rId5"/>
        </w:object>
      </w:r>
    </w:p>
    <w:p w:rsidR="00AC24B1" w:rsidRDefault="00AC24B1" w:rsidP="00354868">
      <w:pPr>
        <w:pStyle w:val="a"/>
        <w:ind w:firstLine="31680"/>
      </w:pPr>
      <w:r>
        <w:rPr>
          <w:rFonts w:hint="eastAsia"/>
        </w:rPr>
        <w:t>并将数值解和该问题的解析解比较。</w:t>
      </w:r>
    </w:p>
    <w:p w:rsidR="00AC24B1" w:rsidRDefault="00AC24B1" w:rsidP="00354868">
      <w:pPr>
        <w:pStyle w:val="a"/>
        <w:ind w:firstLine="31680"/>
        <w:rPr>
          <w:sz w:val="28"/>
          <w:szCs w:val="28"/>
        </w:rPr>
      </w:pPr>
      <w:r>
        <w:rPr>
          <w:rFonts w:hint="eastAsia"/>
        </w:rPr>
        <w:t>解析解：</w:t>
      </w:r>
      <w:r>
        <w:t xml:space="preserve"> </w:t>
      </w:r>
      <w:r w:rsidRPr="00566CA6">
        <w:rPr>
          <w:sz w:val="28"/>
          <w:szCs w:val="28"/>
        </w:rPr>
        <w:t>y(x)</w:t>
      </w:r>
      <w:r>
        <w:t>=</w:t>
      </w:r>
      <w:r w:rsidRPr="00F22A45">
        <w:rPr>
          <w:position w:val="-46"/>
        </w:rPr>
        <w:object w:dxaOrig="2380" w:dyaOrig="1040">
          <v:shape id="_x0000_i1026" type="#_x0000_t75" style="width:119.25pt;height:51.75pt" o:ole="">
            <v:imagedata r:id="rId6" o:title=""/>
          </v:shape>
          <o:OLEObject Type="Embed" ProgID="Equation.DSMT4" ShapeID="_x0000_i1026" DrawAspect="Content" ObjectID="_1482491529" r:id="rId7"/>
        </w:object>
      </w:r>
      <w:r w:rsidRPr="005301BF">
        <w:rPr>
          <w:sz w:val="28"/>
          <w:szCs w:val="28"/>
        </w:rPr>
        <w:fldChar w:fldCharType="begin"/>
      </w:r>
      <w:r w:rsidRPr="005301BF">
        <w:rPr>
          <w:sz w:val="28"/>
          <w:szCs w:val="28"/>
        </w:rPr>
        <w:instrText xml:space="preserve"> QUOTE </w:instrText>
      </w:r>
      <w:r w:rsidRPr="006160AD">
        <w:rPr>
          <w:sz w:val="28"/>
          <w:szCs w:val="28"/>
        </w:rPr>
        <w:fldChar w:fldCharType="begin"/>
      </w:r>
      <w:r w:rsidRPr="006160AD">
        <w:rPr>
          <w:sz w:val="28"/>
          <w:szCs w:val="28"/>
        </w:rPr>
        <w:instrText xml:space="preserve"> QUOTE </w:instrText>
      </w:r>
      <w:r w:rsidRPr="006160AD">
        <w:pict>
          <v:shape id="_x0000_i1027" type="#_x0000_t75" style="width:40.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F4EC8&quot;/&gt;&lt;wsp:rsid wsp:val=&quot;000067FE&quot;/&gt;&lt;wsp:rsid wsp:val=&quot;0024181C&quot;/&gt;&lt;wsp:rsid wsp:val=&quot;006160AD&quot;/&gt;&lt;wsp:rsid wsp:val=&quot;008F3C7B&quot;/&gt;&lt;wsp:rsid wsp:val=&quot;00EF4EC8&quot;/&gt;&lt;/wsp:rsids&gt;&lt;/w:docPr&gt;&lt;w:body&gt;&lt;w:p wsp:rsidR=&quot;00000000&quot; wsp:rsidRDefault=&quot;000067FE&quot; wsp:rsidP=&quot;000067FE&quot;&gt;&lt;w:pPr&gt;&lt;w:ind w:first-line=&quot;31680&quot;/&gt;&lt;/w:pPr&gt;&lt;m:oMathPara&gt;&lt;m:oMath&gt;&lt;m:f&gt;&lt;m:fPr&gt;&lt;m:ctrlPr&gt;&lt;w:rPr&gt;&lt;w:rFonts w:ascii=&quot;Cambria Math&quot; w:h-ansi=&quot;Cambria Math&quot;/&gt;&lt;wx:font wx:val=&quot;Cambria Math&quot;/&gt;&lt;w:color w:val=&quot;000000&quot;/&gt;&lt;w:sz w:val=&quot;28&quot;/&gt;&lt;w:sz-cs w:val=&quot;28&quot;/&gt;&lt;/w:rPr&gt;&lt;/m:ctrlPr&gt;&lt;/m:fPr&gt;&lt;m:num&gt;&lt;m:r&gt;&lt;w:rPr&gt;&lt;w:rFonts w:ascii=&quot;Cambria Math&quot; w:h-ansi=&quot;Cambria Math&quot;/&gt;&lt;wx:font wx:val=&quot;Cambria Math&quot;/&gt;&lt;w:i/&gt;&lt;w:color w:val=&quot;000000&quot;/&gt;&lt;w:sz w:val=&quot;28&quot;/&gt;&lt;w:sz-cs w:val=&quot;28&quot;/&gt;&lt;/w:rPr&gt;&lt;m:t&gt;x&lt;/m:t&gt;&lt;/m:r&gt;&lt;/m:num&gt;&lt;m:den&gt;&lt;m:r&gt;&lt;w:rPr&gt;&lt;w:rFonts w:ascii=&quot;Cambria Math&quot; w:h-ansi=&quot;Cambria Math&quot;/&gt;&lt;wx:font wx:val=&quot;Cambria Math&quot;/&gt;&lt;w:i/&gt;&lt;w:color w:val=&quot;000000&quot;/&gt;&lt;w:sz w:val=&quot;28&quot;/&gt;&lt;w:sz-cs w:val=&quot;28&quot;/&gt;&lt;/w:rPr&gt;&lt;m:t&gt;1+&lt;/m:t&gt;&lt;/m:r&gt;&lt;m:sSup&gt;&lt;m:sSupPr&gt;&lt;m:ctrlPr&gt;&lt;w:rPr&gt;&lt;w:rFonts w:ascii=&quot;Cambria Math&quot; w:h-ansi=&quot;Cambria Math&quot;/&gt;&lt;wx:font wx:val=&quot;Cambria Math&quot;/&gt;&lt;w:i/&gt;&lt;w:color w:val=&quot;000000&quot;/&gt;&lt;w:sz w:val=&quot;28&quot;/&gt;&lt;w:sz-cs w:val=&quot;28&quot;/&gt;&lt;/w:rPr&gt;&lt;/m:ctrlPr&gt;&lt;/m:sSupPr&gt;&lt;m:e&gt;&lt;m:r&gt;&lt;w:rPr&gt;&lt;w:rFonts w:ascii=&quot;Cambria Math&quot; w:h-ansi=&quot;Cambria Math&quot;/&gt;&lt;wx:font wx:val=&quot;Cambria Math&quot;/&gt;&lt;w:i/&gt;&lt;w:color w:val=&quot;000000&quot;/&gt;&lt;w:sz w:val=&quot;28&quot;/&gt;&lt;w:sz-cs w:val=&quot;28&quot;/&gt;&lt;/w:rPr&gt;&lt;m:t&gt;x&lt;/m:t&gt;&lt;/m:r&gt;&lt;/m:e&gt;&lt;m:sup&gt;&lt;m:r&gt;&lt;w:rPr&gt;&lt;w:rFonts w:ascii=&quot;Cambria Math&quot; w:h-ansi=&quot;Cambria Math&quot;/&gt;&lt;wx:font wx:val=&quot;Cambria Math&quot;/&gt;&lt;w:i/&gt;&lt;w:color w:val=&quot;000000&quot;/&gt;&lt;w:sz w:val=&quot;28&quot;/&gt;&lt;w:sz-cs w:val=&quot;28&quot;/&gt;&lt;/w:rPr&gt;&lt;m:t&gt;2&lt;/m:t&gt;&lt;/m:r&gt;&lt;/m:sup&gt;&lt;/m:s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Pr="006160AD">
        <w:rPr>
          <w:sz w:val="28"/>
          <w:szCs w:val="28"/>
        </w:rPr>
        <w:instrText xml:space="preserve"> </w:instrText>
      </w:r>
      <w:r w:rsidRPr="006160AD">
        <w:rPr>
          <w:sz w:val="28"/>
          <w:szCs w:val="28"/>
        </w:rPr>
        <w:fldChar w:fldCharType="separate"/>
      </w:r>
      <w:r w:rsidRPr="006160AD">
        <w:pict>
          <v:shape id="_x0000_i1028" type="#_x0000_t75" style="width:40.5pt;height:2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EF4EC8&quot;/&gt;&lt;wsp:rsid wsp:val=&quot;000067FE&quot;/&gt;&lt;wsp:rsid wsp:val=&quot;0024181C&quot;/&gt;&lt;wsp:rsid wsp:val=&quot;006160AD&quot;/&gt;&lt;wsp:rsid wsp:val=&quot;008F3C7B&quot;/&gt;&lt;wsp:rsid wsp:val=&quot;00EF4EC8&quot;/&gt;&lt;/wsp:rsids&gt;&lt;/w:docPr&gt;&lt;w:body&gt;&lt;w:p wsp:rsidR=&quot;00000000&quot; wsp:rsidRDefault=&quot;000067FE&quot; wsp:rsidP=&quot;000067FE&quot;&gt;&lt;w:pPr&gt;&lt;w:ind w:first-line=&quot;31680&quot;/&gt;&lt;/w:pPr&gt;&lt;m:oMathPara&gt;&lt;m:oMath&gt;&lt;m:f&gt;&lt;m:fPr&gt;&lt;m:ctrlPr&gt;&lt;w:rPr&gt;&lt;w:rFonts w:ascii=&quot;Cambria Math&quot; w:h-ansi=&quot;Cambria Math&quot;/&gt;&lt;wx:font wx:val=&quot;Cambria Math&quot;/&gt;&lt;w:color w:val=&quot;000000&quot;/&gt;&lt;w:sz w:val=&quot;28&quot;/&gt;&lt;w:sz-cs w:val=&quot;28&quot;/&gt;&lt;/w:rPr&gt;&lt;/m:ctrlPr&gt;&lt;/m:fPr&gt;&lt;m:num&gt;&lt;m:r&gt;&lt;w:rPr&gt;&lt;w:rFonts w:ascii=&quot;Cambria Math&quot; w:h-ansi=&quot;Cambria Math&quot;/&gt;&lt;wx:font wx:val=&quot;Cambria Math&quot;/&gt;&lt;w:i/&gt;&lt;w:color w:val=&quot;000000&quot;/&gt;&lt;w:sz w:val=&quot;28&quot;/&gt;&lt;w:sz-cs w:val=&quot;28&quot;/&gt;&lt;/w:rPr&gt;&lt;m:t&gt;x&lt;/m:t&gt;&lt;/m:r&gt;&lt;/m:num&gt;&lt;m:den&gt;&lt;m:r&gt;&lt;w:rPr&gt;&lt;w:rFonts w:ascii=&quot;Cambria Math&quot; w:h-ansi=&quot;Cambria Math&quot;/&gt;&lt;wx:font wx:val=&quot;Cambria Math&quot;/&gt;&lt;w:i/&gt;&lt;w:color w:val=&quot;000000&quot;/&gt;&lt;w:sz w:val=&quot;28&quot;/&gt;&lt;w:sz-cs w:val=&quot;28&quot;/&gt;&lt;/w:rPr&gt;&lt;m:t&gt;1+&lt;/m:t&gt;&lt;/m:r&gt;&lt;m:sSup&gt;&lt;m:sSupPr&gt;&lt;m:ctrlPr&gt;&lt;w:rPr&gt;&lt;w:rFonts w:ascii=&quot;Cambria Math&quot; w:h-ansi=&quot;Cambria Math&quot;/&gt;&lt;wx:font wx:val=&quot;Cambria Math&quot;/&gt;&lt;w:i/&gt;&lt;w:color w:val=&quot;000000&quot;/&gt;&lt;w:sz w:val=&quot;28&quot;/&gt;&lt;w:sz-cs w:val=&quot;28&quot;/&gt;&lt;/w:rPr&gt;&lt;/m:ctrlPr&gt;&lt;/m:sSupPr&gt;&lt;m:e&gt;&lt;m:r&gt;&lt;w:rPr&gt;&lt;w:rFonts w:ascii=&quot;Cambria Math&quot; w:h-ansi=&quot;Cambria Math&quot;/&gt;&lt;wx:font wx:val=&quot;Cambria Math&quot;/&gt;&lt;w:i/&gt;&lt;w:color w:val=&quot;000000&quot;/&gt;&lt;w:sz w:val=&quot;28&quot;/&gt;&lt;w:sz-cs w:val=&quot;28&quot;/&gt;&lt;/w:rPr&gt;&lt;m:t&gt;x&lt;/m:t&gt;&lt;/m:r&gt;&lt;/m:e&gt;&lt;m:sup&gt;&lt;m:r&gt;&lt;w:rPr&gt;&lt;w:rFonts w:ascii=&quot;Cambria Math&quot; w:h-ansi=&quot;Cambria Math&quot;/&gt;&lt;wx:font wx:val=&quot;Cambria Math&quot;/&gt;&lt;w:i/&gt;&lt;w:color w:val=&quot;000000&quot;/&gt;&lt;w:sz w:val=&quot;28&quot;/&gt;&lt;w:sz-cs w:val=&quot;28&quot;/&gt;&lt;/w:rPr&gt;&lt;m:t&gt;2&lt;/m:t&gt;&lt;/m:r&gt;&lt;/m:sup&gt;&lt;/m:sSup&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8" o:title="" chromakey="white"/>
          </v:shape>
        </w:pict>
      </w:r>
      <w:r w:rsidRPr="006160AD">
        <w:rPr>
          <w:sz w:val="28"/>
          <w:szCs w:val="28"/>
        </w:rPr>
        <w:fldChar w:fldCharType="end"/>
      </w:r>
      <w:r w:rsidRPr="005301BF">
        <w:rPr>
          <w:sz w:val="28"/>
          <w:szCs w:val="28"/>
        </w:rPr>
        <w:fldChar w:fldCharType="end"/>
      </w:r>
    </w:p>
    <w:p w:rsidR="00AC24B1" w:rsidRDefault="00AC24B1" w:rsidP="00354868">
      <w:pPr>
        <w:ind w:firstLine="31680"/>
        <w:rPr>
          <w:b/>
          <w:bCs/>
          <w:color w:val="000000"/>
        </w:rPr>
      </w:pPr>
      <w:r w:rsidRPr="00566CA6">
        <w:rPr>
          <w:rFonts w:hint="eastAsia"/>
          <w:bCs/>
          <w:color w:val="000000"/>
        </w:rPr>
        <w:t>解：</w:t>
      </w:r>
      <w:r w:rsidRPr="00566CA6">
        <w:rPr>
          <w:bCs/>
          <w:color w:val="000000"/>
        </w:rPr>
        <w:t>Euler</w:t>
      </w:r>
      <w:r w:rsidRPr="00566CA6">
        <w:rPr>
          <w:rFonts w:hint="eastAsia"/>
          <w:bCs/>
          <w:color w:val="000000"/>
        </w:rPr>
        <w:t>方法的具体格式</w:t>
      </w:r>
      <w:r w:rsidRPr="00566CA6">
        <w:rPr>
          <w:rFonts w:hint="eastAsia"/>
          <w:b/>
          <w:bCs/>
          <w:color w:val="000000"/>
        </w:rPr>
        <w:t>：</w:t>
      </w:r>
    </w:p>
    <w:p w:rsidR="00AC24B1" w:rsidRDefault="00AC24B1" w:rsidP="00354868">
      <w:pPr>
        <w:ind w:firstLine="31680"/>
      </w:pPr>
      <w:r w:rsidRPr="00DE5C16">
        <w:rPr>
          <w:position w:val="-30"/>
        </w:rPr>
        <w:object w:dxaOrig="2340" w:dyaOrig="700">
          <v:shape id="_x0000_i1029" type="#_x0000_t75" style="width:117pt;height:34.5pt" o:ole="">
            <v:imagedata r:id="rId9" o:title=""/>
          </v:shape>
          <o:OLEObject Type="Embed" ProgID="Equation.DSMT4" ShapeID="_x0000_i1029" DrawAspect="Content" ObjectID="_1482491530" r:id="rId10"/>
        </w:object>
      </w:r>
    </w:p>
    <w:p w:rsidR="00AC24B1" w:rsidRDefault="00AC24B1" w:rsidP="00354868">
      <w:pPr>
        <w:ind w:firstLine="31680"/>
        <w:rPr>
          <w:bCs/>
          <w:color w:val="000000"/>
        </w:rPr>
      </w:pPr>
      <w:r>
        <w:rPr>
          <w:rFonts w:hint="eastAsia"/>
          <w:bCs/>
          <w:color w:val="000000"/>
        </w:rPr>
        <w:t>程序实现：</w:t>
      </w:r>
    </w:p>
    <w:p w:rsidR="00AC24B1" w:rsidRPr="008352A3" w:rsidRDefault="00AC24B1" w:rsidP="00354868">
      <w:pPr>
        <w:pStyle w:val="a2"/>
        <w:ind w:firstLine="31680"/>
        <w:rPr>
          <w:sz w:val="18"/>
          <w:szCs w:val="18"/>
        </w:rPr>
      </w:pPr>
      <w:r w:rsidRPr="008352A3">
        <w:rPr>
          <w:sz w:val="18"/>
          <w:szCs w:val="18"/>
        </w:rPr>
        <w:t>h=0.2;y(1)=0.2;x=0.2:h:3;</w:t>
      </w:r>
    </w:p>
    <w:p w:rsidR="00AC24B1" w:rsidRPr="008352A3" w:rsidRDefault="00AC24B1" w:rsidP="00354868">
      <w:pPr>
        <w:pStyle w:val="a2"/>
        <w:ind w:firstLine="31680"/>
        <w:rPr>
          <w:sz w:val="18"/>
          <w:szCs w:val="18"/>
        </w:rPr>
      </w:pPr>
      <w:r w:rsidRPr="008352A3">
        <w:rPr>
          <w:sz w:val="18"/>
          <w:szCs w:val="18"/>
        </w:rPr>
        <w:t>for n=1:14</w:t>
      </w:r>
    </w:p>
    <w:p w:rsidR="00AC24B1" w:rsidRPr="008352A3" w:rsidRDefault="00AC24B1" w:rsidP="00354868">
      <w:pPr>
        <w:pStyle w:val="a2"/>
        <w:ind w:firstLine="31680"/>
        <w:rPr>
          <w:sz w:val="18"/>
          <w:szCs w:val="18"/>
        </w:rPr>
      </w:pPr>
      <w:r w:rsidRPr="008352A3">
        <w:rPr>
          <w:sz w:val="18"/>
          <w:szCs w:val="18"/>
        </w:rPr>
        <w:t>xn=x(n);yn=y(n);</w:t>
      </w:r>
    </w:p>
    <w:p w:rsidR="00AC24B1" w:rsidRPr="008352A3" w:rsidRDefault="00AC24B1" w:rsidP="00354868">
      <w:pPr>
        <w:pStyle w:val="a2"/>
        <w:ind w:firstLine="31680"/>
        <w:rPr>
          <w:sz w:val="18"/>
          <w:szCs w:val="18"/>
        </w:rPr>
      </w:pPr>
      <w:r w:rsidRPr="008352A3">
        <w:rPr>
          <w:sz w:val="18"/>
          <w:szCs w:val="18"/>
        </w:rPr>
        <w:t>y(n+1)=yn+h*(yn/xn-2*yn*yn);</w:t>
      </w:r>
    </w:p>
    <w:p w:rsidR="00AC24B1" w:rsidRPr="00354868" w:rsidRDefault="00AC24B1" w:rsidP="00354868">
      <w:pPr>
        <w:pStyle w:val="a2"/>
        <w:ind w:firstLine="31680"/>
        <w:rPr>
          <w:sz w:val="18"/>
          <w:szCs w:val="18"/>
          <w:lang w:val="es-ES"/>
        </w:rPr>
      </w:pPr>
      <w:r w:rsidRPr="00354868">
        <w:rPr>
          <w:sz w:val="18"/>
          <w:szCs w:val="18"/>
          <w:lang w:val="es-ES"/>
        </w:rPr>
        <w:t>end</w:t>
      </w:r>
    </w:p>
    <w:p w:rsidR="00AC24B1" w:rsidRPr="00354868" w:rsidRDefault="00AC24B1" w:rsidP="00354868">
      <w:pPr>
        <w:pStyle w:val="a2"/>
        <w:ind w:firstLine="31680"/>
        <w:rPr>
          <w:sz w:val="18"/>
          <w:szCs w:val="18"/>
          <w:lang w:val="es-ES"/>
        </w:rPr>
      </w:pPr>
      <w:r w:rsidRPr="00354868">
        <w:rPr>
          <w:sz w:val="18"/>
          <w:szCs w:val="18"/>
          <w:lang w:val="es-ES"/>
        </w:rPr>
        <w:t>x0=0.2:h:3;y0=x0./(1+x0.^2);</w:t>
      </w:r>
    </w:p>
    <w:p w:rsidR="00AC24B1" w:rsidRPr="00354868" w:rsidRDefault="00AC24B1" w:rsidP="00354868">
      <w:pPr>
        <w:pStyle w:val="a2"/>
        <w:ind w:firstLine="31680"/>
        <w:rPr>
          <w:sz w:val="18"/>
          <w:szCs w:val="18"/>
          <w:lang w:val="es-ES"/>
        </w:rPr>
      </w:pPr>
      <w:r w:rsidRPr="00354868">
        <w:rPr>
          <w:sz w:val="18"/>
          <w:szCs w:val="18"/>
          <w:lang w:val="es-ES"/>
        </w:rPr>
        <w:t>plot(x0,y0,x,y,x,y,'o')</w:t>
      </w:r>
    </w:p>
    <w:p w:rsidR="00AC24B1" w:rsidRPr="00566CA6" w:rsidRDefault="00AC24B1" w:rsidP="00354868">
      <w:pPr>
        <w:ind w:firstLine="31680"/>
        <w:rPr>
          <w:color w:val="000000"/>
        </w:rPr>
      </w:pPr>
      <w:r>
        <w:rPr>
          <w:rFonts w:hint="eastAsia"/>
          <w:color w:val="000000"/>
        </w:rPr>
        <w:t>结果如下图</w:t>
      </w:r>
      <w:r>
        <w:rPr>
          <w:color w:val="000000"/>
        </w:rPr>
        <w:t>8-26</w:t>
      </w:r>
      <w:r>
        <w:rPr>
          <w:rFonts w:hint="eastAsia"/>
          <w:color w:val="000000"/>
        </w:rPr>
        <w:t>。</w:t>
      </w:r>
    </w:p>
    <w:p w:rsidR="00AC24B1" w:rsidRPr="00566CA6" w:rsidRDefault="00AC24B1" w:rsidP="00354868">
      <w:pPr>
        <w:pStyle w:val="a1"/>
        <w:ind w:firstLine="31680"/>
      </w:pPr>
      <w:r w:rsidRPr="00B74923">
        <w:rPr>
          <w:noProof/>
        </w:rPr>
        <w:pict>
          <v:shape id="图片 1" o:spid="_x0000_i1030" type="#_x0000_t75" alt="lizi31" style="width:243.75pt;height:183pt;visibility:visible">
            <v:imagedata r:id="rId11" o:title=""/>
          </v:shape>
        </w:pict>
      </w:r>
    </w:p>
    <w:p w:rsidR="00AC24B1" w:rsidRPr="008352A3" w:rsidRDefault="00AC24B1" w:rsidP="00EF4EC8">
      <w:pPr>
        <w:pStyle w:val="a0"/>
        <w:rPr>
          <w:sz w:val="18"/>
          <w:szCs w:val="18"/>
        </w:rPr>
      </w:pPr>
      <w:r w:rsidRPr="008352A3">
        <w:rPr>
          <w:rFonts w:hint="eastAsia"/>
          <w:sz w:val="18"/>
          <w:szCs w:val="18"/>
        </w:rPr>
        <w:t>图</w:t>
      </w:r>
      <w:r>
        <w:rPr>
          <w:sz w:val="18"/>
          <w:szCs w:val="18"/>
        </w:rPr>
        <w:t>8</w:t>
      </w:r>
      <w:r w:rsidRPr="008352A3">
        <w:rPr>
          <w:sz w:val="18"/>
          <w:szCs w:val="18"/>
        </w:rPr>
        <w:t>-26Euler</w:t>
      </w:r>
      <w:r w:rsidRPr="008352A3">
        <w:rPr>
          <w:rFonts w:hint="eastAsia"/>
          <w:sz w:val="18"/>
          <w:szCs w:val="18"/>
        </w:rPr>
        <w:t>方法</w:t>
      </w:r>
    </w:p>
    <w:p w:rsidR="00AC24B1" w:rsidRDefault="00AC24B1" w:rsidP="00354868">
      <w:pPr>
        <w:ind w:firstLine="31680"/>
      </w:pPr>
      <w:r w:rsidRPr="00B23F34">
        <w:rPr>
          <w:i/>
          <w:iCs/>
        </w:rPr>
        <w:t>h</w:t>
      </w:r>
      <w:r w:rsidRPr="00B23F34">
        <w:t xml:space="preserve">=0.2,  </w:t>
      </w:r>
      <w:r w:rsidRPr="00B23F34">
        <w:rPr>
          <w:i/>
          <w:iCs/>
        </w:rPr>
        <w:t>x</w:t>
      </w:r>
      <w:r w:rsidRPr="00B23F34">
        <w:rPr>
          <w:i/>
          <w:iCs/>
          <w:vertAlign w:val="subscript"/>
        </w:rPr>
        <w:t>n</w:t>
      </w:r>
      <w:r w:rsidRPr="00B23F34">
        <w:t>=</w:t>
      </w:r>
      <w:r w:rsidRPr="00B23F34">
        <w:rPr>
          <w:i/>
          <w:iCs/>
        </w:rPr>
        <w:t>nh</w:t>
      </w:r>
      <w:r w:rsidRPr="00B23F34">
        <w:t>,(</w:t>
      </w:r>
      <w:r w:rsidRPr="00B23F34">
        <w:rPr>
          <w:i/>
          <w:iCs/>
        </w:rPr>
        <w:t>n</w:t>
      </w:r>
      <w:r w:rsidRPr="00B23F34">
        <w:t xml:space="preserve">=0,1,2…,15),  </w:t>
      </w:r>
      <w:r w:rsidRPr="00B23F34">
        <w:rPr>
          <w:i/>
          <w:iCs/>
        </w:rPr>
        <w:t>f</w:t>
      </w:r>
      <w:r w:rsidRPr="00B23F34">
        <w:t>(</w:t>
      </w:r>
      <w:r w:rsidRPr="00B23F34">
        <w:rPr>
          <w:i/>
          <w:iCs/>
        </w:rPr>
        <w:t>x</w:t>
      </w:r>
      <w:r w:rsidRPr="00B23F34">
        <w:t>,</w:t>
      </w:r>
      <w:r w:rsidRPr="00B23F34">
        <w:rPr>
          <w:i/>
          <w:iCs/>
        </w:rPr>
        <w:t>y</w:t>
      </w:r>
      <w:r w:rsidRPr="00B23F34">
        <w:t>)=</w:t>
      </w:r>
      <w:r w:rsidRPr="00B23F34">
        <w:rPr>
          <w:i/>
          <w:iCs/>
        </w:rPr>
        <w:t>y</w:t>
      </w:r>
      <w:r w:rsidRPr="00B23F34">
        <w:t>/</w:t>
      </w:r>
      <w:r w:rsidRPr="00B23F34">
        <w:rPr>
          <w:i/>
          <w:iCs/>
        </w:rPr>
        <w:t>x</w:t>
      </w:r>
      <w:r w:rsidRPr="00B23F34">
        <w:t>– 2</w:t>
      </w:r>
      <w:r w:rsidRPr="00B23F34">
        <w:rPr>
          <w:i/>
          <w:iCs/>
        </w:rPr>
        <w:t>y</w:t>
      </w:r>
      <w:r w:rsidRPr="00B23F34">
        <w:rPr>
          <w:vertAlign w:val="superscript"/>
        </w:rPr>
        <w:t>2</w:t>
      </w:r>
      <w:r>
        <w:rPr>
          <w:rFonts w:hint="eastAsia"/>
        </w:rPr>
        <w:t>，</w:t>
      </w:r>
      <w:r w:rsidRPr="00B23F34">
        <w:rPr>
          <w:rFonts w:hint="eastAsia"/>
        </w:rPr>
        <w:t>计算中取</w:t>
      </w:r>
      <w:r w:rsidRPr="00B23F34">
        <w:rPr>
          <w:i/>
          <w:iCs/>
        </w:rPr>
        <w:t>f</w:t>
      </w:r>
      <w:r w:rsidRPr="00B23F34">
        <w:t>(0,0)=1</w:t>
      </w:r>
      <w:r>
        <w:rPr>
          <w:rFonts w:hint="eastAsia"/>
        </w:rPr>
        <w:t>。</w:t>
      </w:r>
      <w:r w:rsidRPr="00B23F34">
        <w:rPr>
          <w:rFonts w:hint="eastAsia"/>
        </w:rPr>
        <w:t>计算结果如下：</w:t>
      </w:r>
    </w:p>
    <w:p w:rsidR="00AC24B1" w:rsidRPr="008352A3" w:rsidRDefault="00AC24B1" w:rsidP="00354868">
      <w:pPr>
        <w:pStyle w:val="a2"/>
        <w:ind w:firstLine="31680"/>
        <w:rPr>
          <w:sz w:val="18"/>
          <w:szCs w:val="18"/>
        </w:rPr>
      </w:pPr>
      <w:r w:rsidRPr="008352A3">
        <w:rPr>
          <w:i/>
          <w:iCs/>
          <w:sz w:val="18"/>
          <w:szCs w:val="18"/>
        </w:rPr>
        <w:t>x</w:t>
      </w:r>
      <w:r w:rsidRPr="008352A3">
        <w:rPr>
          <w:i/>
          <w:iCs/>
          <w:sz w:val="18"/>
          <w:szCs w:val="18"/>
          <w:vertAlign w:val="subscript"/>
        </w:rPr>
        <w:t>n</w:t>
      </w:r>
      <w:r w:rsidRPr="008352A3">
        <w:rPr>
          <w:sz w:val="18"/>
          <w:szCs w:val="18"/>
        </w:rPr>
        <w:tab/>
      </w:r>
      <w:r w:rsidRPr="008352A3">
        <w:rPr>
          <w:sz w:val="18"/>
          <w:szCs w:val="18"/>
        </w:rPr>
        <w:tab/>
      </w:r>
      <w:r w:rsidRPr="008352A3">
        <w:rPr>
          <w:i/>
          <w:iCs/>
          <w:sz w:val="18"/>
          <w:szCs w:val="18"/>
        </w:rPr>
        <w:t>y</w:t>
      </w:r>
      <w:r w:rsidRPr="008352A3">
        <w:rPr>
          <w:sz w:val="18"/>
          <w:szCs w:val="18"/>
        </w:rPr>
        <w:t>(</w:t>
      </w:r>
      <w:r w:rsidRPr="008352A3">
        <w:rPr>
          <w:i/>
          <w:iCs/>
          <w:sz w:val="18"/>
          <w:szCs w:val="18"/>
        </w:rPr>
        <w:t>x</w:t>
      </w:r>
      <w:r w:rsidRPr="008352A3">
        <w:rPr>
          <w:i/>
          <w:iCs/>
          <w:sz w:val="18"/>
          <w:szCs w:val="18"/>
          <w:vertAlign w:val="subscript"/>
        </w:rPr>
        <w:t>n</w:t>
      </w:r>
      <w:r w:rsidRPr="008352A3">
        <w:rPr>
          <w:sz w:val="18"/>
          <w:szCs w:val="18"/>
        </w:rPr>
        <w:t>)</w:t>
      </w:r>
      <w:r w:rsidRPr="008352A3">
        <w:rPr>
          <w:sz w:val="18"/>
          <w:szCs w:val="18"/>
        </w:rPr>
        <w:tab/>
      </w:r>
      <w:r w:rsidRPr="008352A3">
        <w:rPr>
          <w:sz w:val="18"/>
          <w:szCs w:val="18"/>
        </w:rPr>
        <w:tab/>
      </w:r>
      <w:r w:rsidRPr="008352A3">
        <w:rPr>
          <w:i/>
          <w:iCs/>
          <w:sz w:val="18"/>
          <w:szCs w:val="18"/>
        </w:rPr>
        <w:t>y</w:t>
      </w:r>
      <w:r w:rsidRPr="008352A3">
        <w:rPr>
          <w:i/>
          <w:iCs/>
          <w:sz w:val="18"/>
          <w:szCs w:val="18"/>
          <w:vertAlign w:val="subscript"/>
        </w:rPr>
        <w:t>n</w:t>
      </w:r>
      <w:r w:rsidRPr="008352A3">
        <w:rPr>
          <w:sz w:val="18"/>
          <w:szCs w:val="18"/>
          <w:vertAlign w:val="subscript"/>
        </w:rPr>
        <w:tab/>
      </w:r>
      <w:r w:rsidRPr="008352A3">
        <w:rPr>
          <w:sz w:val="18"/>
          <w:szCs w:val="18"/>
          <w:vertAlign w:val="subscript"/>
        </w:rPr>
        <w:tab/>
      </w:r>
      <w:r w:rsidRPr="008352A3">
        <w:rPr>
          <w:i/>
          <w:iCs/>
          <w:sz w:val="18"/>
          <w:szCs w:val="18"/>
        </w:rPr>
        <w:t>y</w:t>
      </w:r>
      <w:r w:rsidRPr="008352A3">
        <w:rPr>
          <w:i/>
          <w:iCs/>
          <w:sz w:val="18"/>
          <w:szCs w:val="18"/>
          <w:vertAlign w:val="subscript"/>
        </w:rPr>
        <w:t>n</w:t>
      </w:r>
      <w:r w:rsidRPr="008352A3">
        <w:rPr>
          <w:sz w:val="18"/>
          <w:szCs w:val="18"/>
        </w:rPr>
        <w:t>-</w:t>
      </w:r>
      <w:r w:rsidRPr="008352A3">
        <w:rPr>
          <w:i/>
          <w:iCs/>
          <w:sz w:val="18"/>
          <w:szCs w:val="18"/>
        </w:rPr>
        <w:t>y</w:t>
      </w:r>
      <w:r w:rsidRPr="008352A3">
        <w:rPr>
          <w:sz w:val="18"/>
          <w:szCs w:val="18"/>
        </w:rPr>
        <w:t>(</w:t>
      </w:r>
      <w:r w:rsidRPr="008352A3">
        <w:rPr>
          <w:i/>
          <w:iCs/>
          <w:sz w:val="18"/>
          <w:szCs w:val="18"/>
        </w:rPr>
        <w:t>x</w:t>
      </w:r>
      <w:r w:rsidRPr="008352A3">
        <w:rPr>
          <w:i/>
          <w:iCs/>
          <w:sz w:val="18"/>
          <w:szCs w:val="18"/>
          <w:vertAlign w:val="subscript"/>
        </w:rPr>
        <w:t>n</w:t>
      </w:r>
      <w:r w:rsidRPr="008352A3">
        <w:rPr>
          <w:sz w:val="18"/>
          <w:szCs w:val="18"/>
        </w:rPr>
        <w:t>)</w:t>
      </w:r>
      <w:r w:rsidRPr="008352A3">
        <w:rPr>
          <w:sz w:val="18"/>
          <w:szCs w:val="18"/>
        </w:rPr>
        <w:tab/>
      </w:r>
    </w:p>
    <w:p w:rsidR="00AC24B1" w:rsidRPr="008352A3" w:rsidRDefault="00AC24B1" w:rsidP="00354868">
      <w:pPr>
        <w:pStyle w:val="a2"/>
        <w:ind w:firstLine="31680"/>
        <w:rPr>
          <w:sz w:val="18"/>
          <w:szCs w:val="18"/>
        </w:rPr>
      </w:pPr>
      <w:r w:rsidRPr="008352A3">
        <w:rPr>
          <w:sz w:val="18"/>
          <w:szCs w:val="18"/>
        </w:rPr>
        <w:t>0.0</w:t>
      </w:r>
      <w:r w:rsidRPr="008352A3">
        <w:rPr>
          <w:sz w:val="18"/>
          <w:szCs w:val="18"/>
        </w:rPr>
        <w:tab/>
      </w:r>
      <w:r w:rsidRPr="008352A3">
        <w:rPr>
          <w:sz w:val="18"/>
          <w:szCs w:val="18"/>
        </w:rPr>
        <w:tab/>
        <w:t>0</w:t>
      </w:r>
      <w:r w:rsidRPr="008352A3">
        <w:rPr>
          <w:sz w:val="18"/>
          <w:szCs w:val="18"/>
        </w:rPr>
        <w:tab/>
      </w:r>
      <w:r w:rsidRPr="008352A3">
        <w:rPr>
          <w:sz w:val="18"/>
          <w:szCs w:val="18"/>
        </w:rPr>
        <w:tab/>
        <w:t>0</w:t>
      </w:r>
      <w:r w:rsidRPr="008352A3">
        <w:rPr>
          <w:sz w:val="18"/>
          <w:szCs w:val="18"/>
        </w:rPr>
        <w:tab/>
      </w:r>
      <w:r w:rsidRPr="008352A3">
        <w:rPr>
          <w:sz w:val="18"/>
          <w:szCs w:val="18"/>
        </w:rPr>
        <w:tab/>
        <w:t>0</w:t>
      </w:r>
    </w:p>
    <w:p w:rsidR="00AC24B1" w:rsidRPr="008352A3" w:rsidRDefault="00AC24B1" w:rsidP="00354868">
      <w:pPr>
        <w:pStyle w:val="a2"/>
        <w:ind w:firstLine="31680"/>
        <w:rPr>
          <w:sz w:val="18"/>
          <w:szCs w:val="18"/>
        </w:rPr>
      </w:pPr>
      <w:r w:rsidRPr="008352A3">
        <w:rPr>
          <w:sz w:val="18"/>
          <w:szCs w:val="18"/>
        </w:rPr>
        <w:t>0.2</w:t>
      </w:r>
      <w:r w:rsidRPr="008352A3">
        <w:rPr>
          <w:sz w:val="18"/>
          <w:szCs w:val="18"/>
        </w:rPr>
        <w:tab/>
      </w:r>
      <w:r w:rsidRPr="008352A3">
        <w:rPr>
          <w:sz w:val="18"/>
          <w:szCs w:val="18"/>
        </w:rPr>
        <w:tab/>
        <w:t>0.1923</w:t>
      </w:r>
      <w:r w:rsidRPr="008352A3">
        <w:rPr>
          <w:sz w:val="18"/>
          <w:szCs w:val="18"/>
        </w:rPr>
        <w:tab/>
        <w:t>0.2000</w:t>
      </w:r>
      <w:r w:rsidRPr="008352A3">
        <w:rPr>
          <w:sz w:val="18"/>
          <w:szCs w:val="18"/>
        </w:rPr>
        <w:tab/>
        <w:t>0.0077</w:t>
      </w:r>
    </w:p>
    <w:p w:rsidR="00AC24B1" w:rsidRPr="008352A3" w:rsidRDefault="00AC24B1" w:rsidP="00354868">
      <w:pPr>
        <w:pStyle w:val="a2"/>
        <w:ind w:firstLine="31680"/>
        <w:rPr>
          <w:sz w:val="18"/>
          <w:szCs w:val="18"/>
        </w:rPr>
      </w:pPr>
      <w:r w:rsidRPr="008352A3">
        <w:rPr>
          <w:sz w:val="18"/>
          <w:szCs w:val="18"/>
        </w:rPr>
        <w:t>0.4</w:t>
      </w:r>
      <w:r w:rsidRPr="008352A3">
        <w:rPr>
          <w:sz w:val="18"/>
          <w:szCs w:val="18"/>
        </w:rPr>
        <w:tab/>
      </w:r>
      <w:r w:rsidRPr="008352A3">
        <w:rPr>
          <w:sz w:val="18"/>
          <w:szCs w:val="18"/>
        </w:rPr>
        <w:tab/>
        <w:t>0.3448</w:t>
      </w:r>
      <w:r w:rsidRPr="008352A3">
        <w:rPr>
          <w:sz w:val="18"/>
          <w:szCs w:val="18"/>
        </w:rPr>
        <w:tab/>
        <w:t>0.3840</w:t>
      </w:r>
      <w:r w:rsidRPr="008352A3">
        <w:rPr>
          <w:sz w:val="18"/>
          <w:szCs w:val="18"/>
        </w:rPr>
        <w:tab/>
        <w:t>0.0392</w:t>
      </w:r>
    </w:p>
    <w:p w:rsidR="00AC24B1" w:rsidRPr="008352A3" w:rsidRDefault="00AC24B1" w:rsidP="00354868">
      <w:pPr>
        <w:pStyle w:val="a2"/>
        <w:ind w:firstLine="31680"/>
        <w:rPr>
          <w:sz w:val="18"/>
          <w:szCs w:val="18"/>
        </w:rPr>
      </w:pPr>
      <w:r w:rsidRPr="008352A3">
        <w:rPr>
          <w:sz w:val="18"/>
          <w:szCs w:val="18"/>
        </w:rPr>
        <w:t>0.6</w:t>
      </w:r>
      <w:r w:rsidRPr="008352A3">
        <w:rPr>
          <w:sz w:val="18"/>
          <w:szCs w:val="18"/>
        </w:rPr>
        <w:tab/>
      </w:r>
      <w:r w:rsidRPr="008352A3">
        <w:rPr>
          <w:sz w:val="18"/>
          <w:szCs w:val="18"/>
        </w:rPr>
        <w:tab/>
        <w:t>0.4412</w:t>
      </w:r>
      <w:r w:rsidRPr="008352A3">
        <w:rPr>
          <w:sz w:val="18"/>
          <w:szCs w:val="18"/>
        </w:rPr>
        <w:tab/>
        <w:t>0.5170</w:t>
      </w:r>
      <w:r w:rsidRPr="008352A3">
        <w:rPr>
          <w:sz w:val="18"/>
          <w:szCs w:val="18"/>
        </w:rPr>
        <w:tab/>
        <w:t>0.0758</w:t>
      </w:r>
    </w:p>
    <w:p w:rsidR="00AC24B1" w:rsidRPr="008352A3" w:rsidRDefault="00AC24B1" w:rsidP="00354868">
      <w:pPr>
        <w:pStyle w:val="a2"/>
        <w:ind w:firstLine="31680"/>
        <w:rPr>
          <w:sz w:val="18"/>
          <w:szCs w:val="18"/>
        </w:rPr>
      </w:pPr>
      <w:r w:rsidRPr="008352A3">
        <w:rPr>
          <w:sz w:val="18"/>
          <w:szCs w:val="18"/>
        </w:rPr>
        <w:t>0.8</w:t>
      </w:r>
      <w:r w:rsidRPr="008352A3">
        <w:rPr>
          <w:sz w:val="18"/>
          <w:szCs w:val="18"/>
        </w:rPr>
        <w:tab/>
      </w:r>
      <w:r w:rsidRPr="008352A3">
        <w:rPr>
          <w:sz w:val="18"/>
          <w:szCs w:val="18"/>
        </w:rPr>
        <w:tab/>
        <w:t>0.4878</w:t>
      </w:r>
      <w:r w:rsidRPr="008352A3">
        <w:rPr>
          <w:sz w:val="18"/>
          <w:szCs w:val="18"/>
        </w:rPr>
        <w:tab/>
        <w:t>0.5824</w:t>
      </w:r>
      <w:r w:rsidRPr="008352A3">
        <w:rPr>
          <w:sz w:val="18"/>
          <w:szCs w:val="18"/>
        </w:rPr>
        <w:tab/>
        <w:t>0.0946</w:t>
      </w:r>
      <w:r w:rsidRPr="008352A3">
        <w:rPr>
          <w:sz w:val="18"/>
          <w:szCs w:val="18"/>
        </w:rPr>
        <w:tab/>
      </w:r>
    </w:p>
    <w:p w:rsidR="00AC24B1" w:rsidRPr="008352A3" w:rsidRDefault="00AC24B1" w:rsidP="00354868">
      <w:pPr>
        <w:pStyle w:val="a2"/>
        <w:ind w:firstLine="31680"/>
        <w:rPr>
          <w:sz w:val="18"/>
          <w:szCs w:val="18"/>
        </w:rPr>
      </w:pPr>
      <w:r w:rsidRPr="008352A3">
        <w:rPr>
          <w:sz w:val="18"/>
          <w:szCs w:val="18"/>
        </w:rPr>
        <w:t>1.0</w:t>
      </w:r>
      <w:r w:rsidRPr="008352A3">
        <w:rPr>
          <w:sz w:val="18"/>
          <w:szCs w:val="18"/>
        </w:rPr>
        <w:tab/>
      </w:r>
      <w:r w:rsidRPr="008352A3">
        <w:rPr>
          <w:sz w:val="18"/>
          <w:szCs w:val="18"/>
        </w:rPr>
        <w:tab/>
        <w:t>0.5000</w:t>
      </w:r>
      <w:r w:rsidRPr="008352A3">
        <w:rPr>
          <w:sz w:val="18"/>
          <w:szCs w:val="18"/>
        </w:rPr>
        <w:tab/>
        <w:t>0.5924</w:t>
      </w:r>
      <w:r w:rsidRPr="008352A3">
        <w:rPr>
          <w:sz w:val="18"/>
          <w:szCs w:val="18"/>
        </w:rPr>
        <w:tab/>
        <w:t>0.0924</w:t>
      </w:r>
    </w:p>
    <w:p w:rsidR="00AC24B1" w:rsidRPr="008352A3" w:rsidRDefault="00AC24B1" w:rsidP="00354868">
      <w:pPr>
        <w:pStyle w:val="a2"/>
        <w:ind w:firstLine="31680"/>
        <w:rPr>
          <w:sz w:val="18"/>
          <w:szCs w:val="18"/>
        </w:rPr>
      </w:pPr>
      <w:r w:rsidRPr="008352A3">
        <w:rPr>
          <w:sz w:val="18"/>
          <w:szCs w:val="18"/>
        </w:rPr>
        <w:t>1.2</w:t>
      </w:r>
      <w:r w:rsidRPr="008352A3">
        <w:rPr>
          <w:sz w:val="18"/>
          <w:szCs w:val="18"/>
        </w:rPr>
        <w:tab/>
      </w:r>
      <w:r w:rsidRPr="008352A3">
        <w:rPr>
          <w:sz w:val="18"/>
          <w:szCs w:val="18"/>
        </w:rPr>
        <w:tab/>
        <w:t>0.4918</w:t>
      </w:r>
      <w:r w:rsidRPr="008352A3">
        <w:rPr>
          <w:sz w:val="18"/>
          <w:szCs w:val="18"/>
        </w:rPr>
        <w:tab/>
        <w:t>0.5705</w:t>
      </w:r>
      <w:r w:rsidRPr="008352A3">
        <w:rPr>
          <w:sz w:val="18"/>
          <w:szCs w:val="18"/>
        </w:rPr>
        <w:tab/>
        <w:t>0.0787</w:t>
      </w:r>
    </w:p>
    <w:p w:rsidR="00AC24B1" w:rsidRPr="008352A3" w:rsidRDefault="00AC24B1" w:rsidP="00354868">
      <w:pPr>
        <w:pStyle w:val="a2"/>
        <w:ind w:firstLine="31680"/>
        <w:rPr>
          <w:sz w:val="18"/>
          <w:szCs w:val="18"/>
        </w:rPr>
      </w:pPr>
      <w:r w:rsidRPr="008352A3">
        <w:rPr>
          <w:sz w:val="18"/>
          <w:szCs w:val="18"/>
        </w:rPr>
        <w:t>1.4</w:t>
      </w:r>
      <w:r w:rsidRPr="008352A3">
        <w:rPr>
          <w:sz w:val="18"/>
          <w:szCs w:val="18"/>
        </w:rPr>
        <w:tab/>
      </w:r>
      <w:r w:rsidRPr="008352A3">
        <w:rPr>
          <w:sz w:val="18"/>
          <w:szCs w:val="18"/>
        </w:rPr>
        <w:tab/>
        <w:t>0.4730</w:t>
      </w:r>
      <w:r w:rsidRPr="008352A3">
        <w:rPr>
          <w:sz w:val="18"/>
          <w:szCs w:val="18"/>
        </w:rPr>
        <w:tab/>
        <w:t>0.5354</w:t>
      </w:r>
      <w:r w:rsidRPr="008352A3">
        <w:rPr>
          <w:sz w:val="18"/>
          <w:szCs w:val="18"/>
        </w:rPr>
        <w:tab/>
        <w:t>0.0624</w:t>
      </w:r>
    </w:p>
    <w:p w:rsidR="00AC24B1" w:rsidRPr="008352A3" w:rsidRDefault="00AC24B1" w:rsidP="00354868">
      <w:pPr>
        <w:pStyle w:val="a2"/>
        <w:ind w:firstLine="31680"/>
        <w:rPr>
          <w:sz w:val="18"/>
          <w:szCs w:val="18"/>
        </w:rPr>
      </w:pPr>
      <w:r w:rsidRPr="008352A3">
        <w:rPr>
          <w:sz w:val="18"/>
          <w:szCs w:val="18"/>
        </w:rPr>
        <w:t>1.6</w:t>
      </w:r>
      <w:r w:rsidRPr="008352A3">
        <w:rPr>
          <w:sz w:val="18"/>
          <w:szCs w:val="18"/>
        </w:rPr>
        <w:tab/>
      </w:r>
      <w:r w:rsidRPr="008352A3">
        <w:rPr>
          <w:sz w:val="18"/>
          <w:szCs w:val="18"/>
        </w:rPr>
        <w:tab/>
        <w:t>0.4494</w:t>
      </w:r>
      <w:r w:rsidRPr="008352A3">
        <w:rPr>
          <w:sz w:val="18"/>
          <w:szCs w:val="18"/>
        </w:rPr>
        <w:tab/>
        <w:t>0.4972</w:t>
      </w:r>
      <w:r w:rsidRPr="008352A3">
        <w:rPr>
          <w:sz w:val="18"/>
          <w:szCs w:val="18"/>
        </w:rPr>
        <w:tab/>
        <w:t>0.0478</w:t>
      </w:r>
      <w:r w:rsidRPr="008352A3">
        <w:rPr>
          <w:sz w:val="18"/>
          <w:szCs w:val="18"/>
        </w:rPr>
        <w:tab/>
      </w:r>
    </w:p>
    <w:p w:rsidR="00AC24B1" w:rsidRPr="008352A3" w:rsidRDefault="00AC24B1" w:rsidP="00354868">
      <w:pPr>
        <w:pStyle w:val="a2"/>
        <w:ind w:firstLine="31680"/>
        <w:rPr>
          <w:sz w:val="18"/>
          <w:szCs w:val="18"/>
        </w:rPr>
      </w:pPr>
      <w:r w:rsidRPr="008352A3">
        <w:rPr>
          <w:sz w:val="18"/>
          <w:szCs w:val="18"/>
        </w:rPr>
        <w:t>1.8</w:t>
      </w:r>
      <w:r w:rsidRPr="008352A3">
        <w:rPr>
          <w:sz w:val="18"/>
          <w:szCs w:val="18"/>
        </w:rPr>
        <w:tab/>
      </w:r>
      <w:r w:rsidRPr="008352A3">
        <w:rPr>
          <w:sz w:val="18"/>
          <w:szCs w:val="18"/>
        </w:rPr>
        <w:tab/>
        <w:t>0.4245</w:t>
      </w:r>
      <w:r w:rsidRPr="008352A3">
        <w:rPr>
          <w:sz w:val="18"/>
          <w:szCs w:val="18"/>
        </w:rPr>
        <w:tab/>
        <w:t>0.4605</w:t>
      </w:r>
      <w:r w:rsidRPr="008352A3">
        <w:rPr>
          <w:sz w:val="18"/>
          <w:szCs w:val="18"/>
        </w:rPr>
        <w:tab/>
        <w:t>0.0359</w:t>
      </w:r>
    </w:p>
    <w:p w:rsidR="00AC24B1" w:rsidRPr="008352A3" w:rsidRDefault="00AC24B1" w:rsidP="00354868">
      <w:pPr>
        <w:pStyle w:val="a2"/>
        <w:ind w:firstLine="31680"/>
        <w:rPr>
          <w:sz w:val="18"/>
          <w:szCs w:val="18"/>
        </w:rPr>
      </w:pPr>
      <w:r w:rsidRPr="008352A3">
        <w:rPr>
          <w:sz w:val="18"/>
          <w:szCs w:val="18"/>
        </w:rPr>
        <w:t>2.0</w:t>
      </w:r>
      <w:r w:rsidRPr="008352A3">
        <w:rPr>
          <w:sz w:val="18"/>
          <w:szCs w:val="18"/>
        </w:rPr>
        <w:tab/>
      </w:r>
      <w:r w:rsidRPr="008352A3">
        <w:rPr>
          <w:sz w:val="18"/>
          <w:szCs w:val="18"/>
        </w:rPr>
        <w:tab/>
        <w:t>0.4000</w:t>
      </w:r>
      <w:r w:rsidRPr="008352A3">
        <w:rPr>
          <w:sz w:val="18"/>
          <w:szCs w:val="18"/>
        </w:rPr>
        <w:tab/>
        <w:t>0.4268</w:t>
      </w:r>
      <w:r w:rsidRPr="008352A3">
        <w:rPr>
          <w:sz w:val="18"/>
          <w:szCs w:val="18"/>
        </w:rPr>
        <w:tab/>
        <w:t>0.0268</w:t>
      </w:r>
    </w:p>
    <w:p w:rsidR="00AC24B1" w:rsidRPr="008352A3" w:rsidRDefault="00AC24B1" w:rsidP="00354868">
      <w:pPr>
        <w:pStyle w:val="a2"/>
        <w:ind w:firstLine="31680"/>
        <w:rPr>
          <w:sz w:val="18"/>
          <w:szCs w:val="18"/>
        </w:rPr>
      </w:pPr>
      <w:r w:rsidRPr="008352A3">
        <w:rPr>
          <w:sz w:val="18"/>
          <w:szCs w:val="18"/>
        </w:rPr>
        <w:t>2.2</w:t>
      </w:r>
      <w:r w:rsidRPr="008352A3">
        <w:rPr>
          <w:sz w:val="18"/>
          <w:szCs w:val="18"/>
        </w:rPr>
        <w:tab/>
      </w:r>
      <w:r w:rsidRPr="008352A3">
        <w:rPr>
          <w:sz w:val="18"/>
          <w:szCs w:val="18"/>
        </w:rPr>
        <w:tab/>
        <w:t>0.3767</w:t>
      </w:r>
      <w:r w:rsidRPr="008352A3">
        <w:rPr>
          <w:sz w:val="18"/>
          <w:szCs w:val="18"/>
        </w:rPr>
        <w:tab/>
        <w:t>0.3966</w:t>
      </w:r>
      <w:r w:rsidRPr="008352A3">
        <w:rPr>
          <w:sz w:val="18"/>
          <w:szCs w:val="18"/>
        </w:rPr>
        <w:tab/>
        <w:t>0.0199</w:t>
      </w:r>
      <w:r w:rsidRPr="008352A3">
        <w:rPr>
          <w:sz w:val="18"/>
          <w:szCs w:val="18"/>
        </w:rPr>
        <w:tab/>
      </w:r>
    </w:p>
    <w:p w:rsidR="00AC24B1" w:rsidRPr="008352A3" w:rsidRDefault="00AC24B1" w:rsidP="00354868">
      <w:pPr>
        <w:pStyle w:val="a2"/>
        <w:ind w:firstLine="31680"/>
        <w:rPr>
          <w:sz w:val="18"/>
          <w:szCs w:val="18"/>
        </w:rPr>
      </w:pPr>
      <w:r w:rsidRPr="008352A3">
        <w:rPr>
          <w:sz w:val="18"/>
          <w:szCs w:val="18"/>
        </w:rPr>
        <w:t>2.4</w:t>
      </w:r>
      <w:r w:rsidRPr="008352A3">
        <w:rPr>
          <w:sz w:val="18"/>
          <w:szCs w:val="18"/>
        </w:rPr>
        <w:tab/>
      </w:r>
      <w:r w:rsidRPr="008352A3">
        <w:rPr>
          <w:sz w:val="18"/>
          <w:szCs w:val="18"/>
        </w:rPr>
        <w:tab/>
        <w:t>0.3550</w:t>
      </w:r>
      <w:r w:rsidRPr="008352A3">
        <w:rPr>
          <w:sz w:val="18"/>
          <w:szCs w:val="18"/>
        </w:rPr>
        <w:tab/>
        <w:t>0.3698</w:t>
      </w:r>
      <w:r w:rsidRPr="008352A3">
        <w:rPr>
          <w:sz w:val="18"/>
          <w:szCs w:val="18"/>
        </w:rPr>
        <w:tab/>
        <w:t>0.0147</w:t>
      </w:r>
    </w:p>
    <w:p w:rsidR="00AC24B1" w:rsidRPr="008352A3" w:rsidRDefault="00AC24B1" w:rsidP="00354868">
      <w:pPr>
        <w:pStyle w:val="a2"/>
        <w:ind w:firstLine="31680"/>
        <w:rPr>
          <w:sz w:val="18"/>
          <w:szCs w:val="18"/>
        </w:rPr>
      </w:pPr>
      <w:r w:rsidRPr="008352A3">
        <w:rPr>
          <w:sz w:val="18"/>
          <w:szCs w:val="18"/>
        </w:rPr>
        <w:t>2.6</w:t>
      </w:r>
      <w:r w:rsidRPr="008352A3">
        <w:rPr>
          <w:sz w:val="18"/>
          <w:szCs w:val="18"/>
        </w:rPr>
        <w:tab/>
      </w:r>
      <w:r w:rsidRPr="008352A3">
        <w:rPr>
          <w:sz w:val="18"/>
          <w:szCs w:val="18"/>
        </w:rPr>
        <w:tab/>
        <w:t>0.3351</w:t>
      </w:r>
      <w:r w:rsidRPr="008352A3">
        <w:rPr>
          <w:sz w:val="18"/>
          <w:szCs w:val="18"/>
        </w:rPr>
        <w:tab/>
        <w:t>0.3459</w:t>
      </w:r>
      <w:r w:rsidRPr="008352A3">
        <w:rPr>
          <w:sz w:val="18"/>
          <w:szCs w:val="18"/>
        </w:rPr>
        <w:tab/>
        <w:t>0.0108</w:t>
      </w:r>
    </w:p>
    <w:p w:rsidR="00AC24B1" w:rsidRPr="008352A3" w:rsidRDefault="00AC24B1" w:rsidP="00354868">
      <w:pPr>
        <w:pStyle w:val="a2"/>
        <w:ind w:firstLine="31680"/>
        <w:rPr>
          <w:sz w:val="18"/>
          <w:szCs w:val="18"/>
        </w:rPr>
      </w:pPr>
      <w:r w:rsidRPr="008352A3">
        <w:rPr>
          <w:sz w:val="18"/>
          <w:szCs w:val="18"/>
        </w:rPr>
        <w:t>2.8</w:t>
      </w:r>
      <w:r w:rsidRPr="008352A3">
        <w:rPr>
          <w:sz w:val="18"/>
          <w:szCs w:val="18"/>
        </w:rPr>
        <w:tab/>
      </w:r>
      <w:r w:rsidRPr="008352A3">
        <w:rPr>
          <w:sz w:val="18"/>
          <w:szCs w:val="18"/>
        </w:rPr>
        <w:tab/>
        <w:t>0.3167</w:t>
      </w:r>
      <w:r w:rsidRPr="008352A3">
        <w:rPr>
          <w:sz w:val="18"/>
          <w:szCs w:val="18"/>
        </w:rPr>
        <w:tab/>
        <w:t>0.3246</w:t>
      </w:r>
      <w:r w:rsidRPr="008352A3">
        <w:rPr>
          <w:sz w:val="18"/>
          <w:szCs w:val="18"/>
        </w:rPr>
        <w:tab/>
        <w:t>0.0079</w:t>
      </w:r>
      <w:r w:rsidRPr="008352A3">
        <w:rPr>
          <w:sz w:val="18"/>
          <w:szCs w:val="18"/>
        </w:rPr>
        <w:tab/>
      </w:r>
    </w:p>
    <w:p w:rsidR="00AC24B1" w:rsidRPr="008352A3" w:rsidRDefault="00AC24B1" w:rsidP="00354868">
      <w:pPr>
        <w:pStyle w:val="a2"/>
        <w:ind w:firstLine="31680"/>
        <w:rPr>
          <w:sz w:val="18"/>
          <w:szCs w:val="18"/>
        </w:rPr>
      </w:pPr>
      <w:r w:rsidRPr="008352A3">
        <w:rPr>
          <w:sz w:val="18"/>
          <w:szCs w:val="18"/>
        </w:rPr>
        <w:t>3.0</w:t>
      </w:r>
      <w:r w:rsidRPr="008352A3">
        <w:rPr>
          <w:sz w:val="18"/>
          <w:szCs w:val="18"/>
        </w:rPr>
        <w:tab/>
      </w:r>
      <w:r w:rsidRPr="008352A3">
        <w:rPr>
          <w:sz w:val="18"/>
          <w:szCs w:val="18"/>
        </w:rPr>
        <w:tab/>
        <w:t>0.3000</w:t>
      </w:r>
      <w:r w:rsidRPr="008352A3">
        <w:rPr>
          <w:sz w:val="18"/>
          <w:szCs w:val="18"/>
        </w:rPr>
        <w:tab/>
        <w:t>0.3057</w:t>
      </w:r>
      <w:r w:rsidRPr="008352A3">
        <w:rPr>
          <w:sz w:val="18"/>
          <w:szCs w:val="18"/>
        </w:rPr>
        <w:tab/>
        <w:t>0.0057</w:t>
      </w:r>
    </w:p>
    <w:p w:rsidR="00AC24B1" w:rsidRDefault="00AC24B1" w:rsidP="00354868">
      <w:pPr>
        <w:ind w:firstLine="31680"/>
      </w:pPr>
      <w:r w:rsidRPr="00B23F34">
        <w:rPr>
          <w:rFonts w:hint="eastAsia"/>
        </w:rPr>
        <w:t>由表中数据可以看到，微分方程初值问题的数值解和解析解的误差一般在小数点后第二位或第三位小数上，说明</w:t>
      </w:r>
      <w:r w:rsidRPr="00B23F34">
        <w:t>Euler</w:t>
      </w:r>
      <w:r>
        <w:rPr>
          <w:rFonts w:hint="eastAsia"/>
        </w:rPr>
        <w:t>方法的精度是比较差。</w:t>
      </w:r>
    </w:p>
    <w:p w:rsidR="00AC24B1" w:rsidRPr="00EF4EC8" w:rsidRDefault="00AC24B1" w:rsidP="00603364">
      <w:pPr>
        <w:ind w:firstLine="31680"/>
      </w:pPr>
      <w:bookmarkStart w:id="0" w:name="_GoBack"/>
      <w:bookmarkEnd w:id="0"/>
    </w:p>
    <w:sectPr w:rsidR="00AC24B1" w:rsidRPr="00EF4EC8" w:rsidSect="008F3C7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4EC8"/>
    <w:rsid w:val="0024181C"/>
    <w:rsid w:val="00354868"/>
    <w:rsid w:val="005066AE"/>
    <w:rsid w:val="005301BF"/>
    <w:rsid w:val="00566CA6"/>
    <w:rsid w:val="00603364"/>
    <w:rsid w:val="006160AD"/>
    <w:rsid w:val="007D4552"/>
    <w:rsid w:val="008352A3"/>
    <w:rsid w:val="008F3C7B"/>
    <w:rsid w:val="00AC24B1"/>
    <w:rsid w:val="00B23F34"/>
    <w:rsid w:val="00B74923"/>
    <w:rsid w:val="00DE5C16"/>
    <w:rsid w:val="00EF4EC8"/>
    <w:rsid w:val="00F22A4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EC8"/>
    <w:pPr>
      <w:widowControl w:val="0"/>
      <w:ind w:firstLineChars="200" w:firstLine="20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操作标题"/>
    <w:basedOn w:val="Normal"/>
    <w:next w:val="NormalIndent"/>
    <w:link w:val="CharChar"/>
    <w:uiPriority w:val="99"/>
    <w:rsid w:val="00EF4EC8"/>
    <w:pPr>
      <w:widowControl/>
      <w:spacing w:line="360" w:lineRule="auto"/>
      <w:jc w:val="left"/>
    </w:pPr>
    <w:rPr>
      <w:rFonts w:ascii="黑体" w:eastAsia="黑体"/>
      <w:kern w:val="0"/>
      <w:sz w:val="20"/>
      <w:szCs w:val="21"/>
    </w:rPr>
  </w:style>
  <w:style w:type="character" w:customStyle="1" w:styleId="CharChar">
    <w:name w:val="操作标题 Char Char"/>
    <w:link w:val="a"/>
    <w:uiPriority w:val="99"/>
    <w:locked/>
    <w:rsid w:val="00EF4EC8"/>
    <w:rPr>
      <w:rFonts w:ascii="黑体" w:eastAsia="黑体" w:hAnsi="Times New Roman"/>
      <w:kern w:val="0"/>
      <w:sz w:val="21"/>
    </w:rPr>
  </w:style>
  <w:style w:type="paragraph" w:customStyle="1" w:styleId="a0">
    <w:name w:val="图注"/>
    <w:basedOn w:val="NormalIndent"/>
    <w:next w:val="NormalIndent"/>
    <w:link w:val="Char"/>
    <w:uiPriority w:val="99"/>
    <w:rsid w:val="00EF4EC8"/>
    <w:pPr>
      <w:adjustRightInd w:val="0"/>
      <w:spacing w:after="40"/>
      <w:ind w:firstLineChars="0" w:firstLine="0"/>
      <w:jc w:val="center"/>
    </w:pPr>
    <w:rPr>
      <w:kern w:val="0"/>
      <w:sz w:val="15"/>
      <w:szCs w:val="20"/>
    </w:rPr>
  </w:style>
  <w:style w:type="character" w:customStyle="1" w:styleId="Char">
    <w:name w:val="图注 Char"/>
    <w:link w:val="a0"/>
    <w:uiPriority w:val="99"/>
    <w:locked/>
    <w:rsid w:val="00EF4EC8"/>
    <w:rPr>
      <w:rFonts w:ascii="Times New Roman" w:eastAsia="宋体" w:hAnsi="Times New Roman"/>
      <w:sz w:val="20"/>
    </w:rPr>
  </w:style>
  <w:style w:type="paragraph" w:customStyle="1" w:styleId="a1">
    <w:name w:val="插图"/>
    <w:basedOn w:val="Normal"/>
    <w:next w:val="Normal"/>
    <w:uiPriority w:val="99"/>
    <w:rsid w:val="00EF4EC8"/>
    <w:pPr>
      <w:keepNext/>
      <w:spacing w:before="60" w:after="40"/>
      <w:jc w:val="center"/>
    </w:pPr>
    <w:rPr>
      <w:szCs w:val="20"/>
    </w:rPr>
  </w:style>
  <w:style w:type="paragraph" w:customStyle="1" w:styleId="a2">
    <w:name w:val="程序"/>
    <w:basedOn w:val="Normal"/>
    <w:next w:val="NormalIndent"/>
    <w:link w:val="Char0"/>
    <w:uiPriority w:val="99"/>
    <w:rsid w:val="00EF4EC8"/>
    <w:pPr>
      <w:shd w:val="clear" w:color="auto" w:fill="EEECE1"/>
      <w:ind w:firstLine="420"/>
      <w:jc w:val="left"/>
    </w:pPr>
    <w:rPr>
      <w:kern w:val="0"/>
      <w:sz w:val="20"/>
      <w:szCs w:val="21"/>
    </w:rPr>
  </w:style>
  <w:style w:type="character" w:customStyle="1" w:styleId="Char0">
    <w:name w:val="程序 Char"/>
    <w:link w:val="a2"/>
    <w:uiPriority w:val="99"/>
    <w:locked/>
    <w:rsid w:val="00EF4EC8"/>
    <w:rPr>
      <w:rFonts w:ascii="Times New Roman" w:eastAsia="宋体" w:hAnsi="Times New Roman"/>
      <w:kern w:val="0"/>
      <w:sz w:val="21"/>
      <w:shd w:val="clear" w:color="auto" w:fill="EEECE1"/>
    </w:rPr>
  </w:style>
  <w:style w:type="paragraph" w:styleId="NormalIndent">
    <w:name w:val="Normal Indent"/>
    <w:basedOn w:val="Normal"/>
    <w:uiPriority w:val="99"/>
    <w:semiHidden/>
    <w:rsid w:val="00EF4EC8"/>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jpeg"/><Relationship Id="rId5" Type="http://schemas.openxmlformats.org/officeDocument/2006/relationships/oleObject" Target="embeddings/oleObject1.bin"/><Relationship Id="rId10" Type="http://schemas.openxmlformats.org/officeDocument/2006/relationships/oleObject" Target="embeddings/oleObject3.bin"/><Relationship Id="rId4" Type="http://schemas.openxmlformats.org/officeDocument/2006/relationships/image" Target="media/image1.wmf"/><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135</Words>
  <Characters>771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杨柳</dc:creator>
  <cp:keywords/>
  <dc:description/>
  <cp:lastModifiedBy>雨林木风</cp:lastModifiedBy>
  <cp:revision>2</cp:revision>
  <dcterms:created xsi:type="dcterms:W3CDTF">2014-11-23T05:23:00Z</dcterms:created>
  <dcterms:modified xsi:type="dcterms:W3CDTF">2015-01-11T06:26:00Z</dcterms:modified>
</cp:coreProperties>
</file>