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B6" w:rsidRPr="008F5272" w:rsidRDefault="005A75B6" w:rsidP="008F5272">
      <w:pPr>
        <w:rPr>
          <w:rFonts w:ascii="宋体"/>
          <w:b/>
        </w:rPr>
      </w:pPr>
      <w:r w:rsidRPr="008F5272">
        <w:rPr>
          <w:rFonts w:ascii="宋体" w:hAnsi="宋体" w:hint="eastAsia"/>
          <w:b/>
        </w:rPr>
        <w:t>习题</w:t>
      </w:r>
      <w:r>
        <w:rPr>
          <w:rFonts w:ascii="宋体" w:hAnsi="宋体"/>
          <w:b/>
        </w:rPr>
        <w:t>9</w:t>
      </w:r>
      <w:r w:rsidRPr="008F5272">
        <w:rPr>
          <w:rFonts w:ascii="宋体" w:hAnsi="宋体"/>
          <w:b/>
        </w:rPr>
        <w:t>-1</w:t>
      </w:r>
      <w:r w:rsidRPr="008F5272">
        <w:rPr>
          <w:rFonts w:ascii="宋体" w:hAnsi="宋体" w:hint="eastAsia"/>
          <w:b/>
        </w:rPr>
        <w:t>：矩阵</w:t>
      </w:r>
      <w:r w:rsidRPr="008F5272">
        <w:rPr>
          <w:rFonts w:ascii="宋体" w:hAnsi="宋体"/>
          <w:b/>
        </w:rPr>
        <w:t xml:space="preserve"> A </w:t>
      </w:r>
      <w:r w:rsidRPr="008F5272">
        <w:rPr>
          <w:rFonts w:ascii="宋体" w:hAnsi="宋体" w:hint="eastAsia"/>
          <w:b/>
        </w:rPr>
        <w:t>是一个</w:t>
      </w:r>
      <w:r w:rsidRPr="008F5272">
        <w:rPr>
          <w:rFonts w:ascii="宋体" w:hAnsi="宋体"/>
          <w:b/>
        </w:rPr>
        <w:t xml:space="preserve"> upper triangular matrix, </w:t>
      </w:r>
      <w:r w:rsidRPr="008F5272">
        <w:rPr>
          <w:rFonts w:ascii="宋体" w:hAnsi="宋体" w:hint="eastAsia"/>
          <w:b/>
        </w:rPr>
        <w:t>主对角线上的元素不为零。</w:t>
      </w:r>
    </w:p>
    <w:p w:rsidR="005A75B6" w:rsidRPr="008F5272" w:rsidRDefault="005A75B6" w:rsidP="008F5272">
      <w:pPr>
        <w:rPr>
          <w:rFonts w:ascii="宋体"/>
          <w:b/>
        </w:rPr>
      </w:pPr>
      <w:r w:rsidRPr="008F5272">
        <w:rPr>
          <w:rFonts w:ascii="宋体" w:hAnsi="宋体" w:hint="eastAsia"/>
          <w:b/>
        </w:rPr>
        <w:t>答：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A=[4 -1 3;0 2 5;0 0 8];  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   b=[1 0 2]';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   n=3; X=zeros(n,1);   % </w:t>
      </w:r>
      <w:r w:rsidRPr="008F5272">
        <w:rPr>
          <w:rFonts w:hint="eastAsia"/>
          <w:sz w:val="18"/>
          <w:szCs w:val="18"/>
        </w:rPr>
        <w:t>给初始值</w:t>
      </w:r>
      <w:r w:rsidRPr="008F5272">
        <w:rPr>
          <w:sz w:val="18"/>
          <w:szCs w:val="18"/>
        </w:rPr>
        <w:t xml:space="preserve">X=[0 0 0]' 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   for j=n:-1:1         % </w:t>
      </w:r>
      <w:r w:rsidRPr="008F5272">
        <w:rPr>
          <w:rFonts w:hint="eastAsia"/>
          <w:sz w:val="18"/>
          <w:szCs w:val="18"/>
        </w:rPr>
        <w:t>利用</w:t>
      </w:r>
      <w:r w:rsidRPr="008F5272">
        <w:rPr>
          <w:sz w:val="18"/>
          <w:szCs w:val="18"/>
        </w:rPr>
        <w:t>loop</w:t>
      </w:r>
      <w:r w:rsidRPr="008F5272">
        <w:rPr>
          <w:rFonts w:hint="eastAsia"/>
          <w:sz w:val="18"/>
          <w:szCs w:val="18"/>
        </w:rPr>
        <w:t>来执行</w:t>
      </w:r>
      <w:r w:rsidRPr="008F5272">
        <w:rPr>
          <w:sz w:val="18"/>
          <w:szCs w:val="18"/>
        </w:rPr>
        <w:t>Backward Subsitution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    X(j)=(b(j)-A(j,: )*X)/A(j,j); </w:t>
      </w:r>
      <w:bookmarkStart w:id="0" w:name="_GoBack"/>
      <w:bookmarkEnd w:id="0"/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     end, X  </w:t>
      </w:r>
    </w:p>
    <w:p w:rsidR="005A75B6" w:rsidRPr="008F5272" w:rsidRDefault="005A75B6" w:rsidP="006F63D3">
      <w:pPr>
        <w:pStyle w:val="a"/>
        <w:ind w:firstLine="31680"/>
        <w:rPr>
          <w:sz w:val="18"/>
          <w:szCs w:val="18"/>
        </w:rPr>
      </w:pPr>
      <w:bookmarkStart w:id="1" w:name="OUTPUT_22"/>
      <w:r w:rsidRPr="008F5272">
        <w:rPr>
          <w:sz w:val="18"/>
          <w:szCs w:val="18"/>
        </w:rPr>
        <w:t xml:space="preserve"> X =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-0.0938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-0.6250</w:t>
      </w:r>
    </w:p>
    <w:p w:rsidR="005A75B6" w:rsidRPr="008F5272" w:rsidRDefault="005A75B6" w:rsidP="00A06D2F">
      <w:pPr>
        <w:pStyle w:val="a"/>
        <w:ind w:firstLine="31680"/>
        <w:rPr>
          <w:sz w:val="18"/>
          <w:szCs w:val="18"/>
        </w:rPr>
      </w:pPr>
      <w:r w:rsidRPr="008F5272">
        <w:rPr>
          <w:sz w:val="18"/>
          <w:szCs w:val="18"/>
        </w:rPr>
        <w:t xml:space="preserve">    0.2500 </w:t>
      </w:r>
      <w:bookmarkEnd w:id="1"/>
    </w:p>
    <w:p w:rsidR="005A75B6" w:rsidRDefault="005A75B6"/>
    <w:sectPr w:rsidR="005A75B6" w:rsidSect="00CE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5B6" w:rsidRDefault="005A75B6" w:rsidP="008F5272">
      <w:r>
        <w:separator/>
      </w:r>
    </w:p>
  </w:endnote>
  <w:endnote w:type="continuationSeparator" w:id="1">
    <w:p w:rsidR="005A75B6" w:rsidRDefault="005A75B6" w:rsidP="008F5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??朢痽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5B6" w:rsidRDefault="005A75B6" w:rsidP="008F5272">
      <w:r>
        <w:separator/>
      </w:r>
    </w:p>
  </w:footnote>
  <w:footnote w:type="continuationSeparator" w:id="1">
    <w:p w:rsidR="005A75B6" w:rsidRDefault="005A75B6" w:rsidP="008F5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CF2"/>
    <w:rsid w:val="00125D52"/>
    <w:rsid w:val="005A75B6"/>
    <w:rsid w:val="006F63D3"/>
    <w:rsid w:val="00792198"/>
    <w:rsid w:val="008F5272"/>
    <w:rsid w:val="009005FA"/>
    <w:rsid w:val="00A06D2F"/>
    <w:rsid w:val="00CE72D2"/>
    <w:rsid w:val="00D6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D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F52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F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F5272"/>
    <w:rPr>
      <w:rFonts w:cs="Times New Roman"/>
      <w:sz w:val="18"/>
      <w:szCs w:val="18"/>
    </w:rPr>
  </w:style>
  <w:style w:type="paragraph" w:customStyle="1" w:styleId="Normal1">
    <w:name w:val="Normal1"/>
    <w:basedOn w:val="Normal"/>
    <w:uiPriority w:val="99"/>
    <w:rsid w:val="008F5272"/>
    <w:pPr>
      <w:widowControl/>
      <w:overflowPunct w:val="0"/>
      <w:autoSpaceDE w:val="0"/>
      <w:autoSpaceDN w:val="0"/>
      <w:adjustRightInd w:val="0"/>
      <w:jc w:val="left"/>
    </w:pPr>
    <w:rPr>
      <w:rFonts w:ascii="Times New Roman" w:eastAsia="PMingLiU" w:hAnsi="Times New Roman"/>
      <w:kern w:val="0"/>
      <w:sz w:val="20"/>
      <w:szCs w:val="20"/>
      <w:lang w:eastAsia="zh-TW"/>
    </w:rPr>
  </w:style>
  <w:style w:type="character" w:customStyle="1" w:styleId="Input">
    <w:name w:val="Input"/>
    <w:basedOn w:val="DefaultParagraphFont"/>
    <w:uiPriority w:val="99"/>
    <w:rsid w:val="008F5272"/>
    <w:rPr>
      <w:rFonts w:ascii="Courier New" w:hAnsi="Courier New" w:cs="Courier New"/>
      <w:b/>
      <w:color w:val="008000"/>
      <w:sz w:val="20"/>
    </w:rPr>
  </w:style>
  <w:style w:type="character" w:customStyle="1" w:styleId="Output">
    <w:name w:val="Output"/>
    <w:basedOn w:val="DefaultParagraphFont"/>
    <w:uiPriority w:val="99"/>
    <w:rsid w:val="008F5272"/>
    <w:rPr>
      <w:rFonts w:ascii="Courier New" w:hAnsi="Courier New" w:cs="Courier New"/>
      <w:color w:val="0000FF"/>
      <w:sz w:val="20"/>
    </w:rPr>
  </w:style>
  <w:style w:type="paragraph" w:customStyle="1" w:styleId="a">
    <w:name w:val="程序"/>
    <w:basedOn w:val="Normal"/>
    <w:next w:val="NormalIndent"/>
    <w:link w:val="Char"/>
    <w:uiPriority w:val="99"/>
    <w:rsid w:val="008F5272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"/>
    <w:uiPriority w:val="99"/>
    <w:locked/>
    <w:rsid w:val="008F527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F52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78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44</Words>
  <Characters>255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2014-11-23T05:47:00Z</dcterms:created>
  <dcterms:modified xsi:type="dcterms:W3CDTF">2015-01-11T06:10:00Z</dcterms:modified>
</cp:coreProperties>
</file>