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3C" w:rsidRPr="006B7285" w:rsidRDefault="00552B3C" w:rsidP="006B7285">
      <w:pPr>
        <w:spacing w:line="360" w:lineRule="auto"/>
        <w:rPr>
          <w:b/>
          <w:szCs w:val="21"/>
        </w:rPr>
      </w:pPr>
      <w:r w:rsidRPr="008F5272">
        <w:rPr>
          <w:rFonts w:ascii="宋体" w:hAnsi="宋体" w:hint="eastAsia"/>
          <w:b/>
        </w:rPr>
        <w:t>习题</w:t>
      </w:r>
      <w:r>
        <w:rPr>
          <w:rFonts w:ascii="宋体" w:hAnsi="宋体"/>
          <w:b/>
        </w:rPr>
        <w:t>9</w:t>
      </w:r>
      <w:r w:rsidRPr="008F5272">
        <w:rPr>
          <w:rFonts w:ascii="宋体" w:hAnsi="宋体"/>
          <w:b/>
        </w:rPr>
        <w:t>-</w:t>
      </w:r>
      <w:r>
        <w:rPr>
          <w:rFonts w:ascii="宋体" w:hAnsi="宋体"/>
          <w:b/>
        </w:rPr>
        <w:t>4</w:t>
      </w:r>
      <w:r w:rsidRPr="008F5272">
        <w:rPr>
          <w:rFonts w:ascii="宋体" w:hAnsi="宋体" w:hint="eastAsia"/>
          <w:b/>
        </w:rPr>
        <w:t>：</w:t>
      </w:r>
      <w:r w:rsidRPr="006B7285">
        <w:rPr>
          <w:rFonts w:hint="eastAsia"/>
          <w:b/>
          <w:szCs w:val="21"/>
        </w:rPr>
        <w:t>求解下列方程组</w:t>
      </w:r>
    </w:p>
    <w:p w:rsidR="00552B3C" w:rsidRPr="006B7285" w:rsidRDefault="00552B3C" w:rsidP="006B7285">
      <w:pPr>
        <w:spacing w:line="360" w:lineRule="auto"/>
        <w:ind w:firstLine="420"/>
        <w:rPr>
          <w:b/>
          <w:szCs w:val="21"/>
        </w:rPr>
      </w:pPr>
      <w:r w:rsidRPr="006B7285">
        <w:rPr>
          <w:rFonts w:hint="eastAsia"/>
          <w:b/>
          <w:szCs w:val="21"/>
        </w:rPr>
        <w:t>（</w:t>
      </w:r>
      <w:r w:rsidRPr="006B7285">
        <w:rPr>
          <w:b/>
          <w:szCs w:val="21"/>
        </w:rPr>
        <w:t>1</w:t>
      </w:r>
      <w:r w:rsidRPr="006B7285">
        <w:rPr>
          <w:rFonts w:hint="eastAsia"/>
          <w:b/>
          <w:szCs w:val="21"/>
        </w:rPr>
        <w:t>）求非齐次线性方程组</w:t>
      </w:r>
      <w:r w:rsidRPr="006B7285">
        <w:rPr>
          <w:b/>
          <w:position w:val="-56"/>
          <w:szCs w:val="21"/>
        </w:rPr>
        <w:object w:dxaOrig="2500" w:dyaOrig="1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60pt" o:ole="">
            <v:imagedata r:id="rId6" o:title=""/>
          </v:shape>
          <o:OLEObject Type="Embed" ProgID="Equation.DSMT4" ShapeID="_x0000_i1025" DrawAspect="Content" ObjectID="_1482490606" r:id="rId7"/>
        </w:object>
      </w:r>
      <w:r w:rsidRPr="006B7285">
        <w:rPr>
          <w:rFonts w:hint="eastAsia"/>
          <w:b/>
          <w:szCs w:val="21"/>
        </w:rPr>
        <w:t>的唯一解。</w:t>
      </w:r>
    </w:p>
    <w:p w:rsidR="00552B3C" w:rsidRPr="006B7285" w:rsidRDefault="00552B3C" w:rsidP="006B7285">
      <w:pPr>
        <w:spacing w:line="360" w:lineRule="auto"/>
        <w:ind w:firstLine="420"/>
        <w:rPr>
          <w:b/>
          <w:szCs w:val="21"/>
        </w:rPr>
      </w:pPr>
      <w:r w:rsidRPr="006B7285">
        <w:rPr>
          <w:rFonts w:hint="eastAsia"/>
          <w:b/>
          <w:szCs w:val="21"/>
        </w:rPr>
        <w:t>（</w:t>
      </w:r>
      <w:r w:rsidRPr="006B7285">
        <w:rPr>
          <w:b/>
          <w:szCs w:val="21"/>
        </w:rPr>
        <w:t>2</w:t>
      </w:r>
      <w:r w:rsidRPr="006B7285">
        <w:rPr>
          <w:rFonts w:hint="eastAsia"/>
          <w:b/>
          <w:szCs w:val="21"/>
        </w:rPr>
        <w:t>）求非齐次线性方程组</w:t>
      </w:r>
      <w:r w:rsidRPr="006B7285">
        <w:rPr>
          <w:b/>
          <w:position w:val="-56"/>
          <w:szCs w:val="21"/>
        </w:rPr>
        <w:object w:dxaOrig="2860" w:dyaOrig="1219">
          <v:shape id="_x0000_i1026" type="#_x0000_t75" style="width:143.25pt;height:60.75pt" o:ole="">
            <v:imagedata r:id="rId8" o:title=""/>
          </v:shape>
          <o:OLEObject Type="Embed" ProgID="Equation.DSMT4" ShapeID="_x0000_i1026" DrawAspect="Content" ObjectID="_1482490607" r:id="rId9"/>
        </w:object>
      </w:r>
      <w:r w:rsidRPr="006B7285">
        <w:rPr>
          <w:rFonts w:hint="eastAsia"/>
          <w:b/>
          <w:szCs w:val="21"/>
        </w:rPr>
        <w:t>的通解。</w:t>
      </w:r>
    </w:p>
    <w:p w:rsidR="00552B3C" w:rsidRPr="008F5272" w:rsidRDefault="00552B3C" w:rsidP="008F5272">
      <w:pPr>
        <w:rPr>
          <w:rFonts w:ascii="宋体"/>
          <w:b/>
        </w:rPr>
      </w:pPr>
      <w:r w:rsidRPr="008F5272">
        <w:rPr>
          <w:rFonts w:ascii="宋体" w:hAnsi="宋体" w:hint="eastAsia"/>
          <w:b/>
        </w:rPr>
        <w:t>答：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A=[2,1,2,4;-14,17,-12,7;7,7,6,6;-2,-9,21,-7]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A =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2     1     2     4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>
        <w:rPr>
          <w:sz w:val="18"/>
          <w:szCs w:val="18"/>
        </w:rPr>
        <w:t xml:space="preserve">   -14    17   -12    </w:t>
      </w:r>
      <w:r w:rsidRPr="00B36CCA">
        <w:rPr>
          <w:sz w:val="18"/>
          <w:szCs w:val="18"/>
        </w:rPr>
        <w:t>7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7     7     6     6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-2    -9    21    -7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B=[5;8;5;10]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B =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5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8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5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10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X=A\B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X =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-0.8341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-0.2525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0.7417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1.3593</w:t>
      </w:r>
    </w:p>
    <w:p w:rsidR="00552B3C" w:rsidRDefault="00552B3C"/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A=[5,9,7,2,8;4,22,8,25,23;1,8,1,8,8;2,6,6,9,7]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A =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5     9     7     2     8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4    22     8    25    23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1     8     1     8     8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2     6     6     9     7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b=[4;9;1;7]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b =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4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9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1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7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B=[A b]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B =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5     9     7     2     8     4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4    22     8    25    23     9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1     8     1     8     8     1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2     6     6     9     7     7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C=rref(B)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C =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1.0000         0         0   -4.1827   -0.8558   -1.6635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    0    1.0000         0    1.3269    1.0577    0.1346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    0         0    1.0000    1.5673    0.3942    1.5865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    0         0         0         0         0         0</w:t>
      </w: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</w:p>
    <w:p w:rsidR="00552B3C" w:rsidRPr="00B36CCA" w:rsidRDefault="00552B3C" w:rsidP="005D11B8">
      <w:pPr>
        <w:pStyle w:val="a"/>
        <w:ind w:firstLine="31680"/>
        <w:rPr>
          <w:sz w:val="18"/>
          <w:szCs w:val="18"/>
        </w:rPr>
      </w:pPr>
    </w:p>
    <w:p w:rsidR="00552B3C" w:rsidRDefault="00552B3C" w:rsidP="005D11B8">
      <w:pPr>
        <w:tabs>
          <w:tab w:val="left" w:pos="6120"/>
        </w:tabs>
        <w:ind w:leftChars="207" w:left="31680" w:hangingChars="3300" w:firstLine="31680"/>
      </w:pPr>
      <w:r>
        <w:rPr>
          <w:rFonts w:hint="eastAsia"/>
        </w:rPr>
        <w:t>对应齐次方程组的基础解系为：</w:t>
      </w:r>
    </w:p>
    <w:p w:rsidR="00552B3C" w:rsidRDefault="00552B3C" w:rsidP="005D11B8">
      <w:pPr>
        <w:tabs>
          <w:tab w:val="left" w:pos="6120"/>
        </w:tabs>
        <w:ind w:leftChars="207" w:left="31680" w:hangingChars="3300" w:firstLine="31680"/>
      </w:pPr>
      <w:r>
        <w:t xml:space="preserve">x1=(4.1827 )                     </w:t>
      </w:r>
    </w:p>
    <w:p w:rsidR="00552B3C" w:rsidRDefault="00552B3C" w:rsidP="005D11B8">
      <w:pPr>
        <w:tabs>
          <w:tab w:val="left" w:pos="6120"/>
        </w:tabs>
        <w:ind w:leftChars="257" w:left="31680" w:hangingChars="3250" w:firstLine="31680"/>
      </w:pPr>
      <w:r>
        <w:t xml:space="preserve"> -1.3269  </w:t>
      </w:r>
    </w:p>
    <w:p w:rsidR="00552B3C" w:rsidRDefault="00552B3C" w:rsidP="005D11B8">
      <w:pPr>
        <w:tabs>
          <w:tab w:val="left" w:pos="6120"/>
        </w:tabs>
        <w:ind w:leftChars="257" w:left="31680" w:hangingChars="3250" w:firstLine="31680"/>
      </w:pPr>
      <w:r>
        <w:t xml:space="preserve">  -1.5673 </w:t>
      </w:r>
    </w:p>
    <w:p w:rsidR="00552B3C" w:rsidRDefault="00552B3C" w:rsidP="006B7285">
      <w:pPr>
        <w:ind w:firstLine="420"/>
      </w:pPr>
      <w:r>
        <w:t xml:space="preserve"> 1.0000  </w:t>
      </w:r>
    </w:p>
    <w:p w:rsidR="00552B3C" w:rsidRDefault="00552B3C" w:rsidP="006B7285">
      <w:pPr>
        <w:ind w:firstLine="420"/>
      </w:pPr>
      <w:r>
        <w:t xml:space="preserve">  0   </w:t>
      </w:r>
    </w:p>
    <w:p w:rsidR="00552B3C" w:rsidRDefault="00552B3C" w:rsidP="006B7285">
      <w:pPr>
        <w:ind w:firstLine="420"/>
      </w:pPr>
      <w:r>
        <w:t>X2=(4.1827    0.8558)</w:t>
      </w:r>
    </w:p>
    <w:p w:rsidR="00552B3C" w:rsidRDefault="00552B3C" w:rsidP="006B7285">
      <w:pPr>
        <w:ind w:firstLine="420"/>
      </w:pPr>
      <w:r>
        <w:t xml:space="preserve">   -1.3269   -1.0577</w:t>
      </w:r>
    </w:p>
    <w:p w:rsidR="00552B3C" w:rsidRDefault="00552B3C" w:rsidP="006B7285">
      <w:pPr>
        <w:ind w:firstLine="420"/>
      </w:pPr>
      <w:r>
        <w:t xml:space="preserve">   -1.5673   -0.3942</w:t>
      </w:r>
    </w:p>
    <w:p w:rsidR="00552B3C" w:rsidRDefault="00552B3C" w:rsidP="006B7285">
      <w:pPr>
        <w:ind w:firstLine="420"/>
      </w:pPr>
      <w:r>
        <w:t xml:space="preserve">   1.0000        0</w:t>
      </w:r>
    </w:p>
    <w:p w:rsidR="00552B3C" w:rsidRDefault="00552B3C" w:rsidP="006B7285">
      <w:pPr>
        <w:ind w:firstLine="420"/>
      </w:pPr>
      <w:r>
        <w:t xml:space="preserve">        0   1.0000</w:t>
      </w:r>
    </w:p>
    <w:p w:rsidR="00552B3C" w:rsidRDefault="00552B3C" w:rsidP="006B7285">
      <w:pPr>
        <w:ind w:firstLine="420"/>
      </w:pPr>
      <w:r>
        <w:rPr>
          <w:rFonts w:hint="eastAsia"/>
        </w:rPr>
        <w:t>非齐次方程组的特解为：</w:t>
      </w:r>
      <w:r>
        <w:t>m=</w:t>
      </w:r>
      <w:r>
        <w:rPr>
          <w:rFonts w:hint="eastAsia"/>
        </w:rPr>
        <w:t>【</w:t>
      </w:r>
      <w:r>
        <w:t>-1.6635</w:t>
      </w:r>
      <w:r>
        <w:rPr>
          <w:rFonts w:hint="eastAsia"/>
        </w:rPr>
        <w:t>，</w:t>
      </w:r>
      <w:r>
        <w:t>0.1346</w:t>
      </w:r>
      <w:r>
        <w:rPr>
          <w:rFonts w:hint="eastAsia"/>
        </w:rPr>
        <w:t>，</w:t>
      </w:r>
      <w:r>
        <w:t>1.5865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】‘</w:t>
      </w:r>
    </w:p>
    <w:p w:rsidR="00552B3C" w:rsidRDefault="00552B3C" w:rsidP="006B7285">
      <w:pPr>
        <w:ind w:firstLine="420"/>
      </w:pPr>
    </w:p>
    <w:p w:rsidR="00552B3C" w:rsidRDefault="00552B3C" w:rsidP="006B7285">
      <w:r>
        <w:rPr>
          <w:rFonts w:hint="eastAsia"/>
        </w:rPr>
        <w:t>所以，方程组的通解为</w:t>
      </w:r>
      <w:r>
        <w:t xml:space="preserve">   X=k1x1+k2x2+m</w:t>
      </w:r>
      <w:bookmarkStart w:id="0" w:name="_GoBack"/>
      <w:bookmarkEnd w:id="0"/>
    </w:p>
    <w:sectPr w:rsidR="00552B3C" w:rsidSect="006E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B3C" w:rsidRDefault="00552B3C" w:rsidP="008F5272">
      <w:r>
        <w:separator/>
      </w:r>
    </w:p>
  </w:endnote>
  <w:endnote w:type="continuationSeparator" w:id="1">
    <w:p w:rsidR="00552B3C" w:rsidRDefault="00552B3C" w:rsidP="008F5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??朢痽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B3C" w:rsidRDefault="00552B3C" w:rsidP="008F5272">
      <w:r>
        <w:separator/>
      </w:r>
    </w:p>
  </w:footnote>
  <w:footnote w:type="continuationSeparator" w:id="1">
    <w:p w:rsidR="00552B3C" w:rsidRDefault="00552B3C" w:rsidP="008F5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CF2"/>
    <w:rsid w:val="000E3504"/>
    <w:rsid w:val="00125D52"/>
    <w:rsid w:val="00552B3C"/>
    <w:rsid w:val="005D11B8"/>
    <w:rsid w:val="006B7285"/>
    <w:rsid w:val="006E66D1"/>
    <w:rsid w:val="0088081E"/>
    <w:rsid w:val="008F5272"/>
    <w:rsid w:val="009005FA"/>
    <w:rsid w:val="00B36CCA"/>
    <w:rsid w:val="00C859F2"/>
    <w:rsid w:val="00D6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D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5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F52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F5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F5272"/>
    <w:rPr>
      <w:rFonts w:cs="Times New Roman"/>
      <w:sz w:val="18"/>
      <w:szCs w:val="18"/>
    </w:rPr>
  </w:style>
  <w:style w:type="paragraph" w:customStyle="1" w:styleId="1">
    <w:name w:val="正文1"/>
    <w:basedOn w:val="Normal"/>
    <w:uiPriority w:val="99"/>
    <w:rsid w:val="008F5272"/>
    <w:pPr>
      <w:widowControl/>
      <w:overflowPunct w:val="0"/>
      <w:autoSpaceDE w:val="0"/>
      <w:autoSpaceDN w:val="0"/>
      <w:adjustRightInd w:val="0"/>
      <w:jc w:val="left"/>
    </w:pPr>
    <w:rPr>
      <w:rFonts w:ascii="Times New Roman" w:eastAsia="PMingLiU" w:hAnsi="Times New Roman"/>
      <w:kern w:val="0"/>
      <w:sz w:val="20"/>
      <w:szCs w:val="20"/>
      <w:lang w:eastAsia="zh-TW"/>
    </w:rPr>
  </w:style>
  <w:style w:type="character" w:customStyle="1" w:styleId="Input">
    <w:name w:val="Input"/>
    <w:basedOn w:val="DefaultParagraphFont"/>
    <w:uiPriority w:val="99"/>
    <w:rsid w:val="008F5272"/>
    <w:rPr>
      <w:rFonts w:ascii="Courier New" w:hAnsi="Courier New" w:cs="Courier New"/>
      <w:b/>
      <w:color w:val="008000"/>
      <w:sz w:val="20"/>
    </w:rPr>
  </w:style>
  <w:style w:type="character" w:customStyle="1" w:styleId="Output">
    <w:name w:val="Output"/>
    <w:basedOn w:val="DefaultParagraphFont"/>
    <w:uiPriority w:val="99"/>
    <w:rsid w:val="008F5272"/>
    <w:rPr>
      <w:rFonts w:ascii="Courier New" w:hAnsi="Courier New" w:cs="Courier New"/>
      <w:color w:val="0000FF"/>
      <w:sz w:val="20"/>
    </w:rPr>
  </w:style>
  <w:style w:type="paragraph" w:customStyle="1" w:styleId="a">
    <w:name w:val="程序"/>
    <w:basedOn w:val="Normal"/>
    <w:next w:val="NormalIndent"/>
    <w:link w:val="Char"/>
    <w:uiPriority w:val="99"/>
    <w:rsid w:val="008F5272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"/>
    <w:uiPriority w:val="99"/>
    <w:locked/>
    <w:rsid w:val="008F527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8F52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7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188</Words>
  <Characters>1074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2014-11-23T06:08:00Z</dcterms:created>
  <dcterms:modified xsi:type="dcterms:W3CDTF">2015-01-11T06:10:00Z</dcterms:modified>
</cp:coreProperties>
</file>