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C5" w:rsidRDefault="00A453C5" w:rsidP="00CB333B">
      <w:pPr>
        <w:pStyle w:val="a"/>
        <w:ind w:firstLineChars="0" w:firstLine="0"/>
        <w:rPr>
          <w:rFonts w:ascii="Arial" w:hAnsi="Arial" w:cs="Arial"/>
          <w:color w:val="333333"/>
          <w:sz w:val="22"/>
          <w:shd w:val="clear" w:color="auto" w:fill="F1FEDD"/>
        </w:rPr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9-22</w:t>
      </w:r>
      <w:bookmarkEnd w:id="0"/>
      <w:r w:rsidRPr="000102C7">
        <w:rPr>
          <w:rFonts w:hint="eastAsia"/>
          <w:b/>
        </w:rPr>
        <w:t>】</w:t>
      </w:r>
      <w:r w:rsidRPr="0072228A">
        <w:rPr>
          <w:rFonts w:hint="eastAsia"/>
        </w:rPr>
        <w:t>求下面非齐次线性方程的通解。</w:t>
      </w:r>
    </w:p>
    <w:p w:rsidR="00A453C5" w:rsidRDefault="00A453C5" w:rsidP="00B97A4A">
      <w:pPr>
        <w:ind w:left="1260" w:firstLine="31680"/>
        <w:jc w:val="left"/>
        <w:rPr>
          <w:rFonts w:ascii="Arial" w:hAnsi="Arial" w:cs="Arial"/>
          <w:color w:val="333333"/>
          <w:sz w:val="22"/>
          <w:shd w:val="clear" w:color="auto" w:fill="F1FEDD"/>
        </w:rPr>
      </w:pPr>
      <w:r w:rsidRPr="00F47A96">
        <w:rPr>
          <w:position w:val="-68"/>
        </w:rPr>
        <w:object w:dxaOrig="28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74.25pt" o:ole="">
            <v:imagedata r:id="rId6" o:title=""/>
          </v:shape>
          <o:OLEObject Type="Embed" ProgID="Equation.DSMT4" ShapeID="_x0000_i1025" DrawAspect="Content" ObjectID="_1482490812" r:id="rId7"/>
        </w:object>
      </w:r>
    </w:p>
    <w:p w:rsidR="00A453C5" w:rsidRDefault="00A453C5" w:rsidP="00B97A4A">
      <w:pPr>
        <w:ind w:firstLine="31680"/>
        <w:jc w:val="left"/>
      </w:pPr>
      <w:r>
        <w:rPr>
          <w:rFonts w:hint="eastAsia"/>
        </w:rPr>
        <w:t>解</w:t>
      </w:r>
      <w:r>
        <w:t xml:space="preserve">: </w:t>
      </w:r>
      <w:r>
        <w:rPr>
          <w:rFonts w:hint="eastAsia"/>
        </w:rPr>
        <w:t>增广矩阵</w:t>
      </w:r>
      <w:r>
        <w:t xml:space="preserve"> =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1  1  1  3  1  7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3  1  2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3"/>
          <w:attr w:name="Year" w:val="2001"/>
        </w:smartTagPr>
        <w:r w:rsidRPr="00093588">
          <w:rPr>
            <w:sz w:val="18"/>
            <w:szCs w:val="18"/>
          </w:rPr>
          <w:t>1 -3-2</w:t>
        </w:r>
      </w:smartTag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0  2  1  2  623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8  3  4  3 -1 12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r2-3r1,r4-8r1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1   1   1  3  1  7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2"/>
          <w:attr w:name="Year" w:val="2000"/>
        </w:smartTagPr>
        <w:r w:rsidRPr="00093588">
          <w:rPr>
            <w:sz w:val="18"/>
            <w:szCs w:val="18"/>
          </w:rPr>
          <w:t>0  -2 -1</w:t>
        </w:r>
      </w:smartTag>
      <w:r w:rsidRPr="00093588">
        <w:rPr>
          <w:sz w:val="18"/>
          <w:szCs w:val="18"/>
        </w:rPr>
        <w:t xml:space="preserve"> -8 -6 -23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0  21  2  6 23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5"/>
          <w:attr w:name="Year" w:val="2000"/>
        </w:smartTagPr>
        <w:r w:rsidRPr="00093588">
          <w:rPr>
            <w:sz w:val="18"/>
            <w:szCs w:val="18"/>
          </w:rPr>
          <w:t>0 -5 -4</w:t>
        </w:r>
      </w:smartTag>
      <w:r w:rsidRPr="00093588">
        <w:rPr>
          <w:sz w:val="18"/>
          <w:szCs w:val="18"/>
        </w:rPr>
        <w:t>-</w:t>
      </w:r>
      <w:smartTag w:uri="urn:schemas-microsoft-com:office:smarttags" w:element="chsdate">
        <w:smartTagPr>
          <w:attr w:name="Year" w:val="1944"/>
          <w:attr w:name="Month" w:val="9"/>
          <w:attr w:name="Day" w:val="21"/>
          <w:attr w:name="IsLunarDate" w:val="False"/>
          <w:attr w:name="IsROCDate" w:val="False"/>
        </w:smartTagPr>
        <w:r w:rsidRPr="00093588">
          <w:rPr>
            <w:sz w:val="18"/>
            <w:szCs w:val="18"/>
          </w:rPr>
          <w:t>21 -9 -44</w:t>
        </w:r>
      </w:smartTag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r3+r2,r4-2r2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1  11  3  1  7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2"/>
          <w:attr w:name="Year" w:val="2000"/>
        </w:smartTagPr>
        <w:r w:rsidRPr="00093588">
          <w:rPr>
            <w:sz w:val="18"/>
            <w:szCs w:val="18"/>
          </w:rPr>
          <w:t>0 -2-1</w:t>
        </w:r>
      </w:smartTag>
      <w:r w:rsidRPr="00093588">
        <w:rPr>
          <w:sz w:val="18"/>
          <w:szCs w:val="18"/>
        </w:rPr>
        <w:t xml:space="preserve"> -8 -6 -23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00 -6  0  0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0"/>
        </w:smartTagPr>
        <w:r w:rsidRPr="00093588">
          <w:rPr>
            <w:sz w:val="18"/>
            <w:szCs w:val="18"/>
          </w:rPr>
          <w:t>0 -1 -2</w:t>
        </w:r>
      </w:smartTag>
      <w:r w:rsidRPr="00093588">
        <w:rPr>
          <w:sz w:val="18"/>
          <w:szCs w:val="18"/>
        </w:rPr>
        <w:t>-5  3  2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r3*(-1/6),r1-3r3,r2+8r3,r4+5r3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1  11   0  1   7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0 -2-1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6"/>
          <w:attr w:name="Year" w:val="2000"/>
        </w:smartTagPr>
        <w:r w:rsidRPr="00093588">
          <w:rPr>
            <w:sz w:val="18"/>
            <w:szCs w:val="18"/>
          </w:rPr>
          <w:t>0 -6 -23</w:t>
        </w:r>
      </w:smartTag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0  00  1   0   0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0 -1 -2  0   3  2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r1+r4,r2+2r4,r4*(-1)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1  0-1  0  49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0  0  3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7"/>
          <w:attr w:name="Month" w:val="12"/>
          <w:attr w:name="Year" w:val="2000"/>
        </w:smartTagPr>
        <w:r w:rsidRPr="00093588">
          <w:rPr>
            <w:sz w:val="18"/>
            <w:szCs w:val="18"/>
          </w:rPr>
          <w:t xml:space="preserve">0 </w:t>
        </w:r>
        <w:r>
          <w:rPr>
            <w:sz w:val="18"/>
            <w:szCs w:val="18"/>
          </w:rPr>
          <w:t xml:space="preserve">  -</w:t>
        </w:r>
        <w:r w:rsidRPr="00093588">
          <w:rPr>
            <w:sz w:val="18"/>
            <w:szCs w:val="18"/>
          </w:rPr>
          <w:t>12  -27</w:t>
        </w:r>
      </w:smartTag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0  0  0  1  0   0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0  1  2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3"/>
          <w:attr w:name="Year" w:val="2000"/>
        </w:smartTagPr>
        <w:r w:rsidRPr="00093588">
          <w:rPr>
            <w:sz w:val="18"/>
            <w:szCs w:val="18"/>
          </w:rPr>
          <w:t>0  -3  -2</w:t>
        </w:r>
      </w:smartTag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r2*(1/3),r1+r2,r4-2r2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1  0  0  0  0  0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0  0  1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4"/>
          <w:attr w:name="Year" w:val="2000"/>
        </w:smartTagPr>
        <w:r w:rsidRPr="00093588">
          <w:rPr>
            <w:sz w:val="18"/>
            <w:szCs w:val="18"/>
          </w:rPr>
          <w:t>0  -4  -9</w:t>
        </w:r>
      </w:smartTag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0  0  0  1  0  0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0  1  0  0  5  16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rFonts w:hint="eastAsia"/>
          <w:sz w:val="18"/>
          <w:szCs w:val="18"/>
        </w:rPr>
        <w:t>交换行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1  0  0  0  0  0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0  1  0  0  5  16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0  0  1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4"/>
          <w:attr w:name="Year" w:val="2000"/>
        </w:smartTagPr>
        <w:r w:rsidRPr="00093588">
          <w:rPr>
            <w:sz w:val="18"/>
            <w:szCs w:val="18"/>
          </w:rPr>
          <w:t>0  -4  -9</w:t>
        </w:r>
      </w:smartTag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0  0  0  1  0  0</w:t>
      </w:r>
    </w:p>
    <w:p w:rsidR="00A453C5" w:rsidRPr="00093588" w:rsidRDefault="00A453C5" w:rsidP="00B97A4A">
      <w:pPr>
        <w:pStyle w:val="a0"/>
        <w:ind w:firstLine="31680"/>
        <w:rPr>
          <w:sz w:val="18"/>
          <w:szCs w:val="18"/>
        </w:rPr>
      </w:pPr>
      <w:r w:rsidRPr="00093588">
        <w:rPr>
          <w:rFonts w:hint="eastAsia"/>
          <w:sz w:val="18"/>
          <w:szCs w:val="18"/>
        </w:rPr>
        <w:t>通解为</w:t>
      </w:r>
      <w:r w:rsidRPr="00093588">
        <w:rPr>
          <w:sz w:val="18"/>
          <w:szCs w:val="18"/>
        </w:rPr>
        <w:t>: (0,16,-9,0,0)^T+c(0,-5,4,0,1)^T.</w:t>
      </w:r>
    </w:p>
    <w:p w:rsidR="00A453C5" w:rsidRPr="00CB333B" w:rsidRDefault="00A453C5" w:rsidP="00C37382">
      <w:pPr>
        <w:ind w:firstLine="31680"/>
      </w:pPr>
    </w:p>
    <w:sectPr w:rsidR="00A453C5" w:rsidRPr="00CB333B" w:rsidSect="00E127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3C5" w:rsidRDefault="00A453C5" w:rsidP="00C37382">
      <w:pPr>
        <w:ind w:firstLine="31680"/>
      </w:pPr>
      <w:r>
        <w:separator/>
      </w:r>
    </w:p>
  </w:endnote>
  <w:endnote w:type="continuationSeparator" w:id="1">
    <w:p w:rsidR="00A453C5" w:rsidRDefault="00A453C5" w:rsidP="00C37382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C5" w:rsidRDefault="00A453C5" w:rsidP="00C37382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C5" w:rsidRDefault="00A453C5" w:rsidP="00C37382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C5" w:rsidRDefault="00A453C5" w:rsidP="00C37382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3C5" w:rsidRDefault="00A453C5" w:rsidP="00C37382">
      <w:pPr>
        <w:ind w:firstLine="31680"/>
      </w:pPr>
      <w:r>
        <w:separator/>
      </w:r>
    </w:p>
  </w:footnote>
  <w:footnote w:type="continuationSeparator" w:id="1">
    <w:p w:rsidR="00A453C5" w:rsidRDefault="00A453C5" w:rsidP="00C37382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C5" w:rsidRDefault="00A453C5" w:rsidP="00C37382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C5" w:rsidRPr="002D7E3E" w:rsidRDefault="00A453C5" w:rsidP="00C37382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C5" w:rsidRDefault="00A453C5" w:rsidP="00C37382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93588"/>
    <w:rsid w:val="00155138"/>
    <w:rsid w:val="002B67BC"/>
    <w:rsid w:val="002C2EDA"/>
    <w:rsid w:val="002D7E3E"/>
    <w:rsid w:val="002E6832"/>
    <w:rsid w:val="00377267"/>
    <w:rsid w:val="00391DAE"/>
    <w:rsid w:val="00495086"/>
    <w:rsid w:val="004A1AC0"/>
    <w:rsid w:val="006716E1"/>
    <w:rsid w:val="006E2EFB"/>
    <w:rsid w:val="00714BB2"/>
    <w:rsid w:val="0072228A"/>
    <w:rsid w:val="0077406E"/>
    <w:rsid w:val="0087655C"/>
    <w:rsid w:val="008F6A76"/>
    <w:rsid w:val="009005FA"/>
    <w:rsid w:val="009228CD"/>
    <w:rsid w:val="00932413"/>
    <w:rsid w:val="00980877"/>
    <w:rsid w:val="009F00EC"/>
    <w:rsid w:val="00A453C5"/>
    <w:rsid w:val="00A75F60"/>
    <w:rsid w:val="00AC07F8"/>
    <w:rsid w:val="00AE5CD1"/>
    <w:rsid w:val="00B629CD"/>
    <w:rsid w:val="00B97A4A"/>
    <w:rsid w:val="00BB4034"/>
    <w:rsid w:val="00C35958"/>
    <w:rsid w:val="00C37382"/>
    <w:rsid w:val="00CB333B"/>
    <w:rsid w:val="00D314C7"/>
    <w:rsid w:val="00DB5662"/>
    <w:rsid w:val="00E12736"/>
    <w:rsid w:val="00F47A96"/>
    <w:rsid w:val="00FF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Cs w:val="20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Cs w:val="20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4"/>
      <w:szCs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102</Words>
  <Characters>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4</cp:revision>
  <dcterms:created xsi:type="dcterms:W3CDTF">2014-11-23T05:37:00Z</dcterms:created>
  <dcterms:modified xsi:type="dcterms:W3CDTF">2015-01-11T06:14:00Z</dcterms:modified>
</cp:coreProperties>
</file>