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EB" w:rsidRPr="00753C40" w:rsidRDefault="003D22EB" w:rsidP="0081501B">
      <w:pPr>
        <w:ind w:firstLineChars="0" w:firstLine="0"/>
        <w:rPr>
          <w:b/>
        </w:rPr>
      </w:pPr>
      <w:r w:rsidRPr="00050B1A">
        <w:rPr>
          <w:rStyle w:val="CharChar"/>
          <w:rFonts w:cs="宋体" w:hint="eastAsia"/>
          <w:szCs w:val="21"/>
        </w:rPr>
        <w:t>【</w:t>
      </w:r>
      <w:bookmarkStart w:id="0" w:name="_GoBack"/>
      <w:r w:rsidRPr="00050B1A">
        <w:rPr>
          <w:rStyle w:val="CharChar"/>
          <w:rFonts w:cs="宋体" w:hint="eastAsia"/>
          <w:szCs w:val="21"/>
        </w:rPr>
        <w:t>例</w:t>
      </w:r>
      <w:r>
        <w:rPr>
          <w:rStyle w:val="CharChar"/>
          <w:rFonts w:cs="宋体"/>
          <w:szCs w:val="21"/>
        </w:rPr>
        <w:t>9-38</w:t>
      </w:r>
      <w:bookmarkEnd w:id="0"/>
      <w:r w:rsidRPr="00050B1A">
        <w:rPr>
          <w:rStyle w:val="CharChar"/>
          <w:rFonts w:cs="宋体" w:hint="eastAsia"/>
          <w:szCs w:val="21"/>
        </w:rPr>
        <w:t>】</w:t>
      </w:r>
      <w:r w:rsidRPr="00050B1A">
        <w:rPr>
          <w:rStyle w:val="CharChar"/>
          <w:rFonts w:cs="宋体"/>
          <w:szCs w:val="21"/>
        </w:rPr>
        <w:t xml:space="preserve"> </w:t>
      </w:r>
      <w:r w:rsidRPr="00050B1A">
        <w:rPr>
          <w:rStyle w:val="CharChar"/>
          <w:rFonts w:cs="宋体" w:hint="eastAsia"/>
          <w:szCs w:val="21"/>
        </w:rPr>
        <w:t>本金</w:t>
      </w:r>
      <w:r w:rsidRPr="00050B1A">
        <w:rPr>
          <w:rStyle w:val="CharChar"/>
          <w:rFonts w:cs="宋体"/>
          <w:szCs w:val="21"/>
        </w:rPr>
        <w:t>P</w:t>
      </w:r>
      <w:r w:rsidRPr="00050B1A">
        <w:rPr>
          <w:rStyle w:val="CharChar"/>
          <w:rFonts w:cs="宋体" w:hint="eastAsia"/>
          <w:szCs w:val="21"/>
        </w:rPr>
        <w:t>以每年</w:t>
      </w:r>
      <w:r w:rsidRPr="00050B1A">
        <w:rPr>
          <w:rStyle w:val="CharChar"/>
          <w:rFonts w:cs="宋体"/>
          <w:szCs w:val="21"/>
        </w:rPr>
        <w:t>n</w:t>
      </w:r>
      <w:r w:rsidRPr="00050B1A">
        <w:rPr>
          <w:rStyle w:val="CharChar"/>
          <w:rFonts w:cs="宋体" w:hint="eastAsia"/>
          <w:szCs w:val="21"/>
        </w:rPr>
        <w:t>次，每次</w:t>
      </w:r>
      <w:r w:rsidRPr="00050B1A">
        <w:rPr>
          <w:rStyle w:val="CharChar"/>
          <w:rFonts w:cs="宋体"/>
          <w:szCs w:val="21"/>
        </w:rPr>
        <w:t>i%</w:t>
      </w:r>
      <w:r w:rsidRPr="00050B1A">
        <w:rPr>
          <w:rStyle w:val="CharChar"/>
          <w:rFonts w:cs="宋体" w:hint="eastAsia"/>
          <w:szCs w:val="21"/>
        </w:rPr>
        <w:t>的增值率（</w:t>
      </w:r>
      <w:r w:rsidRPr="00050B1A">
        <w:rPr>
          <w:rStyle w:val="CharChar"/>
          <w:rFonts w:cs="宋体"/>
          <w:szCs w:val="21"/>
        </w:rPr>
        <w:t>n</w:t>
      </w:r>
      <w:r w:rsidRPr="00050B1A">
        <w:rPr>
          <w:rStyle w:val="CharChar"/>
          <w:rFonts w:cs="宋体" w:hint="eastAsia"/>
          <w:szCs w:val="21"/>
        </w:rPr>
        <w:t>与</w:t>
      </w:r>
      <w:r w:rsidRPr="00050B1A">
        <w:rPr>
          <w:rStyle w:val="CharChar"/>
          <w:rFonts w:cs="宋体"/>
          <w:szCs w:val="21"/>
        </w:rPr>
        <w:t>i</w:t>
      </w:r>
      <w:r w:rsidRPr="00050B1A">
        <w:rPr>
          <w:rStyle w:val="CharChar"/>
          <w:rFonts w:cs="宋体" w:hint="eastAsia"/>
          <w:szCs w:val="21"/>
        </w:rPr>
        <w:t>的乘积为每年增值额的百分比）增加，当增加到</w:t>
      </w:r>
      <w:r w:rsidRPr="00050B1A">
        <w:rPr>
          <w:rStyle w:val="CharChar"/>
          <w:rFonts w:cs="宋体"/>
          <w:szCs w:val="21"/>
        </w:rPr>
        <w:t>r</w:t>
      </w:r>
      <w:r w:rsidRPr="00050B1A">
        <w:rPr>
          <w:rStyle w:val="CharChar"/>
          <w:rFonts w:cs="宋体" w:hint="eastAsia"/>
          <w:szCs w:val="21"/>
        </w:rPr>
        <w:t>×</w:t>
      </w:r>
      <w:r w:rsidRPr="00050B1A">
        <w:rPr>
          <w:rStyle w:val="CharChar"/>
          <w:rFonts w:cs="宋体"/>
          <w:szCs w:val="21"/>
        </w:rPr>
        <w:t>P</w:t>
      </w:r>
      <w:r w:rsidRPr="00050B1A">
        <w:rPr>
          <w:rStyle w:val="CharChar"/>
          <w:rFonts w:cs="宋体" w:hint="eastAsia"/>
          <w:szCs w:val="21"/>
        </w:rPr>
        <w:t>时所花费的时间</w:t>
      </w:r>
      <w:r w:rsidRPr="00050B1A">
        <w:rPr>
          <w:rStyle w:val="CharChar"/>
          <w:rFonts w:cs="宋体"/>
          <w:szCs w:val="21"/>
        </w:rPr>
        <w:t>T</w:t>
      </w:r>
      <w:r w:rsidRPr="00050B1A">
        <w:rPr>
          <w:rStyle w:val="CharChar"/>
          <w:rFonts w:cs="宋体" w:hint="eastAsia"/>
          <w:szCs w:val="21"/>
        </w:rPr>
        <w:t>为：（利用复利计息公式可得到下式）</w:t>
      </w:r>
      <w:r>
        <w:rPr>
          <w:rFonts w:hint="eastAsia"/>
          <w:kern w:val="0"/>
          <w:szCs w:val="21"/>
        </w:rPr>
        <w:t>。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 w:rsidRPr="007364A8">
        <w:rPr>
          <w:rFonts w:ascii="宋体" w:cs="宋体"/>
          <w:kern w:val="0"/>
          <w:position w:val="-28"/>
          <w:szCs w:val="21"/>
        </w:rPr>
        <w:object w:dxaOrig="4065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32.25pt" o:ole="">
            <v:imagedata r:id="rId6" o:title=""/>
          </v:shape>
          <o:OLEObject Type="Embed" ProgID="Equation.3" ShapeID="_x0000_i1025" DrawAspect="Content" ObjectID="_1482490955" r:id="rId7"/>
        </w:object>
      </w:r>
      <w:r>
        <w:rPr>
          <w:rFonts w:ascii="宋体" w:cs="宋体" w:hint="eastAsia"/>
          <w:kern w:val="0"/>
          <w:szCs w:val="21"/>
        </w:rPr>
        <w:t>（</w:t>
      </w:r>
      <w:r w:rsidRPr="007364A8">
        <w:rPr>
          <w:rFonts w:ascii="宋体" w:cs="宋体"/>
          <w:kern w:val="0"/>
          <w:position w:val="-10"/>
          <w:szCs w:val="21"/>
        </w:rPr>
        <w:object w:dxaOrig="1905" w:dyaOrig="315">
          <v:shape id="_x0000_i1026" type="#_x0000_t75" style="width:94.5pt;height:15.75pt" o:ole="">
            <v:imagedata r:id="rId8" o:title=""/>
          </v:shape>
          <o:OLEObject Type="Embed" ProgID="Equation.3" ShapeID="_x0000_i1026" DrawAspect="Content" ObjectID="_1482490956" r:id="rId9"/>
        </w:object>
      </w:r>
      <w:r>
        <w:rPr>
          <w:rFonts w:ascii="宋体" w:cs="宋体" w:hint="eastAsia"/>
          <w:kern w:val="0"/>
          <w:szCs w:val="21"/>
        </w:rPr>
        <w:t>）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MATLAB </w:t>
      </w:r>
      <w:r>
        <w:rPr>
          <w:rFonts w:ascii="宋体" w:cs="宋体" w:hint="eastAsia"/>
          <w:kern w:val="0"/>
          <w:szCs w:val="21"/>
        </w:rPr>
        <w:t>的表达形式及结果如下：</w:t>
      </w:r>
    </w:p>
    <w:p w:rsidR="003D22EB" w:rsidRPr="00050B1A" w:rsidRDefault="003D22EB" w:rsidP="006164F7">
      <w:pPr>
        <w:pStyle w:val="a0"/>
        <w:ind w:firstLine="31680"/>
        <w:rPr>
          <w:rFonts w:ascii="宋体"/>
          <w:sz w:val="18"/>
          <w:szCs w:val="18"/>
        </w:rPr>
      </w:pPr>
      <w:r w:rsidRPr="00050B1A">
        <w:rPr>
          <w:sz w:val="18"/>
          <w:szCs w:val="18"/>
        </w:rPr>
        <w:t>&gt;&gt; r=2;i=0.5;n=12; %</w:t>
      </w:r>
      <w:r w:rsidRPr="00050B1A">
        <w:rPr>
          <w:rFonts w:ascii="宋体" w:hint="eastAsia"/>
          <w:sz w:val="18"/>
          <w:szCs w:val="18"/>
        </w:rPr>
        <w:t>变量赋值</w:t>
      </w:r>
    </w:p>
    <w:p w:rsidR="003D22EB" w:rsidRPr="00050B1A" w:rsidRDefault="003D22EB" w:rsidP="006164F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&gt;&gt; T=log(r)/(n*log(1+0.01*i))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计算结果显示为：</w:t>
      </w:r>
    </w:p>
    <w:p w:rsidR="003D22EB" w:rsidRDefault="003D22EB" w:rsidP="006164F7">
      <w:pPr>
        <w:ind w:firstLine="31680"/>
        <w:rPr>
          <w:kern w:val="0"/>
          <w:szCs w:val="21"/>
        </w:rPr>
      </w:pPr>
      <w:r>
        <w:rPr>
          <w:kern w:val="0"/>
          <w:szCs w:val="21"/>
        </w:rPr>
        <w:t>T = 11.5813</w:t>
      </w:r>
    </w:p>
    <w:p w:rsidR="003D22EB" w:rsidRDefault="003D22EB" w:rsidP="006164F7">
      <w:pPr>
        <w:ind w:firstLine="31680"/>
        <w:rPr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即所花费的时间为</w:t>
      </w:r>
      <w:r>
        <w:rPr>
          <w:kern w:val="0"/>
          <w:szCs w:val="21"/>
        </w:rPr>
        <w:t xml:space="preserve">T=11.5813 </w:t>
      </w:r>
      <w:r>
        <w:rPr>
          <w:rFonts w:ascii="宋体" w:cs="宋体" w:hint="eastAsia"/>
          <w:kern w:val="0"/>
          <w:szCs w:val="21"/>
        </w:rPr>
        <w:t>年。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分析：上面的问题是一个利用公式直接进行赋值计算问题，实际中若变量在某个范围变化取很多值时，使用</w:t>
      </w:r>
      <w:r>
        <w:rPr>
          <w:kern w:val="0"/>
          <w:szCs w:val="21"/>
        </w:rPr>
        <w:t>MATLAB</w:t>
      </w:r>
      <w:r>
        <w:rPr>
          <w:rFonts w:ascii="宋体" w:cs="宋体" w:hint="eastAsia"/>
          <w:kern w:val="0"/>
          <w:szCs w:val="21"/>
        </w:rPr>
        <w:t>，将倍感方便，轻松得到结果，其绘图功能还能将结果轻松的显示出来，变量之间的变化规律将一目了然。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若</w:t>
      </w:r>
      <w:r>
        <w:rPr>
          <w:kern w:val="0"/>
          <w:szCs w:val="21"/>
        </w:rPr>
        <w:t>r</w:t>
      </w:r>
      <w:r>
        <w:rPr>
          <w:rFonts w:ascii="宋体" w:cs="宋体" w:hint="eastAsia"/>
          <w:kern w:val="0"/>
          <w:szCs w:val="21"/>
        </w:rPr>
        <w:t>在</w:t>
      </w:r>
      <w:r>
        <w:rPr>
          <w:kern w:val="0"/>
          <w:szCs w:val="21"/>
        </w:rPr>
        <w:t>[1,9]</w:t>
      </w:r>
      <w:r>
        <w:rPr>
          <w:rFonts w:ascii="宋体" w:cs="宋体" w:hint="eastAsia"/>
          <w:kern w:val="0"/>
          <w:szCs w:val="21"/>
        </w:rPr>
        <w:t>变化，</w:t>
      </w:r>
      <w:r>
        <w:rPr>
          <w:kern w:val="0"/>
          <w:szCs w:val="21"/>
        </w:rPr>
        <w:t>i</w:t>
      </w:r>
      <w:r>
        <w:rPr>
          <w:rFonts w:ascii="宋体" w:cs="宋体" w:hint="eastAsia"/>
          <w:kern w:val="0"/>
          <w:szCs w:val="21"/>
        </w:rPr>
        <w:t>在</w:t>
      </w:r>
      <w:r>
        <w:rPr>
          <w:kern w:val="0"/>
          <w:szCs w:val="21"/>
        </w:rPr>
        <w:t>[0.5,3.5]</w:t>
      </w:r>
      <w:r>
        <w:rPr>
          <w:rFonts w:ascii="宋体" w:cs="宋体" w:hint="eastAsia"/>
          <w:kern w:val="0"/>
          <w:szCs w:val="21"/>
        </w:rPr>
        <w:t>变化，将</w:t>
      </w:r>
      <w:r>
        <w:rPr>
          <w:kern w:val="0"/>
          <w:szCs w:val="21"/>
        </w:rPr>
        <w:t>MATLAB</w:t>
      </w:r>
      <w:r>
        <w:rPr>
          <w:rFonts w:ascii="宋体" w:cs="宋体" w:hint="eastAsia"/>
          <w:kern w:val="0"/>
          <w:szCs w:val="21"/>
        </w:rPr>
        <w:t>的表达式作如下改动，结果</w:t>
      </w:r>
      <w:r w:rsidRPr="00441283">
        <w:rPr>
          <w:rFonts w:ascii="宋体" w:cs="宋体" w:hint="eastAsia"/>
          <w:kern w:val="0"/>
          <w:szCs w:val="21"/>
        </w:rPr>
        <w:t>如图</w:t>
      </w:r>
      <w:r>
        <w:rPr>
          <w:rFonts w:ascii="宋体" w:cs="宋体"/>
          <w:kern w:val="0"/>
          <w:szCs w:val="21"/>
        </w:rPr>
        <w:t>8</w:t>
      </w:r>
      <w:r w:rsidRPr="00441283">
        <w:rPr>
          <w:rFonts w:ascii="宋体" w:cs="宋体"/>
          <w:kern w:val="0"/>
          <w:szCs w:val="21"/>
        </w:rPr>
        <w:t>-</w:t>
      </w:r>
      <w:r w:rsidRPr="00441283">
        <w:rPr>
          <w:kern w:val="0"/>
          <w:szCs w:val="21"/>
        </w:rPr>
        <w:t>1</w:t>
      </w:r>
      <w:r w:rsidRPr="006500C5">
        <w:rPr>
          <w:rFonts w:ascii="宋体" w:cs="宋体" w:hint="eastAsia"/>
          <w:color w:val="FF0000"/>
          <w:kern w:val="0"/>
          <w:szCs w:val="21"/>
        </w:rPr>
        <w:t>。</w:t>
      </w:r>
    </w:p>
    <w:p w:rsidR="003D22EB" w:rsidRPr="006164F7" w:rsidRDefault="003D22EB" w:rsidP="006164F7">
      <w:pPr>
        <w:pStyle w:val="a0"/>
        <w:ind w:firstLine="31680"/>
        <w:rPr>
          <w:sz w:val="18"/>
          <w:szCs w:val="18"/>
          <w:lang w:val="pt-BR"/>
        </w:rPr>
      </w:pPr>
      <w:r w:rsidRPr="006164F7">
        <w:rPr>
          <w:sz w:val="18"/>
          <w:szCs w:val="18"/>
          <w:lang w:val="pt-BR"/>
        </w:rPr>
        <w:t>r=1:0.5:9;</w:t>
      </w:r>
    </w:p>
    <w:p w:rsidR="003D22EB" w:rsidRPr="006164F7" w:rsidRDefault="003D22EB" w:rsidP="006164F7">
      <w:pPr>
        <w:pStyle w:val="a0"/>
        <w:ind w:firstLine="31680"/>
        <w:rPr>
          <w:sz w:val="18"/>
          <w:szCs w:val="18"/>
          <w:lang w:val="pt-BR"/>
        </w:rPr>
      </w:pPr>
      <w:r w:rsidRPr="006164F7">
        <w:rPr>
          <w:sz w:val="18"/>
          <w:szCs w:val="18"/>
          <w:lang w:val="pt-BR"/>
        </w:rPr>
        <w:t>i=0.5:0.5:3.5;</w:t>
      </w:r>
    </w:p>
    <w:p w:rsidR="003D22EB" w:rsidRPr="006164F7" w:rsidRDefault="003D22EB" w:rsidP="006164F7">
      <w:pPr>
        <w:pStyle w:val="a0"/>
        <w:ind w:firstLine="31680"/>
        <w:rPr>
          <w:sz w:val="18"/>
          <w:szCs w:val="18"/>
          <w:lang w:val="pt-BR"/>
        </w:rPr>
      </w:pPr>
      <w:r w:rsidRPr="006164F7">
        <w:rPr>
          <w:sz w:val="18"/>
          <w:szCs w:val="18"/>
          <w:lang w:val="pt-BR"/>
        </w:rPr>
        <w:t>n=12;</w:t>
      </w:r>
    </w:p>
    <w:p w:rsidR="003D22EB" w:rsidRPr="006164F7" w:rsidRDefault="003D22EB" w:rsidP="006164F7">
      <w:pPr>
        <w:pStyle w:val="a0"/>
        <w:ind w:firstLine="31680"/>
        <w:rPr>
          <w:sz w:val="18"/>
          <w:szCs w:val="18"/>
          <w:lang w:val="pt-BR"/>
        </w:rPr>
      </w:pPr>
      <w:r w:rsidRPr="006164F7">
        <w:rPr>
          <w:sz w:val="18"/>
          <w:szCs w:val="18"/>
          <w:lang w:val="pt-BR"/>
        </w:rPr>
        <w:t>p=1./(n*log(1+0.01*i));</w:t>
      </w:r>
    </w:p>
    <w:p w:rsidR="003D22EB" w:rsidRPr="006164F7" w:rsidRDefault="003D22EB" w:rsidP="006164F7">
      <w:pPr>
        <w:pStyle w:val="a0"/>
        <w:ind w:firstLine="31680"/>
        <w:rPr>
          <w:sz w:val="18"/>
          <w:szCs w:val="18"/>
          <w:lang w:val="pt-BR"/>
        </w:rPr>
      </w:pPr>
      <w:r w:rsidRPr="006164F7">
        <w:rPr>
          <w:sz w:val="18"/>
          <w:szCs w:val="18"/>
          <w:lang w:val="pt-BR"/>
        </w:rPr>
        <w:t>T=log(r')*p;</w:t>
      </w:r>
    </w:p>
    <w:p w:rsidR="003D22EB" w:rsidRPr="00050B1A" w:rsidRDefault="003D22EB" w:rsidP="006164F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plot(r,T)</w:t>
      </w:r>
    </w:p>
    <w:p w:rsidR="003D22EB" w:rsidRPr="00050B1A" w:rsidRDefault="003D22EB" w:rsidP="006164F7">
      <w:pPr>
        <w:pStyle w:val="a0"/>
        <w:ind w:firstLine="31680"/>
        <w:rPr>
          <w:rFonts w:ascii="宋体"/>
          <w:sz w:val="18"/>
          <w:szCs w:val="18"/>
        </w:rPr>
      </w:pPr>
      <w:r w:rsidRPr="00050B1A">
        <w:rPr>
          <w:sz w:val="18"/>
          <w:szCs w:val="18"/>
        </w:rPr>
        <w:t>xlabel('r')          %</w:t>
      </w:r>
      <w:r w:rsidRPr="00050B1A">
        <w:rPr>
          <w:rFonts w:ascii="宋体" w:hint="eastAsia"/>
          <w:sz w:val="18"/>
          <w:szCs w:val="18"/>
        </w:rPr>
        <w:t>给</w:t>
      </w:r>
      <w:r w:rsidRPr="00050B1A">
        <w:rPr>
          <w:sz w:val="18"/>
          <w:szCs w:val="18"/>
        </w:rPr>
        <w:t>x</w:t>
      </w:r>
      <w:r w:rsidRPr="00050B1A">
        <w:rPr>
          <w:rFonts w:ascii="宋体" w:hint="eastAsia"/>
          <w:sz w:val="18"/>
          <w:szCs w:val="18"/>
        </w:rPr>
        <w:t>轴加标题</w:t>
      </w:r>
    </w:p>
    <w:p w:rsidR="003D22EB" w:rsidRPr="00050B1A" w:rsidRDefault="003D22EB" w:rsidP="006164F7">
      <w:pPr>
        <w:pStyle w:val="a0"/>
        <w:ind w:firstLine="31680"/>
        <w:rPr>
          <w:rFonts w:ascii="宋体"/>
          <w:sz w:val="18"/>
          <w:szCs w:val="18"/>
        </w:rPr>
      </w:pPr>
      <w:r w:rsidRPr="00050B1A">
        <w:rPr>
          <w:sz w:val="18"/>
          <w:szCs w:val="18"/>
        </w:rPr>
        <w:t>ylabel('T')         %</w:t>
      </w:r>
      <w:r w:rsidRPr="00050B1A">
        <w:rPr>
          <w:rFonts w:ascii="宋体" w:hint="eastAsia"/>
          <w:sz w:val="18"/>
          <w:szCs w:val="18"/>
        </w:rPr>
        <w:t>给</w:t>
      </w:r>
      <w:r w:rsidRPr="00050B1A">
        <w:rPr>
          <w:sz w:val="18"/>
          <w:szCs w:val="18"/>
        </w:rPr>
        <w:t>y</w:t>
      </w:r>
      <w:r w:rsidRPr="00050B1A">
        <w:rPr>
          <w:rFonts w:ascii="宋体" w:hint="eastAsia"/>
          <w:sz w:val="18"/>
          <w:szCs w:val="18"/>
        </w:rPr>
        <w:t>轴加标题</w:t>
      </w:r>
    </w:p>
    <w:p w:rsidR="003D22EB" w:rsidRPr="00050B1A" w:rsidRDefault="003D22EB" w:rsidP="006164F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q=ones(1,length(i));</w:t>
      </w:r>
    </w:p>
    <w:p w:rsidR="003D22EB" w:rsidRPr="00050B1A" w:rsidRDefault="003D22EB" w:rsidP="006164F7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text(7*q-0.2,[T(14,1:5)+0.5,T(14,6)-0.1,T(14,7)-0.9],num2str(i'))</w:t>
      </w:r>
    </w:p>
    <w:p w:rsidR="003D22EB" w:rsidRDefault="003D22EB" w:rsidP="006164F7">
      <w:pPr>
        <w:pStyle w:val="a3"/>
        <w:ind w:firstLine="31680"/>
      </w:pPr>
      <w:r w:rsidRPr="00E0148E">
        <w:rPr>
          <w:noProof/>
        </w:rPr>
        <w:pict>
          <v:shape id="图片 1" o:spid="_x0000_i1027" type="#_x0000_t75" style="width:159pt;height:115.5pt;visibility:visible">
            <v:imagedata r:id="rId10" o:title=""/>
          </v:shape>
        </w:pict>
      </w:r>
    </w:p>
    <w:p w:rsidR="003D22EB" w:rsidRPr="00050B1A" w:rsidRDefault="003D22EB" w:rsidP="0081501B">
      <w:pPr>
        <w:pStyle w:val="a2"/>
        <w:ind w:firstLine="360"/>
        <w:rPr>
          <w:sz w:val="18"/>
          <w:szCs w:val="18"/>
        </w:rPr>
      </w:pPr>
      <w:r w:rsidRPr="00050B1A">
        <w:rPr>
          <w:rFonts w:ascii="宋体" w:cs="宋体"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050B1A">
        <w:rPr>
          <w:sz w:val="18"/>
          <w:szCs w:val="18"/>
        </w:rPr>
        <w:t>-1 T</w:t>
      </w:r>
      <w:r w:rsidRPr="00050B1A">
        <w:rPr>
          <w:rFonts w:ascii="宋体" w:cs="宋体"/>
          <w:sz w:val="18"/>
          <w:szCs w:val="18"/>
        </w:rPr>
        <w:t>-</w:t>
      </w:r>
      <w:r w:rsidRPr="00050B1A">
        <w:rPr>
          <w:sz w:val="18"/>
          <w:szCs w:val="18"/>
        </w:rPr>
        <w:t>r</w:t>
      </w:r>
      <w:r w:rsidRPr="00050B1A">
        <w:rPr>
          <w:rFonts w:ascii="宋体" w:cs="宋体" w:hint="eastAsia"/>
          <w:sz w:val="18"/>
          <w:szCs w:val="18"/>
        </w:rPr>
        <w:t>曲线</w:t>
      </w:r>
    </w:p>
    <w:p w:rsidR="003D22EB" w:rsidRDefault="003D22EB" w:rsidP="006164F7">
      <w:pPr>
        <w:ind w:firstLine="3168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从图</w:t>
      </w:r>
      <w:r>
        <w:t>8-43</w:t>
      </w:r>
      <w:r>
        <w:rPr>
          <w:rFonts w:ascii="宋体" w:cs="宋体" w:hint="eastAsia"/>
          <w:kern w:val="0"/>
          <w:szCs w:val="21"/>
        </w:rPr>
        <w:t>中既可以看到</w:t>
      </w:r>
      <w:r>
        <w:rPr>
          <w:kern w:val="0"/>
          <w:szCs w:val="21"/>
        </w:rPr>
        <w:t>T</w:t>
      </w:r>
      <w:r>
        <w:rPr>
          <w:rFonts w:ascii="宋体" w:cs="宋体" w:hint="eastAsia"/>
          <w:kern w:val="0"/>
          <w:szCs w:val="21"/>
        </w:rPr>
        <w:t>随</w:t>
      </w:r>
      <w:r>
        <w:rPr>
          <w:kern w:val="0"/>
          <w:szCs w:val="21"/>
        </w:rPr>
        <w:t>r</w:t>
      </w:r>
      <w:r>
        <w:rPr>
          <w:rFonts w:ascii="宋体" w:cs="宋体" w:hint="eastAsia"/>
          <w:kern w:val="0"/>
          <w:szCs w:val="21"/>
        </w:rPr>
        <w:t>的变化规律，而且还能看到</w:t>
      </w:r>
      <w:r>
        <w:rPr>
          <w:kern w:val="0"/>
          <w:szCs w:val="21"/>
        </w:rPr>
        <w:t>i</w:t>
      </w:r>
      <w:r>
        <w:rPr>
          <w:rFonts w:ascii="宋体" w:cs="宋体" w:hint="eastAsia"/>
          <w:kern w:val="0"/>
          <w:szCs w:val="21"/>
        </w:rPr>
        <w:t>的不同取值对</w:t>
      </w:r>
      <w:r>
        <w:rPr>
          <w:kern w:val="0"/>
          <w:szCs w:val="21"/>
        </w:rPr>
        <w:t>T</w:t>
      </w:r>
      <w:r>
        <w:rPr>
          <w:rFonts w:ascii="宋体" w:cs="宋体"/>
          <w:kern w:val="0"/>
          <w:szCs w:val="21"/>
        </w:rPr>
        <w:t>-</w:t>
      </w:r>
      <w:r>
        <w:rPr>
          <w:kern w:val="0"/>
          <w:szCs w:val="21"/>
        </w:rPr>
        <w:t>r</w:t>
      </w:r>
      <w:r>
        <w:rPr>
          <w:rFonts w:ascii="宋体" w:cs="宋体" w:hint="eastAsia"/>
          <w:kern w:val="0"/>
          <w:szCs w:val="21"/>
        </w:rPr>
        <w:t>曲线的影响（图中的六条曲线分别代表</w:t>
      </w:r>
      <w:r>
        <w:rPr>
          <w:kern w:val="0"/>
          <w:szCs w:val="21"/>
        </w:rPr>
        <w:t>i</w:t>
      </w:r>
      <w:r>
        <w:rPr>
          <w:rFonts w:ascii="宋体" w:cs="宋体" w:hint="eastAsia"/>
          <w:kern w:val="0"/>
          <w:szCs w:val="21"/>
        </w:rPr>
        <w:t>的不同取值）。</w:t>
      </w:r>
    </w:p>
    <w:p w:rsidR="003D22EB" w:rsidRPr="0081501B" w:rsidRDefault="003D22EB" w:rsidP="0022574A">
      <w:pPr>
        <w:ind w:firstLine="31680"/>
      </w:pPr>
    </w:p>
    <w:sectPr w:rsidR="003D22EB" w:rsidRPr="0081501B" w:rsidSect="007364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EB" w:rsidRDefault="003D22EB" w:rsidP="0022574A">
      <w:pPr>
        <w:ind w:firstLine="31680"/>
      </w:pPr>
      <w:r>
        <w:separator/>
      </w:r>
    </w:p>
  </w:endnote>
  <w:endnote w:type="continuationSeparator" w:id="1">
    <w:p w:rsidR="003D22EB" w:rsidRDefault="003D22EB" w:rsidP="0022574A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Default="003D22EB" w:rsidP="0022574A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Default="003D22EB" w:rsidP="0022574A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Default="003D22EB" w:rsidP="0022574A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EB" w:rsidRDefault="003D22EB" w:rsidP="0022574A">
      <w:pPr>
        <w:ind w:firstLine="31680"/>
      </w:pPr>
      <w:r>
        <w:separator/>
      </w:r>
    </w:p>
  </w:footnote>
  <w:footnote w:type="continuationSeparator" w:id="1">
    <w:p w:rsidR="003D22EB" w:rsidRDefault="003D22EB" w:rsidP="0022574A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Default="003D22EB" w:rsidP="0022574A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Pr="002D7E3E" w:rsidRDefault="003D22EB" w:rsidP="0022574A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2EB" w:rsidRDefault="003D22EB" w:rsidP="0022574A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2574A"/>
    <w:rsid w:val="00236441"/>
    <w:rsid w:val="002B67BC"/>
    <w:rsid w:val="002C2EDA"/>
    <w:rsid w:val="002D7E3E"/>
    <w:rsid w:val="002E6832"/>
    <w:rsid w:val="00377267"/>
    <w:rsid w:val="003D22EB"/>
    <w:rsid w:val="003F353D"/>
    <w:rsid w:val="004243BF"/>
    <w:rsid w:val="00441283"/>
    <w:rsid w:val="004A1AC0"/>
    <w:rsid w:val="004E167D"/>
    <w:rsid w:val="006164F7"/>
    <w:rsid w:val="006500C5"/>
    <w:rsid w:val="006716E1"/>
    <w:rsid w:val="006E2EFB"/>
    <w:rsid w:val="00714BB2"/>
    <w:rsid w:val="007364A8"/>
    <w:rsid w:val="00753C40"/>
    <w:rsid w:val="00772FDB"/>
    <w:rsid w:val="007A09C0"/>
    <w:rsid w:val="0081501B"/>
    <w:rsid w:val="0087655C"/>
    <w:rsid w:val="008F6A76"/>
    <w:rsid w:val="009005FA"/>
    <w:rsid w:val="00945456"/>
    <w:rsid w:val="00980877"/>
    <w:rsid w:val="009B799F"/>
    <w:rsid w:val="00A11DF9"/>
    <w:rsid w:val="00A75F60"/>
    <w:rsid w:val="00AC07F8"/>
    <w:rsid w:val="00AE5CD1"/>
    <w:rsid w:val="00B629CD"/>
    <w:rsid w:val="00BB4034"/>
    <w:rsid w:val="00C35958"/>
    <w:rsid w:val="00C645CD"/>
    <w:rsid w:val="00CB333B"/>
    <w:rsid w:val="00D314C7"/>
    <w:rsid w:val="00DB5662"/>
    <w:rsid w:val="00E0148E"/>
    <w:rsid w:val="00E252F1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103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2014-11-23T05:42:00Z</dcterms:created>
  <dcterms:modified xsi:type="dcterms:W3CDTF">2015-01-11T06:16:00Z</dcterms:modified>
</cp:coreProperties>
</file>