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CS 4337 – Human Computer Interaction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>HelpMe-IT Application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>By Jacquelyn Johnson, Andrew Samuel, Regina Andes, and Paul Davis</w:t>
      </w:r>
    </w:p>
    <w:p>
      <w:pPr>
        <w:pStyle w:val="TextBody"/>
        <w:bidi w:val="0"/>
        <w:jc w:val="center"/>
        <w:rPr/>
      </w:pPr>
      <w:r>
        <w:rPr/>
        <w:t>(submission date)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666666"/>
      </w:rPr>
    </w:pPr>
    <w:r>
      <w:rPr>
        <w:color w:val="666666"/>
      </w:rPr>
      <w:t>2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2</Pages>
  <Words>20</Words>
  <Characters>124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2020-07-08T17:59:54Z</dcterms:created>
  <dc:creator/>
  <dc:description/>
  <dc:language>en-US</dc:language>
  <cp:lastModifiedBy/>
  <dcterms:modified xsi:type="dcterms:W3CDTF">2020-07-09T09:57:22Z</dcterms:modified>
  <cp:revision>4</cp:revision>
  <dc:subject/>
  <dc:title/>
</cp:coreProperties>
</file>