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2026-04-24f — OI-16</w:t>
      </w:r>
      <w:r>
        <w:t xml:space="preserve"> </w:t>
      </w:r>
      <w:r>
        <w:rPr>
          <w:rStyle w:val="VerbatimChar"/>
        </w:rPr>
        <w:t xml:space="preserve">RequiresCompletionConfirm</w:t>
      </w:r>
      <w:r>
        <w:t xml:space="preserve"> </w:t>
      </w:r>
      <w:r>
        <w:t xml:space="preserve">LocationAttribute;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1.9f</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shd w:val="clear" w:color="auto" w:fill="F2F2F2"/>
          </w:tcPr>
          <w:tcPr/>
          <w:p>
            <w:pPr>
              <w:pStyle w:val="Compact"/>
            </w:pPr>
            <w:r>
              <w:t xml:space="preserve">1.9e</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p>
            <w:pPr>
              <w:pStyle w:val="Compact"/>
            </w:pPr>
            <w:r>
              <w:t xml:space="preserve">1.9d</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shd w:val="clear" w:color="auto" w:fill="F2F2F2"/>
          </w:tcPr>
          <w:tcPr/>
          <w:p>
            <w:pPr>
              <w:pStyle w:val="Compact"/>
            </w:pPr>
            <w:r>
              <w:t xml:space="preserve">1.9c</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p>
            <w:pPr>
              <w:pStyle w:val="Compact"/>
            </w:pPr>
            <w:r>
              <w:t xml:space="preserve">1.9b</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shd w:val="clear" w:color="auto" w:fill="F2F2F2"/>
          </w:tcPr>
          <w:tcPr/>
          <w:p>
            <w:pPr>
              <w:pStyle w:val="Compact"/>
            </w:pPr>
            <w:r>
              <w:t xml:space="preserve">1.9</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p>
            <w:pPr>
              <w:pStyle w:val="Compact"/>
            </w:pPr>
            <w:r>
              <w:t xml:space="preserve">1.8-rev</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shd w:val="clear" w:color="auto" w:fill="F2F2F2"/>
          </w:tcPr>
          <w:tcPr/>
          <w:p>
            <w:pPr>
              <w:pStyle w:val="Compact"/>
            </w:pPr>
            <w:r>
              <w:t xml:space="preserve">1.7</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p>
            <w:pPr>
              <w:pStyle w:val="Compact"/>
            </w:pPr>
            <w:r>
              <w:t xml:space="preserve">1.6</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shd w:val="clear" w:color="auto" w:fill="F2F2F2"/>
          </w:tcPr>
          <w:tcPr/>
          <w:p>
            <w:pPr>
              <w:pStyle w:val="Compact"/>
            </w:pPr>
            <w:r>
              <w:t xml:space="preserve">1.5</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p>
            <w:pPr>
              <w:pStyle w:val="Compact"/>
            </w:pPr>
            <w:r>
              <w:t xml:space="preserve">1.4</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shd w:val="clear" w:color="auto" w:fill="F2F2F2"/>
          </w:tcPr>
          <w:tcPr/>
          <w:p>
            <w:pPr>
              <w:pStyle w:val="Compact"/>
            </w:pPr>
            <w:r>
              <w:t xml:space="preserve">1.3</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p>
            <w:pPr>
              <w:pStyle w:val="Compact"/>
            </w:pPr>
            <w:r>
              <w:t xml:space="preserve">1.2</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shd w:val="clear" w:color="auto" w:fill="F2F2F2"/>
          </w:tcPr>
          <w:tcPr/>
          <w:p>
            <w:pPr>
              <w:pStyle w:val="Compact"/>
            </w:pPr>
            <w:r>
              <w:t xml:space="preserve">1.0</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p>
            <w:pPr>
              <w:pStyle w:val="Compact"/>
            </w:pPr>
            <w:r>
              <w:t xml:space="preserve">0.9</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shd w:val="clear" w:color="auto" w:fill="F2F2F2"/>
          </w:tcPr>
          <w:tcPr/>
          <w:p>
            <w:pPr>
              <w:pStyle w:val="Compact"/>
            </w:pPr>
            <w:r>
              <w:t xml:space="preserve">0.8</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p>
            <w:pPr>
              <w:pStyle w:val="Compact"/>
            </w:pPr>
            <w:r>
              <w:t xml:space="preserve">0.7</w:t>
            </w:r>
          </w:p>
        </w:tc>
        <w:tc>
          <w:tcPr/>
          <w:p>
            <w:pPr>
              <w:pStyle w:val="Compact"/>
            </w:pPr>
            <w:r>
              <w:t xml:space="preserve">2026-04-13</w:t>
            </w:r>
          </w:p>
        </w:tc>
        <w:tc>
          <w:tcPr/>
          <w:p>
            <w:pPr>
              <w:pStyle w:val="Compact"/>
            </w:pPr>
            <w:r>
              <w:t xml:space="preserve">Blue Ridge Automation</w:t>
            </w:r>
          </w:p>
        </w:tc>
        <w:tc>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 BY_WEIGHT closure. Added in Phase 4 pending OI-02 closure.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3"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2"/>
    <w:bookmarkEnd w:id="53"/>
    <w:bookmarkStart w:id="64"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4"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4"/>
    <w:bookmarkStart w:id="55"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5"/>
    <w:bookmarkStart w:id="56"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6"/>
    <w:bookmarkStart w:id="57"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57"/>
    <w:bookmarkStart w:id="58"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8"/>
    <w:bookmarkStart w:id="59"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9"/>
    <w:bookmarkStart w:id="60"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0"/>
    <w:bookmarkStart w:id="61"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1"/>
    <w:bookmarkStart w:id="62"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3"/>
    <w:bookmarkEnd w:id="64"/>
    <w:bookmarkStart w:id="78"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5"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6"/>
    <w:bookmarkStart w:id="67"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7"/>
    <w:bookmarkStart w:id="68"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8"/>
    <w:bookmarkStart w:id="69"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9"/>
    <w:bookmarkStart w:id="70"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1"/>
    <w:bookmarkStart w:id="72"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2"/>
    <w:bookmarkStart w:id="73"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3"/>
    <w:bookmarkStart w:id="74"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6"/>
    <w:bookmarkStart w:id="77"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7"/>
    <w:bookmarkEnd w:id="78"/>
    <w:bookmarkStart w:id="86"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9"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9"/>
    <w:bookmarkStart w:id="80"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2"/>
    <w:bookmarkStart w:id="83"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4"/>
    <w:bookmarkStart w:id="85"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5"/>
    <w:bookmarkEnd w:id="86"/>
    <w:bookmarkStart w:id="99"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7"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7"/>
    <w:bookmarkStart w:id="88"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8"/>
    <w:bookmarkStart w:id="89"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9"/>
    <w:bookmarkStart w:id="90"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0"/>
    <w:bookmarkStart w:id="91"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1"/>
    <w:bookmarkStart w:id="92"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2"/>
    <w:bookmarkStart w:id="93"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3"/>
    <w:bookmarkStart w:id="94"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4"/>
    <w:bookmarkStart w:id="95"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5"/>
    <w:bookmarkStart w:id="96"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6"/>
    <w:bookmarkStart w:id="97"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7"/>
    <w:bookmarkStart w:id="98" w:name="cross-references"/>
    <w:p>
      <w:pPr>
        <w:pStyle w:val="Heading3"/>
      </w:pPr>
      <w:r>
        <w:t xml:space="preserve">Cross-references</w:t>
      </w:r>
    </w:p>
    <w:p>
      <w:pPr>
        <w:pStyle w:val="Compact"/>
        <w:numPr>
          <w:ilvl w:val="0"/>
          <w:numId w:val="1005"/>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5"/>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5"/>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5"/>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8"/>
    <w:bookmarkEnd w:id="99"/>
    <w:bookmarkStart w:id="107"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0"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0"/>
    <w:bookmarkStart w:id="101"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3"/>
    <w:bookmarkStart w:id="104"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4"/>
    <w:bookmarkStart w:id="105"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5"/>
    <w:bookmarkStart w:id="106"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2026-04-24T21:42:06Z</dcterms:created>
  <dcterms:modified xsi:type="dcterms:W3CDTF">2026-04-24T21:42:06Z</dcterms:modified>
</cp:coreProperties>
</file>

<file path=docProps/custom.xml><?xml version="1.0" encoding="utf-8"?>
<Properties xmlns="http://schemas.openxmlformats.org/officeDocument/2006/custom-properties" xmlns:vt="http://schemas.openxmlformats.org/officeDocument/2006/docPropsVTypes"/>
</file>