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AFBCC2E" w14:textId="77777777" w:rsidR="003F2EDC" w:rsidRDefault="00A514E8">
      <w:r>
        <w:t xml:space="preserve">Domain Models: </w:t>
      </w:r>
    </w:p>
    <w:p w14:paraId="18D4DC80" w14:textId="77777777" w:rsidR="003F2EDC" w:rsidRDefault="00A514E8">
      <w:r>
        <w:tab/>
      </w:r>
    </w:p>
    <w:p w14:paraId="391BE188" w14:textId="6FEAC9A9" w:rsidR="003F2EDC" w:rsidRDefault="00A514E8">
      <w:r>
        <w:tab/>
      </w:r>
      <w:r>
        <w:t xml:space="preserve">The </w:t>
      </w:r>
      <w:proofErr w:type="spellStart"/>
      <w:r>
        <w:t>CSwap</w:t>
      </w:r>
      <w:proofErr w:type="spellEnd"/>
      <w:r>
        <w:t xml:space="preserve"> application consists of three main domain model diagrams; account, create listing and find listings. The account model describes how an unauthorized user would manage their account. The unauthorized user interacts with the signup and login classe</w:t>
      </w:r>
      <w:r>
        <w:t>s. The create listing model describes how an authorized user can create a listing of various types. The find listing model shows how an authorized user finds a listing through filters and keyword searches.\</w:t>
      </w:r>
    </w:p>
    <w:p w14:paraId="0F8414EF" w14:textId="77777777" w:rsidR="00374577" w:rsidRPr="00374577" w:rsidRDefault="00374577" w:rsidP="00374577">
      <w:pPr>
        <w:pStyle w:val="CommentText"/>
        <w:rPr>
          <w:highlight w:val="yellow"/>
        </w:rPr>
      </w:pPr>
      <w:r w:rsidRPr="00374577">
        <w:rPr>
          <w:highlight w:val="yellow"/>
        </w:rPr>
        <w:t>The description is very brief and does not describe basic relations between classes. -5</w:t>
      </w:r>
    </w:p>
    <w:p w14:paraId="5923D483" w14:textId="77777777" w:rsidR="00374577" w:rsidRDefault="00374577" w:rsidP="00374577">
      <w:pPr>
        <w:pStyle w:val="CommentText"/>
      </w:pPr>
      <w:r w:rsidRPr="00374577">
        <w:rPr>
          <w:highlight w:val="yellow"/>
        </w:rPr>
        <w:t>Please have a detailed description the relationship between components.</w:t>
      </w:r>
      <w:r>
        <w:t xml:space="preserve"> </w:t>
      </w:r>
    </w:p>
    <w:p w14:paraId="24E565EE" w14:textId="77777777" w:rsidR="00374577" w:rsidRDefault="00374577"/>
    <w:p w14:paraId="7DA7FFBC" w14:textId="77777777" w:rsidR="003F2EDC" w:rsidRDefault="00A514E8">
      <w:r>
        <w:rPr>
          <w:noProof/>
        </w:rPr>
        <mc:AlternateContent>
          <mc:Choice Requires="wps">
            <w:drawing>
              <wp:anchor distT="114300" distB="114300" distL="114300" distR="114300" simplePos="0" relativeHeight="251658240" behindDoc="0" locked="0" layoutInCell="1" hidden="0" allowOverlap="1" wp14:anchorId="1487CE62" wp14:editId="39053495">
                <wp:simplePos x="0" y="0"/>
                <wp:positionH relativeFrom="column">
                  <wp:posOffset>142875</wp:posOffset>
                </wp:positionH>
                <wp:positionV relativeFrom="paragraph">
                  <wp:posOffset>209550</wp:posOffset>
                </wp:positionV>
                <wp:extent cx="1023938" cy="419100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863750" y="789000"/>
                          <a:ext cx="1013100" cy="400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30E14048" w14:textId="77777777" w:rsidR="003F2EDC" w:rsidRDefault="00A514E8">
                            <w:pPr>
                              <w:spacing w:line="240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Account</w:t>
                            </w:r>
                          </w:p>
                        </w:txbxContent>
                      </wps:txbx>
                      <wps:bodyPr spcFirstLastPara="1" wrap="square" lIns="91425" tIns="91425" rIns="91425" bIns="91425" anchor="t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487CE62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11.25pt;margin-top:16.5pt;width:80.65pt;height:33pt;z-index:251658240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" filled="f" stroked="f">
                <v:textbox style="mso-fit-shape-to-text:t" inset="2.53958mm,2.53958mm,2.53958mm,2.53958mm">
                  <w:txbxContent>
                    <w:p w14:paraId="30E14048" w14:textId="77777777" w:rsidR="003F2EDC" w:rsidRDefault="00A514E8">
                      <w:pPr>
                        <w:spacing w:line="240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Account</w:t>
                      </w:r>
                    </w:p>
                  </w:txbxContent>
                </v:textbox>
              </v:shape>
            </w:pict>
          </mc:Fallback>
        </mc:AlternateContent>
      </w:r>
    </w:p>
    <w:p w14:paraId="310ACDA1" w14:textId="77777777" w:rsidR="003F2EDC" w:rsidRDefault="00A514E8">
      <w:r>
        <w:rPr>
          <w:noProof/>
        </w:rPr>
        <w:drawing>
          <wp:inline distT="114300" distB="114300" distL="114300" distR="114300" wp14:anchorId="17BF0DB3" wp14:editId="177D5024">
            <wp:extent cx="4057650" cy="2454001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4"/>
                    <a:srcRect l="4312" t="8639" r="8213"/>
                    <a:stretch>
                      <a:fillRect/>
                    </a:stretch>
                  </pic:blipFill>
                  <pic:spPr>
                    <a:xfrm>
                      <a:off x="0" y="0"/>
                      <a:ext cx="4057650" cy="245400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347B63" w14:textId="3E0E2D18" w:rsidR="00374577" w:rsidRDefault="00374577" w:rsidP="00374577">
      <w:pPr>
        <w:pStyle w:val="CommentText"/>
      </w:pPr>
      <w:r>
        <w:rPr>
          <w:rStyle w:val="CommentReference"/>
        </w:rPr>
        <w:t/>
      </w:r>
      <w:r>
        <w:t xml:space="preserve"> </w:t>
      </w:r>
    </w:p>
    <w:p w14:paraId="3ED40992" w14:textId="77777777" w:rsidR="00374577" w:rsidRDefault="00374577" w:rsidP="00374577">
      <w:pPr>
        <w:pStyle w:val="CommentText"/>
      </w:pPr>
    </w:p>
    <w:p w14:paraId="16AA06E5" w14:textId="77777777" w:rsidR="00374577" w:rsidRPr="00374577" w:rsidRDefault="00374577" w:rsidP="00374577">
      <w:pPr>
        <w:pStyle w:val="CommentText"/>
        <w:rPr>
          <w:highlight w:val="yellow"/>
        </w:rPr>
      </w:pPr>
      <w:r>
        <w:rPr>
          <w:rStyle w:val="CommentReference"/>
        </w:rPr>
        <w:t/>
      </w:r>
      <w:r w:rsidRPr="00374577">
        <w:rPr>
          <w:highlight w:val="yellow"/>
        </w:rPr>
        <w:t xml:space="preserve">I don’t agree with the link you have between </w:t>
      </w:r>
      <w:proofErr w:type="spellStart"/>
      <w:r w:rsidRPr="00374577">
        <w:rPr>
          <w:highlight w:val="yellow"/>
        </w:rPr>
        <w:t>unauthorizeuser</w:t>
      </w:r>
      <w:proofErr w:type="spellEnd"/>
      <w:r w:rsidRPr="00374577">
        <w:rPr>
          <w:highlight w:val="yellow"/>
        </w:rPr>
        <w:t xml:space="preserve"> to login. </w:t>
      </w:r>
    </w:p>
    <w:p w14:paraId="13D74E78" w14:textId="77777777" w:rsidR="00374577" w:rsidRDefault="00374577" w:rsidP="00374577">
      <w:pPr>
        <w:pStyle w:val="CommentText"/>
      </w:pPr>
      <w:r w:rsidRPr="00374577">
        <w:rPr>
          <w:highlight w:val="yellow"/>
        </w:rPr>
        <w:t>Unauthorize cannot login, -2you also did not explain the relation in the diagram.</w:t>
      </w:r>
      <w:r>
        <w:t xml:space="preserve"> </w:t>
      </w:r>
    </w:p>
    <w:p w14:paraId="589AB73E" w14:textId="77777777" w:rsidR="00374577" w:rsidRDefault="00374577"/>
    <w:p w14:paraId="08D977F7" w14:textId="77777777" w:rsidR="00374577" w:rsidRDefault="00A514E8">
      <w:r>
        <w:rPr>
          <w:noProof/>
        </w:rPr>
        <w:lastRenderedPageBreak/>
        <w:drawing>
          <wp:inline distT="114300" distB="114300" distL="114300" distR="114300" wp14:anchorId="3D782CD3" wp14:editId="465C79E3">
            <wp:extent cx="5037088" cy="2963588"/>
            <wp:effectExtent l="0" t="0" r="0" b="0"/>
            <wp:docPr id="6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037088" cy="29635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2D13F1E" w14:textId="77777777" w:rsidR="00A514E8" w:rsidRDefault="00A514E8">
      <w:r>
        <w:rPr>
          <w:noProof/>
        </w:rPr>
        <w:drawing>
          <wp:inline distT="114300" distB="114300" distL="114300" distR="114300" wp14:anchorId="64BCCE22" wp14:editId="3A3CD1EF">
            <wp:extent cx="5717347" cy="4361687"/>
            <wp:effectExtent l="0" t="0" r="0" b="0"/>
            <wp:docPr id="5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l="3525" t="3010" r="3205" b="4205"/>
                    <a:stretch>
                      <a:fillRect/>
                    </a:stretch>
                  </pic:blipFill>
                  <pic:spPr>
                    <a:xfrm>
                      <a:off x="0" y="0"/>
                      <a:ext cx="5717347" cy="436168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67F568F" w14:textId="313FACB4" w:rsidR="003F2EDC" w:rsidRDefault="00A514E8">
      <w:r>
        <w:rPr>
          <w:noProof/>
        </w:rPr>
        <mc:AlternateContent>
          <mc:Choice Requires="wps">
            <w:drawing>
              <wp:anchor distT="114300" distB="114300" distL="114300" distR="114300" simplePos="0" relativeHeight="251659264" behindDoc="0" locked="0" layoutInCell="1" hidden="0" allowOverlap="1" wp14:anchorId="4A4E80A9" wp14:editId="40AAAE22">
                <wp:simplePos x="0" y="0"/>
                <wp:positionH relativeFrom="column">
                  <wp:posOffset>76201</wp:posOffset>
                </wp:positionH>
                <wp:positionV relativeFrom="paragraph">
                  <wp:posOffset>3048000</wp:posOffset>
                </wp:positionV>
                <wp:extent cx="1023938" cy="328856"/>
                <wp:effectExtent l="0" t="0" r="0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863750" y="789000"/>
                          <a:ext cx="1285800" cy="400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06FF251" w14:textId="77777777" w:rsidR="003F2EDC" w:rsidRDefault="00A514E8">
                            <w:pPr>
                              <w:spacing w:line="240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Find Listing</w:t>
                            </w:r>
                          </w:p>
                        </w:txbxContent>
                      </wps:txbx>
                      <wps:bodyPr spcFirstLastPara="1" wrap="square" lIns="91425" tIns="91425" rIns="91425" bIns="91425" anchor="t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A4E80A9" id="Text Box 3" o:spid="_x0000_s1027" type="#_x0000_t202" style="position:absolute;margin-left:6pt;margin-top:240pt;width:80.65pt;height:25.9pt;z-index:251659264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" filled="f" stroked="f">
                <v:textbox style="mso-fit-shape-to-text:t" inset="2.53958mm,2.53958mm,2.53958mm,2.53958mm">
                  <w:txbxContent>
                    <w:p w14:paraId="606FF251" w14:textId="77777777" w:rsidR="003F2EDC" w:rsidRDefault="00A514E8">
                      <w:pPr>
                        <w:spacing w:line="240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Find Listing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114300" distB="114300" distL="114300" distR="114300" simplePos="0" relativeHeight="251660288" behindDoc="0" locked="0" layoutInCell="1" hidden="0" allowOverlap="1" wp14:anchorId="6EE726EA" wp14:editId="34CCD3AC">
                <wp:simplePos x="0" y="0"/>
                <wp:positionH relativeFrom="column">
                  <wp:posOffset>1</wp:posOffset>
                </wp:positionH>
                <wp:positionV relativeFrom="paragraph">
                  <wp:posOffset>114300</wp:posOffset>
                </wp:positionV>
                <wp:extent cx="1200150" cy="333375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2405925" y="789000"/>
                          <a:ext cx="1470900" cy="4002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8C2D9C7" w14:textId="77777777" w:rsidR="003F2EDC" w:rsidRDefault="00A514E8">
                            <w:pPr>
                              <w:spacing w:line="240" w:lineRule="auto"/>
                              <w:textDirection w:val="btLr"/>
                            </w:pPr>
                            <w:r>
                              <w:rPr>
                                <w:color w:val="000000"/>
                                <w:sz w:val="28"/>
                              </w:rPr>
                              <w:t>Create Listing</w:t>
                            </w:r>
                          </w:p>
                        </w:txbxContent>
                      </wps:txbx>
                      <wps:bodyPr spcFirstLastPara="1" wrap="square" lIns="91425" tIns="91425" rIns="91425" bIns="91425" anchor="t" anchorCtr="0"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EE726EA" id="Text Box 1" o:spid="_x0000_s1028" type="#_x0000_t202" style="position:absolute;margin-left:0;margin-top:9pt;width:94.5pt;height:26.25pt;z-index:251660288;visibility:visible;mso-wrap-style:square;mso-wrap-distance-left:9pt;mso-wrap-distance-top:9pt;mso-wrap-distance-right:9pt;mso-wrap-distance-bottom:9pt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" filled="f" stroked="f">
                <v:textbox style="mso-fit-shape-to-text:t" inset="2.53958mm,2.53958mm,2.53958mm,2.53958mm">
                  <w:txbxContent>
                    <w:p w14:paraId="18C2D9C7" w14:textId="77777777" w:rsidR="003F2EDC" w:rsidRDefault="00A514E8">
                      <w:pPr>
                        <w:spacing w:line="240" w:lineRule="auto"/>
                        <w:textDirection w:val="btLr"/>
                      </w:pPr>
                      <w:r>
                        <w:rPr>
                          <w:color w:val="000000"/>
                          <w:sz w:val="28"/>
                        </w:rPr>
                        <w:t>Create Listing</w:t>
                      </w:r>
                    </w:p>
                  </w:txbxContent>
                </v:textbox>
              </v:shape>
            </w:pict>
          </mc:Fallback>
        </mc:AlternateContent>
      </w:r>
    </w:p>
    <w:p w14:paraId="5E2860D9" w14:textId="77777777" w:rsidR="003F2EDC" w:rsidRDefault="003F2EDC"/>
    <w:p w14:paraId="4E1847D0" w14:textId="0C38679B" w:rsidR="003F2EDC" w:rsidRDefault="003F2EDC"/>
    <w:p w14:paraId="6AEB643F" w14:textId="6371B4E7" w:rsidR="00374577" w:rsidRDefault="00374577" w:rsidP="00374577"/>
    <w:p w14:paraId="5537CB24" w14:textId="77777777" w:rsidR="00374577" w:rsidRDefault="00374577" w:rsidP="00374577">
      <w:pPr>
        <w:pStyle w:val="CommentText"/>
      </w:pPr>
      <w:r>
        <w:lastRenderedPageBreak/>
        <w:tab/>
      </w:r>
      <w:r>
        <w:rPr>
          <w:rStyle w:val="CommentReference"/>
        </w:rPr>
        <w:t/>
      </w:r>
      <w:r w:rsidRPr="00374577">
        <w:rPr>
          <w:highlight w:val="yellow"/>
        </w:rPr>
        <w:t xml:space="preserve">Why authorized user has many to many </w:t>
      </w:r>
      <w:proofErr w:type="gramStart"/>
      <w:r w:rsidRPr="00374577">
        <w:rPr>
          <w:highlight w:val="yellow"/>
        </w:rPr>
        <w:t>relation</w:t>
      </w:r>
      <w:proofErr w:type="gramEnd"/>
      <w:r w:rsidRPr="00374577">
        <w:rPr>
          <w:highlight w:val="yellow"/>
        </w:rPr>
        <w:t xml:space="preserve"> with logout? One </w:t>
      </w:r>
      <w:proofErr w:type="gramStart"/>
      <w:r w:rsidRPr="00374577">
        <w:rPr>
          <w:highlight w:val="yellow"/>
        </w:rPr>
        <w:t>authorize</w:t>
      </w:r>
      <w:proofErr w:type="gramEnd"/>
      <w:r w:rsidRPr="00374577">
        <w:rPr>
          <w:highlight w:val="yellow"/>
        </w:rPr>
        <w:t xml:space="preserve"> can logout one time if s/he is logged in, not many times right? -1 am I mis understanding something? If you want </w:t>
      </w:r>
      <w:proofErr w:type="gramStart"/>
      <w:r w:rsidRPr="00374577">
        <w:rPr>
          <w:highlight w:val="yellow"/>
        </w:rPr>
        <w:t>lets</w:t>
      </w:r>
      <w:proofErr w:type="gramEnd"/>
      <w:r w:rsidRPr="00374577">
        <w:rPr>
          <w:highlight w:val="yellow"/>
        </w:rPr>
        <w:t xml:space="preserve"> meet in the office hour and we can go over this.</w:t>
      </w:r>
      <w:r>
        <w:t xml:space="preserve"> </w:t>
      </w:r>
    </w:p>
    <w:p w14:paraId="1C35F10A" w14:textId="58790FF9" w:rsidR="00374577" w:rsidRPr="00374577" w:rsidRDefault="00374577" w:rsidP="00374577">
      <w:pPr>
        <w:tabs>
          <w:tab w:val="left" w:pos="6510"/>
        </w:tabs>
      </w:pPr>
    </w:p>
    <w:sectPr w:rsidR="00374577" w:rsidRPr="00374577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2EDC"/>
    <w:rsid w:val="00374577"/>
    <w:rsid w:val="003F2EDC"/>
    <w:rsid w:val="00A514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6A546C8"/>
  <w15:docId w15:val="{E02957F3-D528-49E7-A4D4-2523C7DD7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character" w:styleId="CommentReference">
    <w:name w:val="annotation reference"/>
    <w:basedOn w:val="DefaultParagraphFont"/>
    <w:uiPriority w:val="99"/>
    <w:semiHidden/>
    <w:unhideWhenUsed/>
    <w:rsid w:val="0037457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37457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374577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158</Words>
  <Characters>905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Ced Fah</cp:lastModifiedBy>
  <cp:revision>2</cp:revision>
  <dcterms:created xsi:type="dcterms:W3CDTF">2022-04-17T15:15:00Z</dcterms:created>
  <dcterms:modified xsi:type="dcterms:W3CDTF">2022-04-17T15:34:00Z</dcterms:modified>
</cp:coreProperties>
</file>