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DF6254" w14:textId="77777777" w:rsidR="009B156F" w:rsidRPr="009B156F" w:rsidRDefault="009B156F" w:rsidP="009B15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B156F">
        <w:rPr>
          <w:rFonts w:ascii="Arial" w:eastAsia="Times New Roman" w:hAnsi="Arial" w:cs="Arial"/>
          <w:color w:val="000000"/>
        </w:rPr>
        <w:t>Summary? That is what “Generalization of” was.  I changed it to a summary.  Good point.</w:t>
      </w:r>
    </w:p>
    <w:p w14:paraId="69CC23D4" w14:textId="77777777" w:rsidR="009B156F" w:rsidRPr="009B156F" w:rsidRDefault="009B156F" w:rsidP="009B156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18"/>
        <w:gridCol w:w="4542"/>
      </w:tblGrid>
      <w:tr w:rsidR="009B156F" w:rsidRPr="009B156F" w14:paraId="7D9C0C51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876AC2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78027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Create an Account</w:t>
            </w:r>
          </w:p>
        </w:tc>
      </w:tr>
      <w:tr w:rsidR="009B156F" w:rsidRPr="009B156F" w14:paraId="27BDBB9B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916973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 Login with Username and Password, Login with Facebook, Login with Google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7470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  <w:r w:rsidRPr="009B156F">
              <w:rPr>
                <w:rFonts w:ascii="Arial" w:eastAsia="Times New Roman" w:hAnsi="Arial" w:cs="Arial"/>
                <w:color w:val="000000"/>
              </w:rPr>
              <w:t>  Unauthorized users can create an account</w:t>
            </w:r>
          </w:p>
        </w:tc>
      </w:tr>
      <w:tr w:rsidR="009B156F" w:rsidRPr="009B156F" w14:paraId="195C62F2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D2E2C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2D259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9B156F" w:rsidRPr="009B156F" w14:paraId="7F32BB50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CA3C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 xml:space="preserve">:  The User has an email address, or Google account, or Facebook account that is not already registered on 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CSwap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>.  The log in page is displayed.</w:t>
            </w:r>
          </w:p>
        </w:tc>
      </w:tr>
      <w:tr w:rsidR="009B156F" w:rsidRPr="009B156F" w14:paraId="4BCA1A7C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8DF9A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6F461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1EE4F74A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66DA9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1.  The unauthorized user clicks the “sign up”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DCC10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2.  The user is directed to a </w:t>
            </w: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sign up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page</w:t>
            </w:r>
          </w:p>
        </w:tc>
      </w:tr>
      <w:tr w:rsidR="009B156F" w:rsidRPr="009B156F" w14:paraId="7B881CA0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EFA70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3.  The unauthorized user</w:t>
            </w:r>
          </w:p>
          <w:p w14:paraId="14E69208" w14:textId="77777777" w:rsidR="009B156F" w:rsidRPr="009B156F" w:rsidRDefault="009B156F" w:rsidP="009B156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Enters the email address and password into the email and password boxes clicks signup or</w:t>
            </w:r>
          </w:p>
          <w:p w14:paraId="6C7CE703" w14:textId="77777777" w:rsidR="009B156F" w:rsidRPr="009B156F" w:rsidRDefault="009B156F" w:rsidP="009B156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Select “Log In” under “Already have an account?”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7617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4.  The system accordingly displays</w:t>
            </w:r>
          </w:p>
          <w:p w14:paraId="2C21EF90" w14:textId="77777777" w:rsidR="009B156F" w:rsidRPr="009B156F" w:rsidRDefault="009B156F" w:rsidP="009B156F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“Sign up Successful” and send the user back to the sign in page or</w:t>
            </w:r>
          </w:p>
          <w:p w14:paraId="2CF0340A" w14:textId="77777777" w:rsidR="009B156F" w:rsidRPr="009B156F" w:rsidRDefault="009B156F" w:rsidP="009B156F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“Firebase:  Error (auth/email-already-in-use).” or</w:t>
            </w:r>
          </w:p>
          <w:p w14:paraId="16093D7A" w14:textId="77777777" w:rsidR="009B156F" w:rsidRPr="009B156F" w:rsidRDefault="009B156F" w:rsidP="009B156F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“Passwords should be at least 6 characters (auth/weak-password).</w:t>
            </w:r>
          </w:p>
        </w:tc>
      </w:tr>
      <w:tr w:rsidR="009B156F" w:rsidRPr="009B156F" w14:paraId="531CF70A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BF25E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</w:t>
            </w:r>
          </w:p>
        </w:tc>
      </w:tr>
      <w:tr w:rsidR="009B156F" w:rsidRPr="009B156F" w14:paraId="7C9323E9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E0D5B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</w:tr>
    </w:tbl>
    <w:p w14:paraId="33D5A944" w14:textId="77777777" w:rsidR="009B156F" w:rsidRPr="009B156F" w:rsidRDefault="009B156F" w:rsidP="009B156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B156F">
        <w:rPr>
          <w:rFonts w:ascii="Times New Roman" w:eastAsia="Times New Roman" w:hAnsi="Times New Roman" w:cs="Times New Roman"/>
          <w:sz w:val="24"/>
          <w:szCs w:val="24"/>
        </w:rPr>
        <w:br/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4"/>
        <w:gridCol w:w="5056"/>
      </w:tblGrid>
      <w:tr w:rsidR="009B156F" w:rsidRPr="009B156F" w14:paraId="74B5C4B1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CB66D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5882B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Login with Username and Password</w:t>
            </w:r>
          </w:p>
        </w:tc>
      </w:tr>
      <w:tr w:rsidR="009B156F" w:rsidRPr="009B156F" w14:paraId="7ABFFB9D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47A9C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 Login through Google, Login through Facebook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9B55F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9B156F">
              <w:rPr>
                <w:rFonts w:ascii="Arial" w:eastAsia="Times New Roman" w:hAnsi="Arial" w:cs="Arial"/>
                <w:color w:val="000000"/>
              </w:rPr>
              <w:t>Unauthorized users that have created an account and log in with a username and password</w:t>
            </w:r>
          </w:p>
        </w:tc>
      </w:tr>
      <w:tr w:rsidR="009B156F" w:rsidRPr="009B156F" w14:paraId="0FA6223E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4AAC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B847C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9B156F" w:rsidRPr="009B156F" w14:paraId="04378A74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7C578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account.  The login page is displayed.</w:t>
            </w:r>
          </w:p>
        </w:tc>
      </w:tr>
      <w:tr w:rsidR="009B156F" w:rsidRPr="009B156F" w14:paraId="487B1A7C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2987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911263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56EE81E6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B3DB9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lastRenderedPageBreak/>
              <w:t xml:space="preserve">1.  The unauthorized user clicks the 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B1F5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6FED57DD" w14:textId="77777777" w:rsidR="009B156F" w:rsidRPr="009B156F" w:rsidRDefault="009B156F" w:rsidP="009B156F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7F50B9A2" w14:textId="77777777" w:rsidR="009B156F" w:rsidRPr="009B156F" w:rsidRDefault="009B156F" w:rsidP="009B156F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9B156F" w:rsidRPr="009B156F" w14:paraId="4B379425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A2CC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3.  The unauthorized user </w:t>
            </w:r>
          </w:p>
          <w:p w14:paraId="16936D36" w14:textId="77777777" w:rsidR="009B156F" w:rsidRPr="009B156F" w:rsidRDefault="009B156F" w:rsidP="009B156F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enters the email address and password into the email and password boxes and clicks login button</w:t>
            </w:r>
          </w:p>
          <w:p w14:paraId="30D17195" w14:textId="77777777" w:rsidR="009B156F" w:rsidRPr="009B156F" w:rsidRDefault="009B156F" w:rsidP="009B156F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Or </w:t>
            </w: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clicks ”Sign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up” under “Don’t have an account”</w:t>
            </w:r>
          </w:p>
          <w:p w14:paraId="6DFF271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C5009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4.  The system checks that the login information matches the system database.  The user is directed to </w:t>
            </w:r>
          </w:p>
          <w:p w14:paraId="51E754A4" w14:textId="77777777" w:rsidR="009B156F" w:rsidRPr="009B156F" w:rsidRDefault="009B156F" w:rsidP="009B156F">
            <w:pPr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the successful login page or</w:t>
            </w:r>
          </w:p>
          <w:p w14:paraId="32A6FCA8" w14:textId="77777777" w:rsidR="009B156F" w:rsidRPr="009B156F" w:rsidRDefault="009B156F" w:rsidP="009B156F">
            <w:pPr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the failed to login popup</w:t>
            </w:r>
          </w:p>
        </w:tc>
      </w:tr>
      <w:tr w:rsidR="009B156F" w:rsidRPr="009B156F" w14:paraId="2DF3891B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B247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</w:t>
            </w:r>
          </w:p>
        </w:tc>
      </w:tr>
      <w:tr w:rsidR="009B156F" w:rsidRPr="009B156F" w14:paraId="08D93D08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FA56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1</w:t>
            </w:r>
          </w:p>
        </w:tc>
      </w:tr>
    </w:tbl>
    <w:p w14:paraId="110722DE" w14:textId="77777777" w:rsidR="009B156F" w:rsidRPr="009B156F" w:rsidRDefault="009B156F" w:rsidP="009B156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4"/>
        <w:gridCol w:w="5036"/>
      </w:tblGrid>
      <w:tr w:rsidR="009B156F" w:rsidRPr="009B156F" w14:paraId="4E9C8D3C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D152A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5C866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Login with Google</w:t>
            </w:r>
          </w:p>
        </w:tc>
      </w:tr>
      <w:tr w:rsidR="009B156F" w:rsidRPr="009B156F" w14:paraId="290050FA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307A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 Login with Username and Password, Login with Facebook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A91E6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  <w:r w:rsidRPr="009B156F">
              <w:rPr>
                <w:rFonts w:ascii="Arial" w:eastAsia="Times New Roman" w:hAnsi="Arial" w:cs="Arial"/>
                <w:color w:val="000000"/>
              </w:rPr>
              <w:t>Unauthorized</w:t>
            </w:r>
            <w:proofErr w:type="spellEnd"/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users that have created an account and log in with Google</w:t>
            </w:r>
          </w:p>
        </w:tc>
      </w:tr>
      <w:tr w:rsidR="009B156F" w:rsidRPr="009B156F" w14:paraId="1FA4B323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F4E7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E1847F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9B156F" w:rsidRPr="009B156F" w14:paraId="19D9C902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7905A2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 with Google.  The login page is displayed.</w:t>
            </w:r>
          </w:p>
        </w:tc>
      </w:tr>
      <w:tr w:rsidR="009B156F" w:rsidRPr="009B156F" w14:paraId="1E461DF5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010B32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176337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5FF8F1AB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F805D7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04C7A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526CDEA9" w14:textId="77777777" w:rsidR="009B156F" w:rsidRPr="009B156F" w:rsidRDefault="009B156F" w:rsidP="009B156F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35A6EDAE" w14:textId="77777777" w:rsidR="009B156F" w:rsidRPr="009B156F" w:rsidRDefault="009B156F" w:rsidP="009B156F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9B156F" w:rsidRPr="009B156F" w14:paraId="02CD6E62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C1592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3.  The unauthorized user clicks the “Login with Google” button</w:t>
            </w:r>
          </w:p>
          <w:p w14:paraId="23B463D3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64AC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4.  The system accordingly displays the </w:t>
            </w:r>
          </w:p>
          <w:p w14:paraId="214F85D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“Sign in - Google Accounts- Google Chrome” page.</w:t>
            </w:r>
          </w:p>
        </w:tc>
      </w:tr>
      <w:tr w:rsidR="009B156F" w:rsidRPr="009B156F" w14:paraId="603214CC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1055B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5.  The unauthorized user </w:t>
            </w:r>
          </w:p>
          <w:p w14:paraId="73B4CBC2" w14:textId="77777777" w:rsidR="009B156F" w:rsidRPr="009B156F" w:rsidRDefault="009B156F" w:rsidP="009B156F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clicks on the account of their choosing or</w:t>
            </w:r>
          </w:p>
          <w:p w14:paraId="79F9BB7F" w14:textId="77777777" w:rsidR="009B156F" w:rsidRPr="009B156F" w:rsidRDefault="009B156F" w:rsidP="009B156F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clicks “use another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9AF83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6.  The system displays “Hello Welcome 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user_email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>”</w:t>
            </w:r>
          </w:p>
        </w:tc>
      </w:tr>
      <w:tr w:rsidR="009B156F" w:rsidRPr="009B156F" w14:paraId="5D02147E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54D1D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</w:t>
            </w:r>
          </w:p>
        </w:tc>
      </w:tr>
      <w:tr w:rsidR="009B156F" w:rsidRPr="009B156F" w14:paraId="2956DEBD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D9106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2</w:t>
            </w:r>
          </w:p>
        </w:tc>
      </w:tr>
    </w:tbl>
    <w:p w14:paraId="04ABCFA8" w14:textId="77777777" w:rsidR="009B156F" w:rsidRPr="009B156F" w:rsidRDefault="009B156F" w:rsidP="009B15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0"/>
        <w:gridCol w:w="5140"/>
      </w:tblGrid>
      <w:tr w:rsidR="009B156F" w:rsidRPr="009B156F" w14:paraId="2C287066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4A0F1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319B8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Login with Facebook</w:t>
            </w:r>
          </w:p>
        </w:tc>
      </w:tr>
      <w:tr w:rsidR="009B156F" w:rsidRPr="009B156F" w14:paraId="530E10E0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CB12E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 Login with Username and Password, Login with Google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E71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9B156F">
              <w:rPr>
                <w:rFonts w:ascii="Arial" w:eastAsia="Times New Roman" w:hAnsi="Arial" w:cs="Arial"/>
                <w:color w:val="000000"/>
              </w:rPr>
              <w:t>Unauthorized users that have created an account and log in with Facebook</w:t>
            </w:r>
          </w:p>
        </w:tc>
      </w:tr>
      <w:tr w:rsidR="009B156F" w:rsidRPr="009B156F" w14:paraId="13DFC31D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A46D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 Unauthorized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6C0A9B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9B156F" w:rsidRPr="009B156F" w14:paraId="43E42DCB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CEB1B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This use case assumes that the unauthorized user has already created an account with Facebook.  The login page is displayed</w:t>
            </w:r>
          </w:p>
        </w:tc>
      </w:tr>
      <w:tr w:rsidR="009B156F" w:rsidRPr="009B156F" w14:paraId="6E2AB4FF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BDAD6C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2D88F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206D42C9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6E8CA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1.  The unauthorized user clicks the 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 xml:space="preserve"> button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17B45E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Recaptcha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 xml:space="preserve"> is </w:t>
            </w:r>
          </w:p>
          <w:p w14:paraId="136F6D2B" w14:textId="77777777" w:rsidR="009B156F" w:rsidRPr="009B156F" w:rsidRDefault="009B156F" w:rsidP="009B156F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verified or</w:t>
            </w:r>
          </w:p>
          <w:p w14:paraId="34BBB721" w14:textId="77777777" w:rsidR="009B156F" w:rsidRPr="009B156F" w:rsidRDefault="009B156F" w:rsidP="009B156F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failed and must be attempted again.</w:t>
            </w:r>
          </w:p>
        </w:tc>
      </w:tr>
      <w:tr w:rsidR="009B156F" w:rsidRPr="009B156F" w14:paraId="55101A65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7CBA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3.  The unauthorized user clicks the “Login with Facebook” button</w:t>
            </w:r>
          </w:p>
          <w:p w14:paraId="323D573B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4852C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4.  The system accordingly displays the </w:t>
            </w:r>
          </w:p>
          <w:p w14:paraId="4F9CFFD9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“Sign in - Facebook Accounts- Google Chrome” page.</w:t>
            </w:r>
          </w:p>
        </w:tc>
      </w:tr>
      <w:tr w:rsidR="009B156F" w:rsidRPr="009B156F" w14:paraId="0122105E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D18A7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5.  The unauthorized user </w:t>
            </w:r>
          </w:p>
          <w:p w14:paraId="32BA58D7" w14:textId="77777777" w:rsidR="009B156F" w:rsidRPr="009B156F" w:rsidRDefault="009B156F" w:rsidP="009B156F">
            <w:pPr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clicks on the account of their choosing or</w:t>
            </w:r>
          </w:p>
          <w:p w14:paraId="31EF06E0" w14:textId="77777777" w:rsidR="009B156F" w:rsidRPr="009B156F" w:rsidRDefault="009B156F" w:rsidP="009B156F">
            <w:pPr>
              <w:numPr>
                <w:ilvl w:val="0"/>
                <w:numId w:val="10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The user clicks “use another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E77FE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6. The system displays “Hello Welcome 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user_email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>”</w:t>
            </w:r>
          </w:p>
        </w:tc>
      </w:tr>
      <w:tr w:rsidR="009B156F" w:rsidRPr="009B156F" w14:paraId="68F94D23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DAA50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unauthorized user becomes an authorized user and can immediately search listings</w:t>
            </w:r>
          </w:p>
        </w:tc>
      </w:tr>
      <w:tr w:rsidR="009B156F" w:rsidRPr="009B156F" w14:paraId="126016BC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13662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3</w:t>
            </w:r>
          </w:p>
        </w:tc>
      </w:tr>
    </w:tbl>
    <w:p w14:paraId="0B54E891" w14:textId="77777777" w:rsidR="009B156F" w:rsidRPr="009B156F" w:rsidRDefault="009B156F" w:rsidP="009B15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7"/>
        <w:gridCol w:w="6203"/>
      </w:tblGrid>
      <w:tr w:rsidR="009B156F" w:rsidRPr="009B156F" w14:paraId="49375DAA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AB3F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76B97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Logout</w:t>
            </w:r>
          </w:p>
        </w:tc>
      </w:tr>
      <w:tr w:rsidR="009B156F" w:rsidRPr="009B156F" w14:paraId="76D7A6F8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112C7B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 Logout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44FD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9B156F">
              <w:rPr>
                <w:rFonts w:ascii="Arial" w:eastAsia="Times New Roman" w:hAnsi="Arial" w:cs="Arial"/>
                <w:color w:val="000000"/>
              </w:rPr>
              <w:t>Authorized users and Admins can log out of their account</w:t>
            </w:r>
          </w:p>
        </w:tc>
      </w:tr>
      <w:tr w:rsidR="009B156F" w:rsidRPr="009B156F" w14:paraId="3E7F92F6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D7D5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2D64C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9B156F" w:rsidRPr="009B156F" w14:paraId="0D0B16E0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35C67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This use case assumes that the user is logged in</w:t>
            </w:r>
          </w:p>
        </w:tc>
      </w:tr>
      <w:tr w:rsidR="009B156F" w:rsidRPr="009B156F" w14:paraId="650E41F2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7954D5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857D5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445A4ADA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4CA43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1.  The authorized user clicks on logout.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D0550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2.  The system accordingly displays a log out screen confirming the successful log out.</w:t>
            </w:r>
          </w:p>
        </w:tc>
      </w:tr>
      <w:tr w:rsidR="009B156F" w:rsidRPr="009B156F" w14:paraId="4548FC89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F6633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Authorized user is logged out and is now an unauthorized user.</w:t>
            </w:r>
          </w:p>
        </w:tc>
      </w:tr>
      <w:tr w:rsidR="009B156F" w:rsidRPr="009B156F" w14:paraId="39B34C6F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0CFF8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4</w:t>
            </w:r>
          </w:p>
        </w:tc>
      </w:tr>
    </w:tbl>
    <w:p w14:paraId="2E88243A" w14:textId="77777777" w:rsidR="009B156F" w:rsidRPr="009B156F" w:rsidRDefault="009B156F" w:rsidP="009B15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8"/>
        <w:gridCol w:w="6572"/>
      </w:tblGrid>
      <w:tr w:rsidR="009B156F" w:rsidRPr="009B156F" w14:paraId="0752F512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E2A01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5204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Remove Account</w:t>
            </w:r>
          </w:p>
        </w:tc>
      </w:tr>
      <w:tr w:rsidR="009B156F" w:rsidRPr="009B156F" w14:paraId="389E5D37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90616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53FD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9B156F">
              <w:rPr>
                <w:rFonts w:ascii="Arial" w:eastAsia="Times New Roman" w:hAnsi="Arial" w:cs="Arial"/>
                <w:color w:val="000000"/>
              </w:rPr>
              <w:t>An admin may remove an authorized user’s account from Firebase’s Authentication Users</w:t>
            </w:r>
          </w:p>
        </w:tc>
      </w:tr>
      <w:tr w:rsidR="009B156F" w:rsidRPr="009B156F" w14:paraId="48E72205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6ADF79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0C034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9B156F" w:rsidRPr="009B156F" w14:paraId="367F61C0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087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This use case assumes that the user is logged in as an admin.  The authorized user’s profile is displayed.</w:t>
            </w:r>
          </w:p>
        </w:tc>
      </w:tr>
      <w:tr w:rsidR="009B156F" w:rsidRPr="009B156F" w14:paraId="01DDB370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5E162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45640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338AE1D0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398F87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1.  The admin clicks “remove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3FE99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2.  The system accordingly displays </w:t>
            </w: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a  screen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that reads “are you sure you want to remove this account?”</w:t>
            </w:r>
          </w:p>
        </w:tc>
      </w:tr>
      <w:tr w:rsidR="009B156F" w:rsidRPr="009B156F" w14:paraId="14250056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5C52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3.  The admin clicks</w:t>
            </w:r>
          </w:p>
          <w:p w14:paraId="626A164E" w14:textId="77777777" w:rsidR="009B156F" w:rsidRPr="009B156F" w:rsidRDefault="009B156F" w:rsidP="009B156F">
            <w:pPr>
              <w:numPr>
                <w:ilvl w:val="0"/>
                <w:numId w:val="1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“Yes” or</w:t>
            </w:r>
          </w:p>
          <w:p w14:paraId="1AE688C7" w14:textId="77777777" w:rsidR="009B156F" w:rsidRPr="009B156F" w:rsidRDefault="009B156F" w:rsidP="009B156F">
            <w:pPr>
              <w:numPr>
                <w:ilvl w:val="0"/>
                <w:numId w:val="11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“No”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19F6F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B156F" w:rsidRPr="009B156F" w14:paraId="607A5163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8A8E19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authorized account is removed from the Firebase’s Authentication Users</w:t>
            </w:r>
          </w:p>
        </w:tc>
      </w:tr>
      <w:tr w:rsidR="009B156F" w:rsidRPr="009B156F" w14:paraId="0F01E5E1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9129E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</w:tr>
    </w:tbl>
    <w:p w14:paraId="56DCA37B" w14:textId="77777777" w:rsidR="009B156F" w:rsidRPr="009B156F" w:rsidRDefault="009B156F" w:rsidP="009B156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B156F">
        <w:rPr>
          <w:rFonts w:ascii="Times New Roman" w:eastAsia="Times New Roman" w:hAnsi="Times New Roman" w:cs="Times New Roman"/>
          <w:sz w:val="24"/>
          <w:szCs w:val="24"/>
        </w:rPr>
        <w:br/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85"/>
        <w:gridCol w:w="6075"/>
      </w:tblGrid>
      <w:tr w:rsidR="009B156F" w:rsidRPr="009B156F" w14:paraId="77C6A457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88F1B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6EE73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Case:</w:t>
            </w:r>
            <w:r w:rsidRPr="009B156F">
              <w:rPr>
                <w:rFonts w:ascii="Arial" w:eastAsia="Times New Roman" w:hAnsi="Arial" w:cs="Arial"/>
                <w:color w:val="000000"/>
              </w:rPr>
              <w:t>  Remove own account</w:t>
            </w:r>
          </w:p>
        </w:tc>
      </w:tr>
      <w:tr w:rsidR="009B156F" w:rsidRPr="009B156F" w14:paraId="05BAC89A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B936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 Extend Remove Account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7251D9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9B156F">
              <w:rPr>
                <w:rFonts w:ascii="Arial" w:eastAsia="Times New Roman" w:hAnsi="Arial" w:cs="Arial"/>
                <w:color w:val="000000"/>
              </w:rPr>
              <w:t xml:space="preserve">An authorized user may </w:t>
            </w:r>
            <w:proofErr w:type="spellStart"/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removed</w:t>
            </w:r>
            <w:proofErr w:type="spellEnd"/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their own account from the Firebase’s Authentication Users</w:t>
            </w:r>
          </w:p>
        </w:tc>
      </w:tr>
      <w:tr w:rsidR="009B156F" w:rsidRPr="009B156F" w14:paraId="497CBDA5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AE7C7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:Authorized</w:t>
            </w:r>
            <w:proofErr w:type="spellEnd"/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E97D67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  Account Selection and Account Validation</w:t>
            </w:r>
          </w:p>
        </w:tc>
      </w:tr>
      <w:tr w:rsidR="009B156F" w:rsidRPr="009B156F" w14:paraId="5B641C13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844BF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user has logged in and is in the profile section.  The Authorized user’s account is displayed.</w:t>
            </w:r>
          </w:p>
        </w:tc>
      </w:tr>
      <w:tr w:rsidR="009B156F" w:rsidRPr="009B156F" w14:paraId="60492DE2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95E5B6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A44AB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49F90134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72282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1. The authorized user clicks “remove account”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7BD722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2. The system accordingly displays </w:t>
            </w: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a  screen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that reads “are you sure you want to remove this account?”</w:t>
            </w:r>
          </w:p>
        </w:tc>
      </w:tr>
      <w:tr w:rsidR="009B156F" w:rsidRPr="009B156F" w14:paraId="5547C03A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FF72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3.  The admin clicks</w:t>
            </w:r>
          </w:p>
          <w:p w14:paraId="29A9E6D8" w14:textId="77777777" w:rsidR="009B156F" w:rsidRPr="009B156F" w:rsidRDefault="009B156F" w:rsidP="009B156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“Yes” or’</w:t>
            </w:r>
          </w:p>
          <w:p w14:paraId="7609A530" w14:textId="77777777" w:rsidR="009B156F" w:rsidRPr="009B156F" w:rsidRDefault="009B156F" w:rsidP="009B156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“No”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130F8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4.</w:t>
            </w:r>
          </w:p>
        </w:tc>
      </w:tr>
      <w:tr w:rsidR="009B156F" w:rsidRPr="009B156F" w14:paraId="54C804F8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65999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authorized account is removed from the Firebase’s Authentication Users</w:t>
            </w:r>
          </w:p>
        </w:tc>
      </w:tr>
      <w:tr w:rsidR="009B156F" w:rsidRPr="009B156F" w14:paraId="206B21E5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737563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</w:tr>
    </w:tbl>
    <w:p w14:paraId="49001A3E" w14:textId="77777777" w:rsidR="009B156F" w:rsidRPr="009B156F" w:rsidRDefault="009B156F" w:rsidP="009B15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FBA460" w14:textId="61B772C3" w:rsidR="009B156F" w:rsidRPr="009B156F" w:rsidRDefault="009B156F" w:rsidP="009B15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B156F">
        <w:rPr>
          <w:rFonts w:ascii="Arial" w:eastAsia="Times New Roman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43AD3DE5" wp14:editId="1FB79AB9">
            <wp:extent cx="3124200" cy="4076700"/>
            <wp:effectExtent l="0" t="0" r="0" b="0"/>
            <wp:docPr id="3" name="Picture 3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DC747" w14:textId="77777777" w:rsidR="009B156F" w:rsidRPr="009B156F" w:rsidRDefault="009B156F" w:rsidP="009B15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02"/>
        <w:gridCol w:w="5158"/>
      </w:tblGrid>
      <w:tr w:rsidR="009B156F" w:rsidRPr="009B156F" w14:paraId="43D6CDA0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329E72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F5695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Navigate to Book Section</w:t>
            </w:r>
          </w:p>
        </w:tc>
      </w:tr>
      <w:tr w:rsidR="009B156F" w:rsidRPr="009B156F" w14:paraId="58ED86A7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9B549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 Navigate to Electronics Section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09A43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</w:p>
        </w:tc>
      </w:tr>
      <w:tr w:rsidR="009B156F" w:rsidRPr="009B156F" w14:paraId="53484221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3A91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8B54F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  Filter System</w:t>
            </w:r>
          </w:p>
        </w:tc>
      </w:tr>
      <w:tr w:rsidR="009B156F" w:rsidRPr="009B156F" w14:paraId="102C9CD4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1DCC2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Authorized user has logged in.  The front page is displayed</w:t>
            </w:r>
          </w:p>
        </w:tc>
      </w:tr>
      <w:tr w:rsidR="009B156F" w:rsidRPr="009B156F" w14:paraId="5A81C7C5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92325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1609C7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59929156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D9BE69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1.  User selects Textbooks under Filters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6AA6E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Front Page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listings that are not tagged Textbooks are hidden.</w:t>
            </w:r>
          </w:p>
        </w:tc>
      </w:tr>
      <w:tr w:rsidR="009B156F" w:rsidRPr="009B156F" w14:paraId="7F58E51F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DE75C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user only has textbooks shown.</w:t>
            </w:r>
          </w:p>
        </w:tc>
      </w:tr>
      <w:tr w:rsidR="009B156F" w:rsidRPr="009B156F" w14:paraId="093595B8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5ADF4F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12</w:t>
            </w:r>
          </w:p>
        </w:tc>
      </w:tr>
    </w:tbl>
    <w:p w14:paraId="67BD7A46" w14:textId="77777777" w:rsidR="009B156F" w:rsidRPr="009B156F" w:rsidRDefault="009B156F" w:rsidP="009B156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94"/>
        <w:gridCol w:w="5366"/>
      </w:tblGrid>
      <w:tr w:rsidR="009B156F" w:rsidRPr="009B156F" w14:paraId="189993A7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08C5B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96DC9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Navigate to Electronics Section</w:t>
            </w:r>
          </w:p>
        </w:tc>
      </w:tr>
      <w:tr w:rsidR="009B156F" w:rsidRPr="009B156F" w14:paraId="60F946BC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23EB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 Navigate to Books Section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EDC707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Generalization of</w:t>
            </w:r>
            <w:r w:rsidRPr="009B156F">
              <w:rPr>
                <w:rFonts w:ascii="Arial" w:eastAsia="Times New Roman" w:hAnsi="Arial" w:cs="Arial"/>
                <w:color w:val="000000"/>
              </w:rPr>
              <w:t>:  Application Navigation</w:t>
            </w:r>
          </w:p>
        </w:tc>
      </w:tr>
      <w:tr w:rsidR="009B156F" w:rsidRPr="009B156F" w14:paraId="615B0C4D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B896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738FA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  Filter System</w:t>
            </w:r>
          </w:p>
        </w:tc>
      </w:tr>
      <w:tr w:rsidR="009B156F" w:rsidRPr="009B156F" w14:paraId="30CA00F0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3D1F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Authorized user has logged in.  The front page is displayed</w:t>
            </w:r>
          </w:p>
        </w:tc>
      </w:tr>
      <w:tr w:rsidR="009B156F" w:rsidRPr="009B156F" w14:paraId="5B8C2ECE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92D0BA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E4BBC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7EF190DB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C87E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1.  User selects Electronics under Filters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768F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2.  The </w:t>
            </w: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Front Page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listings that are not tagged Electronics are hidden.</w:t>
            </w:r>
          </w:p>
        </w:tc>
      </w:tr>
      <w:tr w:rsidR="009B156F" w:rsidRPr="009B156F" w14:paraId="3ABDC85D" w14:textId="77777777" w:rsidTr="009B156F"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F215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user only has electronics shown.</w:t>
            </w:r>
          </w:p>
        </w:tc>
      </w:tr>
      <w:tr w:rsidR="009B156F" w:rsidRPr="009B156F" w14:paraId="604EC515" w14:textId="77777777" w:rsidTr="009B156F"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BC6A82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12</w:t>
            </w:r>
          </w:p>
        </w:tc>
      </w:tr>
    </w:tbl>
    <w:p w14:paraId="48EB97E3" w14:textId="77777777" w:rsidR="009B156F" w:rsidRPr="009B156F" w:rsidRDefault="009B156F" w:rsidP="009B15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2EB077" w14:textId="79F612E5" w:rsidR="009B156F" w:rsidRPr="009B156F" w:rsidRDefault="009B156F" w:rsidP="009B15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B156F">
        <w:rPr>
          <w:rFonts w:ascii="Arial" w:eastAsia="Times New Roman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682C5B72" wp14:editId="455571A8">
            <wp:extent cx="4429125" cy="3467100"/>
            <wp:effectExtent l="0" t="0" r="9525" b="0"/>
            <wp:docPr id="2" name="Picture 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48645" w14:textId="77777777" w:rsidR="009B156F" w:rsidRPr="009B156F" w:rsidRDefault="009B156F" w:rsidP="009B15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1"/>
        <w:gridCol w:w="5139"/>
      </w:tblGrid>
      <w:tr w:rsidR="009B156F" w:rsidRPr="009B156F" w14:paraId="06A4B3D7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0FD20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F8D233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Create Listing</w:t>
            </w:r>
          </w:p>
        </w:tc>
      </w:tr>
      <w:tr w:rsidR="009B156F" w:rsidRPr="009B156F" w14:paraId="39BABDF4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93F34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 Add picture to listing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7EEA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</w:p>
        </w:tc>
      </w:tr>
      <w:tr w:rsidR="009B156F" w:rsidRPr="009B156F" w14:paraId="0016179C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6123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C5609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9B156F" w:rsidRPr="009B156F" w14:paraId="58E69418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945DF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Authorized user has logged in.  The front page is displayed</w:t>
            </w:r>
          </w:p>
        </w:tc>
      </w:tr>
      <w:tr w:rsidR="009B156F" w:rsidRPr="009B156F" w14:paraId="5C29F752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C3463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02815F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6317E71A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1EE83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1.  User clicks on “Create Listing”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7FCBE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2.  The system displays a “Listing Template”</w:t>
            </w:r>
          </w:p>
        </w:tc>
      </w:tr>
      <w:tr w:rsidR="009B156F" w:rsidRPr="009B156F" w14:paraId="62B2B438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09C7B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3.  The user fill out u price and a description of the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40315E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4  The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system automatically fills the “Seller name” and “Listing Date”</w:t>
            </w:r>
          </w:p>
        </w:tc>
      </w:tr>
      <w:tr w:rsidR="009B156F" w:rsidRPr="009B156F" w14:paraId="05F6ECD2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B8B6B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5.  The user tags based on the item’s listing category.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46534F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6. The system adds a tag to the item</w:t>
            </w:r>
          </w:p>
        </w:tc>
      </w:tr>
      <w:tr w:rsidR="009B156F" w:rsidRPr="009B156F" w14:paraId="19D8232D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E7F613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 xml:space="preserve">:  </w:t>
            </w: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The  Authorized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user has a listing under their profile that is searchable by any 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CSwap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 xml:space="preserve"> user.</w:t>
            </w:r>
          </w:p>
        </w:tc>
      </w:tr>
      <w:tr w:rsidR="009B156F" w:rsidRPr="009B156F" w14:paraId="50449907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CA3AF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14, 15</w:t>
            </w:r>
          </w:p>
        </w:tc>
      </w:tr>
    </w:tbl>
    <w:p w14:paraId="72AF7B14" w14:textId="77777777" w:rsidR="009B156F" w:rsidRPr="009B156F" w:rsidRDefault="009B156F" w:rsidP="009B156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3"/>
        <w:gridCol w:w="5757"/>
      </w:tblGrid>
      <w:tr w:rsidR="009B156F" w:rsidRPr="009B156F" w14:paraId="6899B371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1B0C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B81F6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Add picture to listing</w:t>
            </w:r>
          </w:p>
        </w:tc>
      </w:tr>
      <w:tr w:rsidR="009B156F" w:rsidRPr="009B156F" w14:paraId="460E62F0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85EE02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 Add listing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8BB8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Generalization of</w:t>
            </w:r>
            <w:r w:rsidRPr="009B156F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9B156F" w:rsidRPr="009B156F" w14:paraId="0E75EB7A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F65C9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49F62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9B156F" w:rsidRPr="009B156F" w14:paraId="4BAF2232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D7539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Authorized user has logged in and created a listing.  The listing is displayed</w:t>
            </w:r>
          </w:p>
        </w:tc>
      </w:tr>
      <w:tr w:rsidR="009B156F" w:rsidRPr="009B156F" w14:paraId="74DCBFD1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BFBD8B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74E1F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58C47B43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7BCD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1.  User clicks “Add picture”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D4977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2.  “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>Upload a .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png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>” is displayed</w:t>
            </w:r>
          </w:p>
        </w:tc>
      </w:tr>
      <w:tr w:rsidR="009B156F" w:rsidRPr="009B156F" w14:paraId="6BDF4BA6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B9A5E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3.  The user selects the file that they want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1EBD0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4  The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system displays</w:t>
            </w:r>
          </w:p>
          <w:p w14:paraId="73477AA7" w14:textId="77777777" w:rsidR="009B156F" w:rsidRPr="009B156F" w:rsidRDefault="009B156F" w:rsidP="009B156F">
            <w:pPr>
              <w:numPr>
                <w:ilvl w:val="0"/>
                <w:numId w:val="1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“File type </w:t>
            </w: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not recognize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>” or</w:t>
            </w:r>
          </w:p>
          <w:p w14:paraId="18395E31" w14:textId="77777777" w:rsidR="009B156F" w:rsidRPr="009B156F" w:rsidRDefault="009B156F" w:rsidP="009B156F">
            <w:pPr>
              <w:numPr>
                <w:ilvl w:val="0"/>
                <w:numId w:val="13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Where the “Upload a .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png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>” was displayed the image is instead</w:t>
            </w:r>
          </w:p>
        </w:tc>
      </w:tr>
      <w:tr w:rsidR="009B156F" w:rsidRPr="009B156F" w14:paraId="173E4249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6614F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authorized user will be able to view the listing with a picture of the item.</w:t>
            </w:r>
          </w:p>
        </w:tc>
      </w:tr>
      <w:tr w:rsidR="009B156F" w:rsidRPr="009B156F" w14:paraId="6C76F033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81B12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8, 17</w:t>
            </w:r>
          </w:p>
        </w:tc>
      </w:tr>
    </w:tbl>
    <w:p w14:paraId="29E9C11A" w14:textId="77777777" w:rsidR="009B156F" w:rsidRPr="009B156F" w:rsidRDefault="009B156F" w:rsidP="009B156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5"/>
        <w:gridCol w:w="6055"/>
      </w:tblGrid>
      <w:tr w:rsidR="009B156F" w:rsidRPr="009B156F" w14:paraId="7E3DD004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1BD9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F22337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Delete Listing</w:t>
            </w:r>
          </w:p>
        </w:tc>
      </w:tr>
      <w:tr w:rsidR="009B156F" w:rsidRPr="009B156F" w14:paraId="1AD718B1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621DE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 Add listing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1982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</w:p>
        </w:tc>
      </w:tr>
      <w:tr w:rsidR="009B156F" w:rsidRPr="009B156F" w14:paraId="418E8BF7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AEFD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2F745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 Listing</w:t>
            </w:r>
          </w:p>
        </w:tc>
      </w:tr>
      <w:tr w:rsidR="009B156F" w:rsidRPr="009B156F" w14:paraId="4A64E392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9C473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Authorized user has logged in and created a listing.  The listing is displayed</w:t>
            </w:r>
          </w:p>
        </w:tc>
      </w:tr>
      <w:tr w:rsidR="009B156F" w:rsidRPr="009B156F" w14:paraId="076ADBBC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B22AC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EDD0A9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65E1504C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C63D6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1.  User clicks “Remove Listing”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EC67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2.  “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>Are you sure you want to remove the listing?” is displayed</w:t>
            </w:r>
          </w:p>
        </w:tc>
      </w:tr>
      <w:tr w:rsidR="009B156F" w:rsidRPr="009B156F" w14:paraId="6D29C1F7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D257DE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3.  The user selects “yes”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1947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4  The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listing is removed from 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CSwap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>.</w:t>
            </w:r>
          </w:p>
        </w:tc>
      </w:tr>
      <w:tr w:rsidR="009B156F" w:rsidRPr="009B156F" w14:paraId="7163BEF2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032307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 xml:space="preserve">:  The listing is no longer available to </w:t>
            </w:r>
            <w:proofErr w:type="spellStart"/>
            <w:r w:rsidRPr="009B156F">
              <w:rPr>
                <w:rFonts w:ascii="Arial" w:eastAsia="Times New Roman" w:hAnsi="Arial" w:cs="Arial"/>
                <w:color w:val="000000"/>
              </w:rPr>
              <w:t>CSwap</w:t>
            </w:r>
            <w:proofErr w:type="spellEnd"/>
            <w:r w:rsidRPr="009B156F">
              <w:rPr>
                <w:rFonts w:ascii="Arial" w:eastAsia="Times New Roman" w:hAnsi="Arial" w:cs="Arial"/>
                <w:color w:val="000000"/>
              </w:rPr>
              <w:t xml:space="preserve"> users</w:t>
            </w:r>
          </w:p>
        </w:tc>
      </w:tr>
      <w:tr w:rsidR="009B156F" w:rsidRPr="009B156F" w14:paraId="3996A7C8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1506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14</w:t>
            </w:r>
          </w:p>
        </w:tc>
      </w:tr>
    </w:tbl>
    <w:p w14:paraId="63AF831D" w14:textId="77777777" w:rsidR="009B156F" w:rsidRPr="009B156F" w:rsidRDefault="009B156F" w:rsidP="009B156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B156F">
        <w:rPr>
          <w:rFonts w:ascii="Times New Roman" w:eastAsia="Times New Roman" w:hAnsi="Times New Roman" w:cs="Times New Roman"/>
          <w:sz w:val="24"/>
          <w:szCs w:val="24"/>
        </w:rPr>
        <w:br/>
      </w:r>
      <w:r w:rsidRPr="009B156F">
        <w:rPr>
          <w:rFonts w:ascii="Times New Roman" w:eastAsia="Times New Roman" w:hAnsi="Times New Roman" w:cs="Times New Roman"/>
          <w:sz w:val="24"/>
          <w:szCs w:val="24"/>
        </w:rPr>
        <w:br/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05"/>
        <w:gridCol w:w="3255"/>
      </w:tblGrid>
      <w:tr w:rsidR="009B156F" w:rsidRPr="009B156F" w14:paraId="3DAE664A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45D91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6DE6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Add Tag</w:t>
            </w:r>
          </w:p>
        </w:tc>
      </w:tr>
      <w:tr w:rsidR="009B156F" w:rsidRPr="009B156F" w14:paraId="73FCC53B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96F50E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 Include in 9 “Create Listing”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44019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</w:p>
        </w:tc>
      </w:tr>
      <w:tr w:rsidR="009B156F" w:rsidRPr="009B156F" w14:paraId="596ECB36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7530F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  Authorized User or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A2C3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:Search</w:t>
            </w:r>
            <w:proofErr w:type="spellEnd"/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and Filter</w:t>
            </w:r>
          </w:p>
        </w:tc>
      </w:tr>
      <w:tr w:rsidR="009B156F" w:rsidRPr="009B156F" w14:paraId="0AD456B5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76CE4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User has logged in and created a listing</w:t>
            </w:r>
          </w:p>
        </w:tc>
      </w:tr>
      <w:tr w:rsidR="009B156F" w:rsidRPr="009B156F" w14:paraId="7B684613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0F1A39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DC696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04CC096E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55421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1.  User clicks in the tag section and types # followed by</w:t>
            </w:r>
          </w:p>
          <w:p w14:paraId="63D51125" w14:textId="77777777" w:rsidR="009B156F" w:rsidRPr="009B156F" w:rsidRDefault="009B156F" w:rsidP="009B156F">
            <w:pPr>
              <w:numPr>
                <w:ilvl w:val="0"/>
                <w:numId w:val="1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high or low based on the quality of the item and course number if it is a textbook or</w:t>
            </w:r>
          </w:p>
          <w:p w14:paraId="7FFF9965" w14:textId="77777777" w:rsidR="009B156F" w:rsidRPr="009B156F" w:rsidRDefault="009B156F" w:rsidP="009B156F">
            <w:pPr>
              <w:numPr>
                <w:ilvl w:val="0"/>
                <w:numId w:val="1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type of furniture if it is furniture or</w:t>
            </w:r>
          </w:p>
          <w:p w14:paraId="0BACB98C" w14:textId="77777777" w:rsidR="009B156F" w:rsidRPr="009B156F" w:rsidRDefault="009B156F" w:rsidP="009B156F">
            <w:pPr>
              <w:numPr>
                <w:ilvl w:val="0"/>
                <w:numId w:val="1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company manufacturer if it is an electronic or</w:t>
            </w:r>
          </w:p>
          <w:p w14:paraId="7C56DB17" w14:textId="77777777" w:rsidR="009B156F" w:rsidRPr="009B156F" w:rsidRDefault="009B156F" w:rsidP="009B156F">
            <w:pPr>
              <w:numPr>
                <w:ilvl w:val="0"/>
                <w:numId w:val="14"/>
              </w:numPr>
              <w:spacing w:after="0" w:line="240" w:lineRule="auto"/>
              <w:textAlignment w:val="baseline"/>
              <w:rPr>
                <w:rFonts w:ascii="Arial" w:eastAsia="Times New Roman" w:hAnsi="Arial" w:cs="Arial"/>
                <w:color w:val="000000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number of years if it is a lease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1FFA2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2. The system attaches the tag to the user</w:t>
            </w:r>
          </w:p>
        </w:tc>
      </w:tr>
      <w:tr w:rsidR="009B156F" w:rsidRPr="009B156F" w14:paraId="655EF751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9265F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</w:t>
            </w:r>
            <w:proofErr w:type="gramStart"/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:The</w:t>
            </w:r>
            <w:proofErr w:type="spellEnd"/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item is now search able by authorized users by the tag.</w:t>
            </w:r>
          </w:p>
        </w:tc>
      </w:tr>
      <w:tr w:rsidR="009B156F" w:rsidRPr="009B156F" w14:paraId="29C88AA8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2D3EB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</w:tr>
    </w:tbl>
    <w:p w14:paraId="0D7C0FEC" w14:textId="77777777" w:rsidR="009B156F" w:rsidRPr="009B156F" w:rsidRDefault="009B156F" w:rsidP="009B156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6"/>
        <w:gridCol w:w="6834"/>
      </w:tblGrid>
      <w:tr w:rsidR="009B156F" w:rsidRPr="009B156F" w14:paraId="7310EC6E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7B8FBF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46895F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Search by Title</w:t>
            </w:r>
          </w:p>
        </w:tc>
      </w:tr>
      <w:tr w:rsidR="009B156F" w:rsidRPr="009B156F" w14:paraId="224E8C6D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4B3FF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 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E1678E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Summary:</w:t>
            </w:r>
          </w:p>
        </w:tc>
      </w:tr>
      <w:tr w:rsidR="009B156F" w:rsidRPr="009B156F" w14:paraId="394221BB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E034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804775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9B156F" w:rsidRPr="009B156F" w14:paraId="6E4A01EA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CEB0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User has logged in and clicked on the search bar</w:t>
            </w:r>
          </w:p>
        </w:tc>
      </w:tr>
      <w:tr w:rsidR="009B156F" w:rsidRPr="009B156F" w14:paraId="4CD4ECD8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384EE4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37556D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78E53D78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F07CB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 xml:space="preserve">1.  User </w:t>
            </w: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types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key term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AAABF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2. The system filters out items that do not have the key term typed in.</w:t>
            </w:r>
          </w:p>
        </w:tc>
      </w:tr>
      <w:tr w:rsidR="009B156F" w:rsidRPr="009B156F" w14:paraId="3D104822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742DDE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system displays only listings that have the key term</w:t>
            </w:r>
          </w:p>
        </w:tc>
      </w:tr>
      <w:tr w:rsidR="009B156F" w:rsidRPr="009B156F" w14:paraId="49673C1E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AC19D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11</w:t>
            </w:r>
          </w:p>
        </w:tc>
      </w:tr>
    </w:tbl>
    <w:p w14:paraId="187A38E5" w14:textId="77777777" w:rsidR="009B156F" w:rsidRPr="009B156F" w:rsidRDefault="009B156F" w:rsidP="009B156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5"/>
        <w:gridCol w:w="5125"/>
      </w:tblGrid>
      <w:tr w:rsidR="009B156F" w:rsidRPr="009B156F" w14:paraId="583AE1D6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5758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DB32D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Search by category</w:t>
            </w:r>
          </w:p>
        </w:tc>
      </w:tr>
      <w:tr w:rsidR="009B156F" w:rsidRPr="009B156F" w14:paraId="54991840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6A642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511CF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9B156F">
              <w:rPr>
                <w:rFonts w:ascii="Arial" w:eastAsia="Times New Roman" w:hAnsi="Arial" w:cs="Arial"/>
                <w:color w:val="000000"/>
              </w:rPr>
              <w:t xml:space="preserve">The authorized user </w:t>
            </w: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is able to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filter out listings that are not of the selected category</w:t>
            </w:r>
          </w:p>
        </w:tc>
      </w:tr>
      <w:tr w:rsidR="009B156F" w:rsidRPr="009B156F" w14:paraId="0C6758DA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44383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DCEE8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9B156F" w:rsidRPr="009B156F" w14:paraId="65CC0C03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C84A01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 xml:space="preserve">:  Listings have been created in the search </w:t>
            </w: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category,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the user is logged in.</w:t>
            </w:r>
          </w:p>
        </w:tc>
      </w:tr>
      <w:tr w:rsidR="009B156F" w:rsidRPr="009B156F" w14:paraId="1B5A81A7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5AE79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33A8F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3771E275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2CA753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1.  The user clicks on a category displayed on the left side of the screen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1C1C2E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2. The system displayed only listings under those categories.</w:t>
            </w:r>
          </w:p>
        </w:tc>
      </w:tr>
      <w:tr w:rsidR="009B156F" w:rsidRPr="009B156F" w14:paraId="32EE2264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0982D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authorized user can now see only listings under those categories.</w:t>
            </w:r>
          </w:p>
        </w:tc>
      </w:tr>
      <w:tr w:rsidR="009B156F" w:rsidRPr="009B156F" w14:paraId="3DF8AAF6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A227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12</w:t>
            </w:r>
          </w:p>
        </w:tc>
      </w:tr>
    </w:tbl>
    <w:p w14:paraId="07C36BB9" w14:textId="77777777" w:rsidR="009B156F" w:rsidRPr="009B156F" w:rsidRDefault="009B156F" w:rsidP="009B15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8"/>
        <w:gridCol w:w="5992"/>
      </w:tblGrid>
      <w:tr w:rsidR="009B156F" w:rsidRPr="009B156F" w14:paraId="44B69D36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84F34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 id</w:t>
            </w:r>
            <w:r w:rsidRPr="009B156F">
              <w:rPr>
                <w:rFonts w:ascii="Arial" w:eastAsia="Times New Roman" w:hAnsi="Arial" w:cs="Arial"/>
                <w:color w:val="000000"/>
              </w:rPr>
              <w:t>:  16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D3642B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 Case</w:t>
            </w:r>
            <w:r w:rsidRPr="009B156F">
              <w:rPr>
                <w:rFonts w:ascii="Arial" w:eastAsia="Times New Roman" w:hAnsi="Arial" w:cs="Arial"/>
                <w:color w:val="000000"/>
              </w:rPr>
              <w:t>:  Search by tag</w:t>
            </w:r>
          </w:p>
        </w:tc>
      </w:tr>
      <w:tr w:rsidR="009B156F" w:rsidRPr="009B156F" w14:paraId="6DA322D2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A076C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Use Cases</w:t>
            </w:r>
            <w:r w:rsidRPr="009B156F">
              <w:rPr>
                <w:rFonts w:ascii="Arial" w:eastAsia="Times New Roman" w:hAnsi="Arial" w:cs="Arial"/>
                <w:color w:val="000000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BB75C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Summary:  </w:t>
            </w:r>
            <w:r w:rsidRPr="009B156F">
              <w:rPr>
                <w:rFonts w:ascii="Arial" w:eastAsia="Times New Roman" w:hAnsi="Arial" w:cs="Arial"/>
                <w:color w:val="000000"/>
              </w:rPr>
              <w:t xml:space="preserve">The authorized user </w:t>
            </w:r>
            <w:proofErr w:type="gramStart"/>
            <w:r w:rsidRPr="009B156F">
              <w:rPr>
                <w:rFonts w:ascii="Arial" w:eastAsia="Times New Roman" w:hAnsi="Arial" w:cs="Arial"/>
                <w:color w:val="000000"/>
              </w:rPr>
              <w:t>is able to</w:t>
            </w:r>
            <w:proofErr w:type="gramEnd"/>
            <w:r w:rsidRPr="009B156F">
              <w:rPr>
                <w:rFonts w:ascii="Arial" w:eastAsia="Times New Roman" w:hAnsi="Arial" w:cs="Arial"/>
                <w:color w:val="000000"/>
              </w:rPr>
              <w:t xml:space="preserve"> filter out listings that do not have the tag typed in</w:t>
            </w:r>
          </w:p>
        </w:tc>
      </w:tr>
      <w:tr w:rsidR="009B156F" w:rsidRPr="009B156F" w14:paraId="13A7A9CA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BBB1E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Actor</w:t>
            </w:r>
            <w:r w:rsidRPr="009B156F">
              <w:rPr>
                <w:rFonts w:ascii="Arial" w:eastAsia="Times New Roman" w:hAnsi="Arial" w:cs="Arial"/>
                <w:color w:val="000000"/>
              </w:rPr>
              <w:t>:  Authorized 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C625DE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  <w:r w:rsidRPr="009B156F">
              <w:rPr>
                <w:rFonts w:ascii="Arial" w:eastAsia="Times New Roman" w:hAnsi="Arial" w:cs="Arial"/>
                <w:color w:val="000000"/>
              </w:rPr>
              <w:t>:  Search and Filter</w:t>
            </w:r>
          </w:p>
        </w:tc>
      </w:tr>
      <w:tr w:rsidR="009B156F" w:rsidRPr="009B156F" w14:paraId="2B276E62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2972D7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Precondition</w:t>
            </w:r>
            <w:r w:rsidRPr="009B156F">
              <w:rPr>
                <w:rFonts w:ascii="Arial" w:eastAsia="Times New Roman" w:hAnsi="Arial" w:cs="Arial"/>
                <w:color w:val="000000"/>
              </w:rPr>
              <w:t>:  Listings have been created in the search category, the search bar has been selected, the user is logged in.</w:t>
            </w:r>
          </w:p>
        </w:tc>
      </w:tr>
      <w:tr w:rsidR="009B156F" w:rsidRPr="009B156F" w14:paraId="324902A1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C27BFF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User 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1BA9AD" w14:textId="77777777" w:rsidR="009B156F" w:rsidRPr="009B156F" w:rsidRDefault="009B156F" w:rsidP="009B15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System</w:t>
            </w:r>
          </w:p>
        </w:tc>
      </w:tr>
      <w:tr w:rsidR="009B156F" w:rsidRPr="009B156F" w14:paraId="2E70E6EC" w14:textId="77777777" w:rsidTr="009B156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F6977B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1.  The user types the tag(s) that is desired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1E1DFA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color w:val="000000"/>
              </w:rPr>
              <w:t>2. The system displayed only listings that have the tag(s)</w:t>
            </w:r>
          </w:p>
        </w:tc>
      </w:tr>
      <w:tr w:rsidR="009B156F" w:rsidRPr="009B156F" w14:paraId="0DE76E37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57C32D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>Post-conditions</w:t>
            </w:r>
            <w:r w:rsidRPr="009B156F">
              <w:rPr>
                <w:rFonts w:ascii="Arial" w:eastAsia="Times New Roman" w:hAnsi="Arial" w:cs="Arial"/>
                <w:color w:val="000000"/>
              </w:rPr>
              <w:t>:  The authorized user can now see only listings that have those tags</w:t>
            </w:r>
          </w:p>
        </w:tc>
      </w:tr>
      <w:tr w:rsidR="009B156F" w:rsidRPr="009B156F" w14:paraId="68DDE8FB" w14:textId="77777777" w:rsidTr="009B156F">
        <w:trPr>
          <w:trHeight w:val="42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7BF7CB" w14:textId="77777777" w:rsidR="009B156F" w:rsidRPr="009B156F" w:rsidRDefault="009B156F" w:rsidP="009B15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156F">
              <w:rPr>
                <w:rFonts w:ascii="Arial" w:eastAsia="Times New Roman" w:hAnsi="Arial" w:cs="Arial"/>
                <w:b/>
                <w:bCs/>
                <w:color w:val="000000"/>
              </w:rPr>
              <w:t>Related Functional Requirement</w:t>
            </w:r>
            <w:r w:rsidRPr="009B156F">
              <w:rPr>
                <w:rFonts w:ascii="Arial" w:eastAsia="Times New Roman" w:hAnsi="Arial" w:cs="Arial"/>
                <w:color w:val="000000"/>
              </w:rPr>
              <w:t>:  13</w:t>
            </w:r>
          </w:p>
        </w:tc>
      </w:tr>
    </w:tbl>
    <w:p w14:paraId="243FD4E8" w14:textId="77777777" w:rsidR="009B156F" w:rsidRPr="009B156F" w:rsidRDefault="009B156F" w:rsidP="009B156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B156F">
        <w:rPr>
          <w:rFonts w:ascii="Times New Roman" w:eastAsia="Times New Roman" w:hAnsi="Times New Roman" w:cs="Times New Roman"/>
          <w:sz w:val="24"/>
          <w:szCs w:val="24"/>
        </w:rPr>
        <w:br/>
      </w:r>
      <w:r w:rsidRPr="009B156F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8C226F7" w14:textId="70FCF1F9" w:rsidR="00E675B9" w:rsidRPr="009B156F" w:rsidRDefault="009B156F" w:rsidP="009B15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B156F">
        <w:rPr>
          <w:rFonts w:ascii="Arial" w:eastAsia="Times New Roman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08BD1BC7" wp14:editId="2FDFBDB3">
            <wp:extent cx="4533900" cy="3409950"/>
            <wp:effectExtent l="0" t="0" r="0" b="0"/>
            <wp:docPr id="1" name="Picture 1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675B9" w:rsidRPr="009B15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015E0"/>
    <w:multiLevelType w:val="multilevel"/>
    <w:tmpl w:val="EF1CA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51B81"/>
    <w:multiLevelType w:val="multilevel"/>
    <w:tmpl w:val="B40E2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795FBF"/>
    <w:multiLevelType w:val="hybridMultilevel"/>
    <w:tmpl w:val="DA8EFB9C"/>
    <w:lvl w:ilvl="0" w:tplc="26D65F46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58B4717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2E71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626C7A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C56F2E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A4CFF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94AB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C62F30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056EF2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BF6243"/>
    <w:multiLevelType w:val="multilevel"/>
    <w:tmpl w:val="F1780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E57F84"/>
    <w:multiLevelType w:val="multilevel"/>
    <w:tmpl w:val="599AF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131003"/>
    <w:multiLevelType w:val="multilevel"/>
    <w:tmpl w:val="10A84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92318E"/>
    <w:multiLevelType w:val="multilevel"/>
    <w:tmpl w:val="88081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8554D6"/>
    <w:multiLevelType w:val="multilevel"/>
    <w:tmpl w:val="D416F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425F74"/>
    <w:multiLevelType w:val="multilevel"/>
    <w:tmpl w:val="680CF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4D5CE1"/>
    <w:multiLevelType w:val="multilevel"/>
    <w:tmpl w:val="F71A6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270D56"/>
    <w:multiLevelType w:val="multilevel"/>
    <w:tmpl w:val="AC641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5C7BC3"/>
    <w:multiLevelType w:val="multilevel"/>
    <w:tmpl w:val="879AA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A8C1CE3"/>
    <w:multiLevelType w:val="multilevel"/>
    <w:tmpl w:val="AD844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lvl w:ilvl="0">
        <w:numFmt w:val="lowerLetter"/>
        <w:lvlText w:val="%1."/>
        <w:lvlJc w:val="left"/>
      </w:lvl>
    </w:lvlOverride>
  </w:num>
  <w:num w:numId="2">
    <w:abstractNumId w:val="4"/>
    <w:lvlOverride w:ilvl="0">
      <w:lvl w:ilvl="0">
        <w:numFmt w:val="lowerLetter"/>
        <w:lvlText w:val="%1."/>
        <w:lvlJc w:val="left"/>
      </w:lvl>
    </w:lvlOverride>
  </w:num>
  <w:num w:numId="3">
    <w:abstractNumId w:val="8"/>
    <w:lvlOverride w:ilvl="0">
      <w:lvl w:ilvl="0">
        <w:numFmt w:val="lowerLetter"/>
        <w:lvlText w:val="%1."/>
        <w:lvlJc w:val="left"/>
      </w:lvl>
    </w:lvlOverride>
  </w:num>
  <w:num w:numId="4">
    <w:abstractNumId w:val="6"/>
    <w:lvlOverride w:ilvl="0">
      <w:lvl w:ilvl="0">
        <w:numFmt w:val="lowerLetter"/>
        <w:lvlText w:val="%1."/>
        <w:lvlJc w:val="left"/>
      </w:lvl>
    </w:lvlOverride>
  </w:num>
  <w:num w:numId="5">
    <w:abstractNumId w:val="7"/>
    <w:lvlOverride w:ilvl="0">
      <w:lvl w:ilvl="0">
        <w:numFmt w:val="lowerLetter"/>
        <w:lvlText w:val="%1."/>
        <w:lvlJc w:val="left"/>
      </w:lvl>
    </w:lvlOverride>
  </w:num>
  <w:num w:numId="6">
    <w:abstractNumId w:val="0"/>
    <w:lvlOverride w:ilvl="0">
      <w:lvl w:ilvl="0">
        <w:numFmt w:val="lowerLetter"/>
        <w:lvlText w:val="%1."/>
        <w:lvlJc w:val="left"/>
      </w:lvl>
    </w:lvlOverride>
  </w:num>
  <w:num w:numId="7">
    <w:abstractNumId w:val="1"/>
    <w:lvlOverride w:ilvl="0">
      <w:lvl w:ilvl="0">
        <w:numFmt w:val="lowerLetter"/>
        <w:lvlText w:val="%1."/>
        <w:lvlJc w:val="left"/>
      </w:lvl>
    </w:lvlOverride>
  </w:num>
  <w:num w:numId="8">
    <w:abstractNumId w:val="5"/>
    <w:lvlOverride w:ilvl="0">
      <w:lvl w:ilvl="0">
        <w:numFmt w:val="lowerLetter"/>
        <w:lvlText w:val="%1."/>
        <w:lvlJc w:val="left"/>
      </w:lvl>
    </w:lvlOverride>
  </w:num>
  <w:num w:numId="9">
    <w:abstractNumId w:val="2"/>
  </w:num>
  <w:num w:numId="10">
    <w:abstractNumId w:val="2"/>
    <w:lvlOverride w:ilvl="0">
      <w:lvl w:ilvl="0" w:tplc="26D65F46">
        <w:numFmt w:val="lowerLetter"/>
        <w:lvlText w:val="%1."/>
        <w:lvlJc w:val="left"/>
      </w:lvl>
    </w:lvlOverride>
  </w:num>
  <w:num w:numId="11">
    <w:abstractNumId w:val="10"/>
    <w:lvlOverride w:ilvl="0">
      <w:lvl w:ilvl="0">
        <w:numFmt w:val="lowerLetter"/>
        <w:lvlText w:val="%1."/>
        <w:lvlJc w:val="left"/>
      </w:lvl>
    </w:lvlOverride>
  </w:num>
  <w:num w:numId="12">
    <w:abstractNumId w:val="12"/>
    <w:lvlOverride w:ilvl="0">
      <w:lvl w:ilvl="0">
        <w:numFmt w:val="lowerLetter"/>
        <w:lvlText w:val="%1."/>
        <w:lvlJc w:val="left"/>
      </w:lvl>
    </w:lvlOverride>
  </w:num>
  <w:num w:numId="13">
    <w:abstractNumId w:val="9"/>
    <w:lvlOverride w:ilvl="0">
      <w:lvl w:ilvl="0">
        <w:numFmt w:val="lowerLetter"/>
        <w:lvlText w:val="%1."/>
        <w:lvlJc w:val="left"/>
      </w:lvl>
    </w:lvlOverride>
  </w:num>
  <w:num w:numId="14">
    <w:abstractNumId w:val="11"/>
    <w:lvlOverride w:ilvl="0">
      <w:lvl w:ilvl="0">
        <w:numFmt w:val="lowerLetter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62E"/>
    <w:rsid w:val="005D362E"/>
    <w:rsid w:val="009B156F"/>
    <w:rsid w:val="00E67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A8E96"/>
  <w15:chartTrackingRefBased/>
  <w15:docId w15:val="{076E4705-9B50-4501-B430-FE3B59F3B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B156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9B15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56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9B156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9B15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73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1678</Words>
  <Characters>9571</Characters>
  <Application>Microsoft Office Word</Application>
  <DocSecurity>0</DocSecurity>
  <Lines>79</Lines>
  <Paragraphs>22</Paragraphs>
  <ScaleCrop>false</ScaleCrop>
  <Company/>
  <LinksUpToDate>false</LinksUpToDate>
  <CharactersWithSpaces>11227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Ced Fah</dc:creator>
  <cp:keywords/>
  <dc:description/>
  <cp:lastModifiedBy>Ced Fah</cp:lastModifiedBy>
  <cp:revision>2</cp:revision>
  <dcterms:created xsi:type="dcterms:W3CDTF">2022-03-04T05:56:00Z</dcterms:created>
  <dcterms:modified xsi:type="dcterms:W3CDTF">2022-03-04T05:57:00Z</dcterms:modified>
</cp:coreProperties>
</file>