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20BE1" w14:textId="241A2CFE" w:rsidR="00861DB0" w:rsidRDefault="00435D00">
      <w:pPr>
        <w:rPr>
          <w:lang w:val="en-US"/>
        </w:rPr>
      </w:pPr>
      <w:r>
        <w:rPr>
          <w:lang w:val="en-US"/>
        </w:rPr>
        <w:t xml:space="preserve">COMPANY HOMEPAGE </w:t>
      </w:r>
    </w:p>
    <w:p w14:paraId="0982E1A7" w14:textId="77777777" w:rsidR="00435D00" w:rsidRDefault="00435D00">
      <w:pPr>
        <w:rPr>
          <w:lang w:val="en-US"/>
        </w:rPr>
      </w:pPr>
    </w:p>
    <w:p w14:paraId="0748835E" w14:textId="0E7A46EE" w:rsidR="00435D00" w:rsidRDefault="00435D00">
      <w:pPr>
        <w:rPr>
          <w:lang w:val="en-US"/>
        </w:rPr>
      </w:pPr>
      <w:r>
        <w:rPr>
          <w:lang w:val="en-US"/>
        </w:rPr>
        <w:t>COLORS</w:t>
      </w:r>
    </w:p>
    <w:p w14:paraId="0AA680AD" w14:textId="6BCE4B1F" w:rsidR="00435D00" w:rsidRDefault="00435D00">
      <w:pPr>
        <w:rPr>
          <w:lang w:val="en-US"/>
        </w:rPr>
      </w:pPr>
      <w:r>
        <w:rPr>
          <w:lang w:val="en-US"/>
        </w:rPr>
        <w:t>Background-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435D00">
        <w:rPr>
          <w:lang w:val="en-US"/>
        </w:rPr>
        <w:t>42, 31%, 94%</w:t>
      </w:r>
      <w:r>
        <w:rPr>
          <w:lang w:val="en-US"/>
        </w:rPr>
        <w:t>)</w:t>
      </w:r>
    </w:p>
    <w:p w14:paraId="048B0308" w14:textId="28383A6A" w:rsidR="00435D00" w:rsidRDefault="00435D00">
      <w:pPr>
        <w:rPr>
          <w:lang w:val="en-US"/>
        </w:rPr>
      </w:pPr>
      <w:r>
        <w:rPr>
          <w:lang w:val="en-US"/>
        </w:rPr>
        <w:t xml:space="preserve">Border bottom: </w:t>
      </w:r>
      <w:proofErr w:type="spellStart"/>
      <w:proofErr w:type="gram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proofErr w:type="gramEnd"/>
      <w:r w:rsidRPr="00435D00">
        <w:rPr>
          <w:lang w:val="en-US"/>
        </w:rPr>
        <w:t>40, 13%, 87%</w:t>
      </w:r>
      <w:r>
        <w:rPr>
          <w:lang w:val="en-US"/>
        </w:rPr>
        <w:t>)</w:t>
      </w:r>
    </w:p>
    <w:p w14:paraId="264BAEF9" w14:textId="44696430" w:rsidR="00435D00" w:rsidRDefault="00435D00">
      <w:pPr>
        <w:rPr>
          <w:lang w:val="en-US"/>
        </w:rPr>
      </w:pPr>
      <w:r>
        <w:rPr>
          <w:lang w:val="en-US"/>
        </w:rPr>
        <w:t>Button background-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435D00">
        <w:rPr>
          <w:lang w:val="en-US"/>
        </w:rPr>
        <w:t>159, 97%, 27%</w:t>
      </w:r>
      <w:r>
        <w:rPr>
          <w:lang w:val="en-US"/>
        </w:rPr>
        <w:t>)</w:t>
      </w:r>
    </w:p>
    <w:p w14:paraId="44086260" w14:textId="1AB47EE6" w:rsidR="00D5353E" w:rsidRDefault="00D5353E">
      <w:pPr>
        <w:rPr>
          <w:lang w:val="en-US"/>
        </w:rPr>
      </w:pPr>
      <w:r>
        <w:rPr>
          <w:lang w:val="en-US"/>
        </w:rPr>
        <w:t xml:space="preserve">Presentation owners background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D5353E">
        <w:rPr>
          <w:lang w:val="en-US"/>
        </w:rPr>
        <w:t>191, 87%, 12%</w:t>
      </w:r>
      <w:r>
        <w:rPr>
          <w:lang w:val="en-US"/>
        </w:rPr>
        <w:t>)</w:t>
      </w:r>
    </w:p>
    <w:p w14:paraId="357950B9" w14:textId="1E294679" w:rsidR="00B60D2F" w:rsidRDefault="00B60D2F">
      <w:pPr>
        <w:rPr>
          <w:lang w:val="en-US"/>
        </w:rPr>
      </w:pPr>
      <w:r>
        <w:rPr>
          <w:lang w:val="en-US"/>
        </w:rPr>
        <w:t xml:space="preserve">Button footer background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B60D2F">
        <w:rPr>
          <w:lang w:val="en-US"/>
        </w:rPr>
        <w:t>191, 40%, 66%</w:t>
      </w:r>
      <w:r>
        <w:rPr>
          <w:lang w:val="en-US"/>
        </w:rPr>
        <w:t>)</w:t>
      </w:r>
    </w:p>
    <w:p w14:paraId="06107187" w14:textId="6F2E8161" w:rsidR="00621ED1" w:rsidRDefault="00621ED1">
      <w:pPr>
        <w:rPr>
          <w:lang w:val="en-US"/>
        </w:rPr>
      </w:pPr>
      <w:r>
        <w:rPr>
          <w:lang w:val="en-US"/>
        </w:rPr>
        <w:t xml:space="preserve">Font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621ED1">
        <w:rPr>
          <w:lang w:val="en-US"/>
        </w:rPr>
        <w:t>280, 2%, 25%</w:t>
      </w:r>
      <w:r>
        <w:rPr>
          <w:lang w:val="en-US"/>
        </w:rPr>
        <w:t>)</w:t>
      </w:r>
    </w:p>
    <w:p w14:paraId="48596B7D" w14:textId="64CAED4E" w:rsidR="00434B30" w:rsidRDefault="00434B30">
      <w:pPr>
        <w:rPr>
          <w:lang w:val="en-US"/>
        </w:rPr>
      </w:pPr>
      <w:r>
        <w:rPr>
          <w:lang w:val="en-US"/>
        </w:rPr>
        <w:t xml:space="preserve">Header links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</w:t>
      </w:r>
      <w:r w:rsidRPr="00434B30">
        <w:rPr>
          <w:lang w:val="en-US"/>
        </w:rPr>
        <w:t>0, 0%, 32%</w:t>
      </w:r>
      <w:r>
        <w:rPr>
          <w:lang w:val="en-US"/>
        </w:rPr>
        <w:t>)</w:t>
      </w:r>
    </w:p>
    <w:p w14:paraId="7F193773" w14:textId="77777777" w:rsidR="00AF3EE7" w:rsidRDefault="00AF3EE7">
      <w:pPr>
        <w:rPr>
          <w:lang w:val="en-US"/>
        </w:rPr>
      </w:pPr>
    </w:p>
    <w:p w14:paraId="60043336" w14:textId="3D5C6BF2" w:rsidR="00AF3EE7" w:rsidRDefault="00AF3EE7">
      <w:pPr>
        <w:rPr>
          <w:lang w:val="en-US"/>
        </w:rPr>
      </w:pPr>
      <w:r>
        <w:rPr>
          <w:lang w:val="en-US"/>
        </w:rPr>
        <w:t>FONTS</w:t>
      </w:r>
    </w:p>
    <w:p w14:paraId="78609BD9" w14:textId="710D6186" w:rsidR="00AF3EE7" w:rsidRDefault="00AF3EE7">
      <w:pPr>
        <w:rPr>
          <w:lang w:val="en-US"/>
        </w:rPr>
      </w:pPr>
      <w:r>
        <w:rPr>
          <w:lang w:val="en-US"/>
        </w:rPr>
        <w:t>Roboto</w:t>
      </w:r>
    </w:p>
    <w:p w14:paraId="5FF337BF" w14:textId="123842F1" w:rsidR="00AF3EE7" w:rsidRDefault="00385B96">
      <w:pPr>
        <w:rPr>
          <w:lang w:val="en-US"/>
        </w:rPr>
      </w:pPr>
      <w:r>
        <w:rPr>
          <w:lang w:val="en-US"/>
        </w:rPr>
        <w:t>Lora</w:t>
      </w:r>
    </w:p>
    <w:p w14:paraId="3CDCF93B" w14:textId="0452260D" w:rsidR="00385B96" w:rsidRPr="00435D00" w:rsidRDefault="00385B96">
      <w:pPr>
        <w:rPr>
          <w:lang w:val="en-US"/>
        </w:rPr>
      </w:pPr>
      <w:r>
        <w:rPr>
          <w:lang w:val="en-US"/>
        </w:rPr>
        <w:t>Hind Madurai</w:t>
      </w:r>
    </w:p>
    <w:sectPr w:rsidR="00385B96" w:rsidRPr="00435D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00"/>
    <w:rsid w:val="00385B96"/>
    <w:rsid w:val="00434B30"/>
    <w:rsid w:val="00435D00"/>
    <w:rsid w:val="00621ED1"/>
    <w:rsid w:val="00861DB0"/>
    <w:rsid w:val="00AF3EE7"/>
    <w:rsid w:val="00B60D2F"/>
    <w:rsid w:val="00D5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896E"/>
  <w15:chartTrackingRefBased/>
  <w15:docId w15:val="{A369D744-C9FC-4A1A-8269-4F0FF5B8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Prince OKOKO</dc:creator>
  <cp:keywords/>
  <dc:description/>
  <cp:lastModifiedBy>Jacques Prince OKOKO</cp:lastModifiedBy>
  <cp:revision>6</cp:revision>
  <dcterms:created xsi:type="dcterms:W3CDTF">2023-10-20T15:44:00Z</dcterms:created>
  <dcterms:modified xsi:type="dcterms:W3CDTF">2023-10-20T17:19:00Z</dcterms:modified>
</cp:coreProperties>
</file>