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0AF6" w14:textId="733ABAD3" w:rsidR="00262A50" w:rsidRDefault="004302FB" w:rsidP="00262A50">
      <w:pPr>
        <w:pStyle w:val="Title"/>
      </w:pPr>
      <w:r>
        <w:t xml:space="preserve"> </w:t>
      </w:r>
      <w:r w:rsidR="00262A50">
        <w:t>Practical Work: Advanced Java Programming</w:t>
      </w:r>
      <w:r w:rsidR="00635DE0">
        <w:t xml:space="preserve"> – </w:t>
      </w:r>
      <w:r w:rsidR="00543A33">
        <w:t>Mob Programming</w:t>
      </w:r>
    </w:p>
    <w:p w14:paraId="23CB6546" w14:textId="77777777" w:rsidR="00262A50" w:rsidRDefault="00262A50" w:rsidP="00262A50"/>
    <w:p w14:paraId="4CF8E31B" w14:textId="77777777" w:rsidR="00262A50" w:rsidRDefault="00262A50" w:rsidP="00262A50">
      <w:r>
        <w:t>The Goal of this practical work is to assess the student’s ability to write and complete Java code, to show his operational skills in real situation.</w:t>
      </w:r>
    </w:p>
    <w:p w14:paraId="032D50E3" w14:textId="77777777" w:rsidR="00262A50" w:rsidRDefault="00262A50" w:rsidP="00262A50">
      <w:r>
        <w:t>This Practical Work is composed of 6 domains:</w:t>
      </w:r>
    </w:p>
    <w:p w14:paraId="7C84D247" w14:textId="77777777" w:rsidR="00262A50" w:rsidRDefault="00262A50" w:rsidP="00262A50">
      <w:pPr>
        <w:pStyle w:val="ListParagraph"/>
        <w:numPr>
          <w:ilvl w:val="0"/>
          <w:numId w:val="1"/>
        </w:numPr>
      </w:pPr>
      <w:r>
        <w:t xml:space="preserve">Maven </w:t>
      </w:r>
    </w:p>
    <w:p w14:paraId="0E83E862" w14:textId="77777777" w:rsidR="00262A50" w:rsidRDefault="00262A50" w:rsidP="00262A50">
      <w:pPr>
        <w:pStyle w:val="ListParagraph"/>
        <w:numPr>
          <w:ilvl w:val="0"/>
          <w:numId w:val="1"/>
        </w:numPr>
      </w:pPr>
      <w:r>
        <w:t>Junit</w:t>
      </w:r>
    </w:p>
    <w:p w14:paraId="7576A215" w14:textId="77777777" w:rsidR="00262A50" w:rsidRDefault="00262A50" w:rsidP="00262A50">
      <w:pPr>
        <w:pStyle w:val="ListParagraph"/>
        <w:numPr>
          <w:ilvl w:val="0"/>
          <w:numId w:val="1"/>
        </w:numPr>
      </w:pPr>
      <w:r>
        <w:t>DI with Spring</w:t>
      </w:r>
    </w:p>
    <w:p w14:paraId="6334FF74" w14:textId="2237A95F" w:rsidR="00262A50" w:rsidRDefault="0007016D" w:rsidP="00262A50">
      <w:pPr>
        <w:pStyle w:val="ListParagraph"/>
        <w:numPr>
          <w:ilvl w:val="0"/>
          <w:numId w:val="1"/>
        </w:numPr>
      </w:pPr>
      <w:r>
        <w:t>Persistence With JDBC through DAO pattern</w:t>
      </w:r>
    </w:p>
    <w:p w14:paraId="52B2E588" w14:textId="3E90C00F" w:rsidR="00262A50" w:rsidRDefault="00262A50" w:rsidP="00262A50">
      <w:r>
        <w:t xml:space="preserve">Each domain needs to be completed </w:t>
      </w:r>
      <w:r w:rsidR="00543A33">
        <w:t>to</w:t>
      </w:r>
      <w:r>
        <w:t xml:space="preserve"> go on, as those domains are ordered from the most general to the most specific.</w:t>
      </w:r>
    </w:p>
    <w:p w14:paraId="3FC811B3" w14:textId="696BEC2B" w:rsidR="00262A50" w:rsidRDefault="00262A50" w:rsidP="00262A50">
      <w:r>
        <w:t xml:space="preserve">You’ll have to deliver all the projects created for that practical </w:t>
      </w:r>
      <w:r w:rsidR="00543A33">
        <w:t>workshop;</w:t>
      </w:r>
      <w:r>
        <w:t xml:space="preserve"> you must place all of them in the same folder.</w:t>
      </w:r>
    </w:p>
    <w:p w14:paraId="795BD584" w14:textId="77777777" w:rsidR="00262A50" w:rsidRDefault="00262A50" w:rsidP="00262A50"/>
    <w:p w14:paraId="531B32D2" w14:textId="77777777" w:rsidR="00262A50" w:rsidRDefault="00262A50" w:rsidP="00262A50">
      <w:r>
        <w:t xml:space="preserve">Remark: you’ll have a global bonus If you follow good coding practices, like putting comments on critical code, using loggers instead of </w:t>
      </w:r>
      <w:r w:rsidRPr="00B335BC">
        <w:rPr>
          <w:i/>
          <w:iCs/>
        </w:rPr>
        <w:t>System.out</w:t>
      </w:r>
      <w:r>
        <w:t xml:space="preserve"> and so on.</w:t>
      </w:r>
    </w:p>
    <w:p w14:paraId="55798485" w14:textId="77777777" w:rsidR="00262A50" w:rsidRDefault="00262A50" w:rsidP="00262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DDC12D" w14:textId="77777777" w:rsidR="00262A50" w:rsidRDefault="00262A50" w:rsidP="00262A50">
      <w:pPr>
        <w:pStyle w:val="Heading1"/>
        <w:rPr>
          <w:lang w:val="fr-FR"/>
        </w:rPr>
      </w:pPr>
      <w:r>
        <w:rPr>
          <w:lang w:val="fr-FR"/>
        </w:rPr>
        <w:lastRenderedPageBreak/>
        <w:t>Domain 1: Maven (35 minutes)</w:t>
      </w:r>
    </w:p>
    <w:p w14:paraId="2348B38A" w14:textId="77777777" w:rsidR="00262A50" w:rsidRDefault="00262A50" w:rsidP="00262A50">
      <w:pPr>
        <w:rPr>
          <w:lang w:val="fr-FR"/>
        </w:rPr>
      </w:pPr>
    </w:p>
    <w:p w14:paraId="371C86F5" w14:textId="77777777" w:rsidR="00262A50" w:rsidRDefault="00262A50" w:rsidP="00262A50">
      <w:pPr>
        <w:rPr>
          <w:color w:val="4472C4" w:themeColor="accent1"/>
          <w:lang w:val="fr-FR"/>
        </w:rPr>
      </w:pPr>
      <w:r>
        <w:rPr>
          <w:b/>
          <w:bCs/>
          <w:color w:val="4472C4" w:themeColor="accent1"/>
          <w:lang w:val="fr-FR"/>
        </w:rPr>
        <w:t>Exercise MVN1</w:t>
      </w:r>
    </w:p>
    <w:p w14:paraId="5C7225F7" w14:textId="77777777" w:rsidR="00262A50" w:rsidRDefault="00262A50" w:rsidP="00262A50">
      <w:pPr>
        <w:rPr>
          <w:b/>
          <w:bCs/>
          <w:lang w:val="fr-FR"/>
        </w:rPr>
      </w:pPr>
      <w:r>
        <w:rPr>
          <w:i/>
          <w:iCs/>
          <w:lang w:val="fr-FR"/>
        </w:rPr>
        <w:t xml:space="preserve">5 minutes </w:t>
      </w:r>
      <w:r>
        <w:rPr>
          <w:b/>
          <w:bCs/>
          <w:i/>
          <w:iCs/>
          <w:lang w:val="fr-FR"/>
        </w:rPr>
        <w:t>0.5pts</w:t>
      </w:r>
    </w:p>
    <w:p w14:paraId="22276114" w14:textId="77777777" w:rsidR="00262A50" w:rsidRDefault="00262A50" w:rsidP="00262A50">
      <w:r>
        <w:t xml:space="preserve">Build a new java project names using maven. You must enforce the maven standard layout. You must define correct maven coordinates for your project. The project name should be </w:t>
      </w:r>
      <w:r>
        <w:rPr>
          <w:b/>
          <w:bCs/>
        </w:rPr>
        <w:t xml:space="preserve">${id}-adv-java </w:t>
      </w:r>
      <w:r>
        <w:t xml:space="preserve">which will be referenced as the “the project” and replaced by the variable </w:t>
      </w:r>
      <w:r>
        <w:rPr>
          <w:b/>
          <w:bCs/>
        </w:rPr>
        <w:t xml:space="preserve">${project} </w:t>
      </w:r>
      <w:r>
        <w:t>in the rest of this document.</w:t>
      </w:r>
    </w:p>
    <w:p w14:paraId="5BC408C4" w14:textId="77777777" w:rsidR="00262A50" w:rsidRDefault="00262A50" w:rsidP="00262A50">
      <w:pPr>
        <w:rPr>
          <w:color w:val="4472C4" w:themeColor="accent1"/>
        </w:rPr>
      </w:pPr>
      <w:r>
        <w:rPr>
          <w:b/>
          <w:bCs/>
          <w:color w:val="4472C4" w:themeColor="accent1"/>
        </w:rPr>
        <w:t>Exercise MVN2</w:t>
      </w:r>
    </w:p>
    <w:p w14:paraId="0A913281" w14:textId="77777777" w:rsidR="00262A50" w:rsidRDefault="00262A50" w:rsidP="00262A50">
      <w:pPr>
        <w:rPr>
          <w:color w:val="4472C4" w:themeColor="accent1"/>
        </w:rPr>
      </w:pPr>
      <w:r>
        <w:rPr>
          <w:i/>
          <w:iCs/>
        </w:rPr>
        <w:t xml:space="preserve">20 minutes </w:t>
      </w:r>
      <w:r>
        <w:rPr>
          <w:b/>
          <w:bCs/>
          <w:i/>
          <w:iCs/>
        </w:rPr>
        <w:t>2pts</w:t>
      </w:r>
    </w:p>
    <w:p w14:paraId="7F4B3688" w14:textId="30F6BBF9" w:rsidR="00262A50" w:rsidRDefault="00245E89" w:rsidP="00262A50">
      <w:pPr>
        <w:pStyle w:val="ListParagraph"/>
        <w:numPr>
          <w:ilvl w:val="0"/>
          <w:numId w:val="2"/>
        </w:numPr>
      </w:pPr>
      <w:r>
        <w:t xml:space="preserve">Have a look to the attached csv file (contains </w:t>
      </w:r>
      <w:r w:rsidR="00AF5C3C">
        <w:t>17</w:t>
      </w:r>
      <w:r>
        <w:t xml:space="preserve"> contacts)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424"/>
      </w:tblGrid>
      <w:tr w:rsidR="00262A50" w14:paraId="2D597836" w14:textId="77777777" w:rsidTr="00AF5C3C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Start w:id="0" w:name="_MON_1698554268"/>
          <w:bookmarkEnd w:id="0"/>
          <w:p w14:paraId="0377FE0A" w14:textId="213CDD63" w:rsidR="00262A50" w:rsidRDefault="00A12310" w:rsidP="0024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object w:dxaOrig="10207" w:dyaOrig="453" w14:anchorId="5D0167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0.6pt;height:22.8pt" o:ole="">
                  <v:imagedata r:id="rId8" o:title=""/>
                </v:shape>
                <o:OLEObject Type="Embed" ProgID="Word.Document.12" ShapeID="_x0000_i1025" DrawAspect="Content" ObjectID="_1699089178" r:id="rId9">
                  <o:FieldCodes>\s</o:FieldCodes>
                </o:OLEObject>
              </w:object>
            </w:r>
          </w:p>
        </w:tc>
      </w:tr>
    </w:tbl>
    <w:p w14:paraId="5C657A65" w14:textId="77777777" w:rsidR="00262A50" w:rsidRDefault="00262A50" w:rsidP="00262A50"/>
    <w:p w14:paraId="3C15592C" w14:textId="05AD1FBE" w:rsidR="00262A50" w:rsidRDefault="00262A50" w:rsidP="00262A50">
      <w:pPr>
        <w:pStyle w:val="ListParagraph"/>
        <w:numPr>
          <w:ilvl w:val="0"/>
          <w:numId w:val="2"/>
        </w:numPr>
      </w:pPr>
      <w:r>
        <w:t>Then create a class “</w:t>
      </w:r>
      <w:r w:rsidR="00245E89" w:rsidRPr="00245E89">
        <w:rPr>
          <w:b/>
          <w:bCs/>
        </w:rPr>
        <w:t>Contact</w:t>
      </w:r>
      <w:r>
        <w:t>” with as attributes names the column titles to represent the files data.</w:t>
      </w:r>
    </w:p>
    <w:p w14:paraId="1A0AB6B7" w14:textId="3C8CB9FA" w:rsidR="00262A50" w:rsidRDefault="00262A50" w:rsidP="00262A50">
      <w:pPr>
        <w:pStyle w:val="ListParagraph"/>
        <w:numPr>
          <w:ilvl w:val="0"/>
          <w:numId w:val="2"/>
        </w:numPr>
      </w:pPr>
      <w:r>
        <w:t xml:space="preserve">Create a class (think well about the class name) able to read data from this file and transform it as a list of instances of the </w:t>
      </w:r>
      <w:r w:rsidR="00245E89" w:rsidRPr="00245E89">
        <w:rPr>
          <w:b/>
          <w:bCs/>
        </w:rPr>
        <w:t>Contact</w:t>
      </w:r>
      <w:r w:rsidR="00245E89">
        <w:t xml:space="preserve"> </w:t>
      </w:r>
      <w:r>
        <w:t>Class.</w:t>
      </w:r>
    </w:p>
    <w:p w14:paraId="28105A22" w14:textId="4950B514" w:rsidR="00262A50" w:rsidRDefault="00262A50" w:rsidP="00262A50">
      <w:pPr>
        <w:pStyle w:val="ListParagraph"/>
        <w:numPr>
          <w:ilvl w:val="0"/>
          <w:numId w:val="2"/>
        </w:numPr>
      </w:pPr>
      <w:r>
        <w:t xml:space="preserve">Add a method in that Class that sorts the list by the </w:t>
      </w:r>
      <w:r w:rsidR="00245E89">
        <w:t xml:space="preserve">Contact </w:t>
      </w:r>
      <w:r w:rsidR="00FC1C64">
        <w:t>state</w:t>
      </w:r>
      <w:r>
        <w:t>.</w:t>
      </w:r>
    </w:p>
    <w:p w14:paraId="165E810D" w14:textId="3B715C0C" w:rsidR="00262A50" w:rsidRDefault="00262A50" w:rsidP="00262A50">
      <w:pPr>
        <w:pStyle w:val="ListParagraph"/>
        <w:numPr>
          <w:ilvl w:val="0"/>
          <w:numId w:val="2"/>
        </w:numPr>
      </w:pPr>
      <w:r>
        <w:t>Create a third Class</w:t>
      </w:r>
      <w:r w:rsidR="00245E89">
        <w:t xml:space="preserve"> </w:t>
      </w:r>
      <w:r w:rsidR="00245E89" w:rsidRPr="00245E89">
        <w:rPr>
          <w:b/>
          <w:bCs/>
        </w:rPr>
        <w:t>TestMVN2</w:t>
      </w:r>
      <w:r>
        <w:t xml:space="preserve"> that will be able to</w:t>
      </w:r>
      <w:r w:rsidR="00245E89">
        <w:t xml:space="preserve"> do test (not using JUnit)</w:t>
      </w:r>
      <w:r>
        <w:t xml:space="preserve"> the deserialization feature of this program.</w:t>
      </w:r>
    </w:p>
    <w:p w14:paraId="42899A20" w14:textId="77777777" w:rsidR="00262A50" w:rsidRDefault="00262A50" w:rsidP="00262A50">
      <w:r>
        <w:t>Think well about where you place the text file and the 3 classes.</w:t>
      </w:r>
    </w:p>
    <w:p w14:paraId="33EAA5A0" w14:textId="77777777" w:rsidR="00262A50" w:rsidRDefault="00262A50" w:rsidP="00262A50">
      <w:r>
        <w:rPr>
          <w:b/>
          <w:bCs/>
          <w:color w:val="4472C4" w:themeColor="accent1"/>
        </w:rPr>
        <w:t>Exercise MVN3</w:t>
      </w:r>
    </w:p>
    <w:p w14:paraId="4BE0C976" w14:textId="77777777" w:rsidR="00262A50" w:rsidRDefault="00262A50" w:rsidP="00262A50">
      <w:r>
        <w:rPr>
          <w:i/>
          <w:iCs/>
        </w:rPr>
        <w:t xml:space="preserve">5 minutes </w:t>
      </w:r>
    </w:p>
    <w:p w14:paraId="099D81A5" w14:textId="4360557D" w:rsidR="00262A50" w:rsidRDefault="00262A50" w:rsidP="00262A50">
      <w:pPr>
        <w:rPr>
          <w:b/>
          <w:bCs/>
        </w:rPr>
      </w:pPr>
      <w:r>
        <w:t>Perform a build</w:t>
      </w:r>
      <w:r w:rsidR="00875664">
        <w:t xml:space="preserve"> (mvn install)</w:t>
      </w:r>
      <w:r>
        <w:t>, store the console output in the file “</w:t>
      </w:r>
      <w:r>
        <w:rPr>
          <w:b/>
          <w:bCs/>
        </w:rPr>
        <w:t>${project}/output/mvnbuild1.out</w:t>
      </w:r>
      <w:r>
        <w:t>” (in the folder “output”) in your project.</w:t>
      </w:r>
      <w:r>
        <w:br w:type="page"/>
      </w:r>
    </w:p>
    <w:p w14:paraId="7A835F3E" w14:textId="77777777" w:rsidR="00262A50" w:rsidRDefault="00262A50" w:rsidP="00262A50"/>
    <w:p w14:paraId="1CE9D898" w14:textId="77777777" w:rsidR="00262A50" w:rsidRDefault="00262A50" w:rsidP="00262A50">
      <w:r>
        <w:rPr>
          <w:b/>
          <w:bCs/>
          <w:color w:val="4472C4" w:themeColor="accent1"/>
        </w:rPr>
        <w:t>Exercise MVN4</w:t>
      </w:r>
    </w:p>
    <w:p w14:paraId="5226F77D" w14:textId="77777777" w:rsidR="00262A50" w:rsidRDefault="00262A50" w:rsidP="00262A50">
      <w:r>
        <w:rPr>
          <w:i/>
          <w:iCs/>
        </w:rPr>
        <w:t xml:space="preserve">5 minutes </w:t>
      </w:r>
    </w:p>
    <w:p w14:paraId="3BF1600F" w14:textId="77777777" w:rsidR="00262A50" w:rsidRDefault="00262A50" w:rsidP="00262A50">
      <w:r>
        <w:t>Add the following dependencies to the project :</w:t>
      </w:r>
    </w:p>
    <w:p w14:paraId="35FEFDA3" w14:textId="77777777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Hibernate 5.4.5-Final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55160F" w14:textId="77777777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Spring-context 5.1.</w:t>
      </w:r>
      <w:r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3BE7A2" w14:textId="77777777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Spring-orm 5.1.</w:t>
      </w:r>
      <w:r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215CE" w14:textId="77777777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Spring-test 5.1.</w:t>
      </w:r>
      <w:r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B6584" w14:textId="77777777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Log4j2-core 2.12.1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F23F16" w14:textId="32D29132" w:rsidR="00262A50" w:rsidRDefault="00262A50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JUnit 4.12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8E71B" w14:textId="6C500C54" w:rsidR="00AC0BC7" w:rsidRDefault="00AC0BC7" w:rsidP="00262A5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Javax-inject 1.0</w:t>
      </w:r>
    </w:p>
    <w:p w14:paraId="55F5E322" w14:textId="77777777" w:rsidR="00543A33" w:rsidRDefault="00543A33" w:rsidP="00543A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A6B096D" w14:textId="37CA118E" w:rsidR="00262A50" w:rsidRDefault="00262A50" w:rsidP="00262A50">
      <w:pPr>
        <w:rPr>
          <w:b/>
          <w:bCs/>
        </w:rPr>
      </w:pPr>
      <w:r>
        <w:t>Launch a build</w:t>
      </w:r>
      <w:r w:rsidR="00875664">
        <w:t xml:space="preserve"> (mvn -U install) </w:t>
      </w:r>
      <w:r>
        <w:t xml:space="preserve"> and store the output in the file “</w:t>
      </w:r>
      <w:r>
        <w:rPr>
          <w:b/>
          <w:bCs/>
        </w:rPr>
        <w:t>${project}/output/mvnbuild2.out</w:t>
      </w:r>
    </w:p>
    <w:p w14:paraId="7755A403" w14:textId="77777777" w:rsidR="00262A50" w:rsidRDefault="00262A50" w:rsidP="00262A50">
      <w:r>
        <w:br w:type="page"/>
      </w:r>
    </w:p>
    <w:p w14:paraId="2B820C64" w14:textId="77777777" w:rsidR="00262A50" w:rsidRDefault="00262A50" w:rsidP="00262A50"/>
    <w:p w14:paraId="37221133" w14:textId="77777777" w:rsidR="00262A50" w:rsidRDefault="00262A50" w:rsidP="00262A50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2. Unit Testing with JUnit (20 minutes)</w:t>
      </w:r>
    </w:p>
    <w:p w14:paraId="30FAA633" w14:textId="77777777" w:rsidR="00262A50" w:rsidRDefault="00262A50" w:rsidP="00262A50">
      <w:pPr>
        <w:rPr>
          <w:i/>
          <w:iCs/>
        </w:rPr>
      </w:pPr>
      <w:r>
        <w:rPr>
          <w:b/>
          <w:bCs/>
          <w:color w:val="4472C4" w:themeColor="accent1"/>
        </w:rPr>
        <w:t xml:space="preserve">Exercise JUN1  </w:t>
      </w:r>
    </w:p>
    <w:p w14:paraId="1AC6AFBF" w14:textId="77777777" w:rsidR="00262A50" w:rsidRDefault="00262A50" w:rsidP="00262A50">
      <w:pPr>
        <w:rPr>
          <w:b/>
          <w:bCs/>
          <w:color w:val="4472C4" w:themeColor="accent1"/>
        </w:rPr>
      </w:pPr>
      <w:r>
        <w:rPr>
          <w:i/>
          <w:iCs/>
        </w:rPr>
        <w:t xml:space="preserve">5 minutes </w:t>
      </w:r>
    </w:p>
    <w:p w14:paraId="5350F539" w14:textId="448F1947" w:rsidR="00262A50" w:rsidRDefault="00262A50" w:rsidP="00262A50">
      <w:r>
        <w:t>Create a JUnit test class</w:t>
      </w:r>
      <w:r w:rsidR="00245E89">
        <w:t xml:space="preserve"> </w:t>
      </w:r>
      <w:r w:rsidR="00245E89" w:rsidRPr="00245E89">
        <w:rPr>
          <w:b/>
          <w:bCs/>
        </w:rPr>
        <w:t>TestJUN1</w:t>
      </w:r>
      <w:r>
        <w:t>, make this class produce the output “</w:t>
      </w:r>
      <w:r>
        <w:rPr>
          <w:i/>
          <w:iCs/>
        </w:rPr>
        <w:t>Hi from JUnit</w:t>
      </w:r>
      <w:r>
        <w:t>" while building the project through Maven</w:t>
      </w:r>
    </w:p>
    <w:p w14:paraId="63DC6671" w14:textId="77777777" w:rsidR="00262A50" w:rsidRDefault="00262A50" w:rsidP="00262A50"/>
    <w:p w14:paraId="1952FBFB" w14:textId="77777777" w:rsidR="00262A50" w:rsidRDefault="00262A50" w:rsidP="00262A50">
      <w:r>
        <w:rPr>
          <w:b/>
          <w:bCs/>
          <w:color w:val="4472C4" w:themeColor="accent1"/>
        </w:rPr>
        <w:t>Exercise JUN2</w:t>
      </w:r>
      <w:r>
        <w:rPr>
          <w:color w:val="4472C4" w:themeColor="accent1"/>
        </w:rPr>
        <w:t xml:space="preserve"> </w:t>
      </w:r>
    </w:p>
    <w:p w14:paraId="1F999A7C" w14:textId="77777777" w:rsidR="00262A50" w:rsidRDefault="00262A50" w:rsidP="00262A50">
      <w:r>
        <w:rPr>
          <w:i/>
          <w:iCs/>
        </w:rPr>
        <w:t>10 minutes</w:t>
      </w:r>
    </w:p>
    <w:p w14:paraId="62C859C4" w14:textId="7F9226E8" w:rsidR="00262A50" w:rsidRDefault="00262A50" w:rsidP="00262A50">
      <w:r>
        <w:t xml:space="preserve">Create a JUnit test named </w:t>
      </w:r>
      <w:r>
        <w:rPr>
          <w:b/>
          <w:bCs/>
        </w:rPr>
        <w:t>TestJUN2</w:t>
      </w:r>
      <w:r>
        <w:t xml:space="preserve"> in package </w:t>
      </w:r>
      <w:r>
        <w:rPr>
          <w:b/>
          <w:bCs/>
        </w:rPr>
        <w:t xml:space="preserve">fr.epita.tests.${id} </w:t>
      </w:r>
      <w:r>
        <w:t>and use correctly the @After, @AfterClass, @Before and @BeforeClass to manage the instance from the class that does the deserialization from exercise . The junit test itself should just display the list of persons present in the file.</w:t>
      </w:r>
      <w:r w:rsidR="00472B72">
        <w:t>1</w:t>
      </w:r>
    </w:p>
    <w:p w14:paraId="3B28A26C" w14:textId="77777777" w:rsidR="00262A50" w:rsidRDefault="00262A50" w:rsidP="00262A50"/>
    <w:p w14:paraId="20EBEA7E" w14:textId="25A9DD15" w:rsidR="00262A50" w:rsidRDefault="00262A50" w:rsidP="00262A50">
      <w:r>
        <w:rPr>
          <w:b/>
          <w:bCs/>
          <w:color w:val="4472C4" w:themeColor="accent1"/>
        </w:rPr>
        <w:t>Exercice JUN3</w:t>
      </w:r>
      <w:r w:rsidR="007E1E66">
        <w:rPr>
          <w:b/>
          <w:bCs/>
          <w:color w:val="4472C4" w:themeColor="accent1"/>
        </w:rPr>
        <w:t xml:space="preserve"> </w:t>
      </w:r>
    </w:p>
    <w:p w14:paraId="158FB4C6" w14:textId="77777777" w:rsidR="00262A50" w:rsidRDefault="00262A50" w:rsidP="00262A50">
      <w:r>
        <w:rPr>
          <w:i/>
          <w:iCs/>
        </w:rPr>
        <w:t>5 minutes</w:t>
      </w:r>
    </w:p>
    <w:p w14:paraId="4516D0F8" w14:textId="77777777" w:rsidR="00262A50" w:rsidRDefault="00262A50" w:rsidP="00262A50">
      <w:r>
        <w:t>Create a JUnit test with correct assertions to validate that the list produced by your deserialization class is matching the results that one would expect. Remember to follow the “given-when-then” approach.</w:t>
      </w:r>
    </w:p>
    <w:p w14:paraId="175B870C" w14:textId="77777777" w:rsidR="00262A50" w:rsidRDefault="00262A50" w:rsidP="00262A50"/>
    <w:p w14:paraId="2D589FBE" w14:textId="77777777" w:rsidR="00262A50" w:rsidRDefault="00262A50" w:rsidP="00262A50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3. DI with Spring (35 minutes)</w:t>
      </w:r>
    </w:p>
    <w:p w14:paraId="3BF50155" w14:textId="77777777" w:rsidR="00262A50" w:rsidRDefault="00262A50" w:rsidP="00262A50">
      <w:pPr>
        <w:rPr>
          <w:b/>
          <w:bCs/>
        </w:rPr>
      </w:pPr>
    </w:p>
    <w:p w14:paraId="4140F464" w14:textId="77777777" w:rsidR="00262A50" w:rsidRDefault="00262A50" w:rsidP="00262A50">
      <w:r>
        <w:rPr>
          <w:b/>
          <w:bCs/>
          <w:color w:val="4472C4" w:themeColor="accent1"/>
        </w:rPr>
        <w:t>Exercise SPR1</w:t>
      </w:r>
      <w:r>
        <w:t xml:space="preserve"> </w:t>
      </w:r>
    </w:p>
    <w:p w14:paraId="73EC8A59" w14:textId="77777777" w:rsidR="00262A50" w:rsidRDefault="00262A50" w:rsidP="00262A50">
      <w:r>
        <w:rPr>
          <w:i/>
          <w:iCs/>
        </w:rPr>
        <w:t>10 minutes</w:t>
      </w:r>
    </w:p>
    <w:p w14:paraId="5484795C" w14:textId="77777777" w:rsidR="00262A50" w:rsidRDefault="00262A50" w:rsidP="00262A50">
      <w:r>
        <w:t>Declare your first bean thanks to the spring xml file.</w:t>
      </w:r>
    </w:p>
    <w:p w14:paraId="7930902A" w14:textId="77777777" w:rsidR="00262A50" w:rsidRDefault="00262A50" w:rsidP="00262A50">
      <w:r>
        <w:t>This bean should be named “</w:t>
      </w:r>
      <w:r>
        <w:rPr>
          <w:b/>
          <w:bCs/>
        </w:rPr>
        <w:t>myFirstBean</w:t>
      </w:r>
      <w:r>
        <w:t xml:space="preserve">”, should be of type </w:t>
      </w:r>
      <w:r>
        <w:rPr>
          <w:b/>
          <w:bCs/>
        </w:rPr>
        <w:t>java.lang.String</w:t>
      </w:r>
      <w:r>
        <w:t xml:space="preserve"> and should contain as a value </w:t>
      </w:r>
      <w:r>
        <w:rPr>
          <w:b/>
          <w:bCs/>
        </w:rPr>
        <w:t>“Hello from Spring, ${id}”</w:t>
      </w:r>
      <w:r>
        <w:t>. Replace ${id} by your id.</w:t>
      </w:r>
    </w:p>
    <w:p w14:paraId="5717A1FA" w14:textId="77777777" w:rsidR="00262A50" w:rsidRDefault="00262A50" w:rsidP="00262A50">
      <w:r>
        <w:t xml:space="preserve">Beware of the location where you place the spring file. It should be loadable from </w:t>
      </w:r>
      <w:r>
        <w:rPr>
          <w:b/>
          <w:bCs/>
        </w:rPr>
        <w:t xml:space="preserve">the root </w:t>
      </w:r>
      <w:r>
        <w:t>of the classpath.</w:t>
      </w:r>
    </w:p>
    <w:p w14:paraId="40ADE470" w14:textId="77777777" w:rsidR="00262A50" w:rsidRDefault="00262A50" w:rsidP="00262A50">
      <w:r>
        <w:rPr>
          <w:b/>
          <w:bCs/>
          <w:color w:val="00B050"/>
        </w:rPr>
        <w:t>Help :</w:t>
      </w:r>
      <w:r>
        <w:rPr>
          <w:color w:val="00B050"/>
        </w:rPr>
        <w:t xml:space="preserve"> </w:t>
      </w:r>
      <w:r>
        <w:t>the file root content is as follows : you can copy paste this content in your own file: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62A50" w14:paraId="20D58A54" w14:textId="77777777" w:rsidTr="00262A50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Start w:id="1" w:name="_MON_1698665764"/>
          <w:bookmarkEnd w:id="1"/>
          <w:p w14:paraId="6A2176C0" w14:textId="77777777" w:rsidR="00262A50" w:rsidRDefault="00262A50">
            <w:pPr>
              <w:spacing w:line="240" w:lineRule="auto"/>
            </w:pPr>
            <w:r>
              <w:object w:dxaOrig="9075" w:dyaOrig="3930" w14:anchorId="19F7A619">
                <v:shape id="_x0000_i1026" type="#_x0000_t75" style="width:453.6pt;height:195.6pt" o:ole="">
                  <v:imagedata r:id="rId10" o:title=""/>
                </v:shape>
                <o:OLEObject Type="Embed" ProgID="Word.Document.12" ShapeID="_x0000_i1026" DrawAspect="Content" ObjectID="_1699089179" r:id="rId11">
                  <o:FieldCodes>\s</o:FieldCodes>
                </o:OLEObject>
              </w:object>
            </w:r>
          </w:p>
        </w:tc>
      </w:tr>
    </w:tbl>
    <w:p w14:paraId="3B28858B" w14:textId="77777777" w:rsidR="00262A50" w:rsidRDefault="00262A50" w:rsidP="00262A50"/>
    <w:p w14:paraId="1C97F4D9" w14:textId="77777777" w:rsidR="00262A50" w:rsidRDefault="00262A50" w:rsidP="00262A50">
      <w:pPr>
        <w:rPr>
          <w:b/>
          <w:bCs/>
        </w:rPr>
      </w:pPr>
    </w:p>
    <w:p w14:paraId="0C98EA06" w14:textId="77777777" w:rsidR="00262A50" w:rsidRDefault="00262A50" w:rsidP="00262A50">
      <w:pPr>
        <w:rPr>
          <w:b/>
          <w:bCs/>
        </w:rPr>
      </w:pPr>
    </w:p>
    <w:p w14:paraId="61569CB4" w14:textId="77777777" w:rsidR="00262A50" w:rsidRDefault="00262A50" w:rsidP="00262A5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Exercise SPR2 </w:t>
      </w:r>
    </w:p>
    <w:p w14:paraId="52C68BE4" w14:textId="77777777" w:rsidR="00262A50" w:rsidRDefault="00262A50" w:rsidP="00262A50">
      <w:r>
        <w:rPr>
          <w:i/>
          <w:iCs/>
        </w:rPr>
        <w:t>10 minutes</w:t>
      </w:r>
    </w:p>
    <w:p w14:paraId="25F19640" w14:textId="77777777" w:rsidR="00262A50" w:rsidRDefault="00262A50" w:rsidP="00262A50">
      <w:r>
        <w:t>Inject the previously declared bean by using the standard JEE annotations (2 annotations to be used) in a JUnit test case. This testcase has to be named “</w:t>
      </w:r>
      <w:r>
        <w:rPr>
          <w:b/>
          <w:bCs/>
        </w:rPr>
        <w:t>TestSPR2</w:t>
      </w:r>
      <w:r>
        <w:t xml:space="preserve">” and has to be in the package </w:t>
      </w:r>
      <w:r>
        <w:rPr>
          <w:b/>
          <w:bCs/>
        </w:rPr>
        <w:t>fr.epita.tests.${id}</w:t>
      </w:r>
      <w:r>
        <w:t xml:space="preserve"> in the appropriate source folder.</w:t>
      </w:r>
    </w:p>
    <w:p w14:paraId="401DE8B8" w14:textId="77777777" w:rsidR="00262A50" w:rsidRDefault="00262A50" w:rsidP="00262A50">
      <w:r>
        <w:rPr>
          <w:b/>
          <w:bCs/>
          <w:color w:val="70AD47" w:themeColor="accent6"/>
        </w:rPr>
        <w:t xml:space="preserve">Help : </w:t>
      </w:r>
      <w:r>
        <w:t xml:space="preserve">Remember that Spring and JUnit do not integrate by default, you have to make appropriate use of </w:t>
      </w:r>
      <w:r>
        <w:rPr>
          <w:b/>
          <w:bCs/>
        </w:rPr>
        <w:t>@RunWith</w:t>
      </w:r>
      <w:r>
        <w:t xml:space="preserve"> and </w:t>
      </w:r>
      <w:r>
        <w:rPr>
          <w:b/>
          <w:bCs/>
        </w:rPr>
        <w:t>@ContextConfiguration</w:t>
      </w:r>
      <w:r>
        <w:t xml:space="preserve"> annotations</w:t>
      </w:r>
    </w:p>
    <w:p w14:paraId="5675C205" w14:textId="77777777" w:rsidR="00262A50" w:rsidRDefault="00262A50" w:rsidP="00262A50">
      <w:r>
        <w:t>There’s a Spring Junit 4 class runner class in the Spring test dependency</w:t>
      </w:r>
    </w:p>
    <w:p w14:paraId="7EA11839" w14:textId="77777777" w:rsidR="00262A50" w:rsidRDefault="00262A50" w:rsidP="00262A50"/>
    <w:p w14:paraId="052B3DD1" w14:textId="77777777" w:rsidR="00262A50" w:rsidRDefault="00262A50" w:rsidP="00262A50"/>
    <w:p w14:paraId="66EF3F2F" w14:textId="77777777" w:rsidR="00262A50" w:rsidRDefault="00262A50" w:rsidP="00262A5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Exercice SPR3</w:t>
      </w:r>
    </w:p>
    <w:p w14:paraId="0357DA20" w14:textId="77777777" w:rsidR="00262A50" w:rsidRDefault="00262A50" w:rsidP="00262A50">
      <w:r>
        <w:rPr>
          <w:i/>
          <w:iCs/>
        </w:rPr>
        <w:t>5 minutes</w:t>
      </w:r>
    </w:p>
    <w:p w14:paraId="5C57AE41" w14:textId="77777777" w:rsidR="00262A50" w:rsidRDefault="00262A50" w:rsidP="00262A50">
      <w:r>
        <w:t>Considering the Person class from exercise MVN2, Create a new JUnit Test named “</w:t>
      </w:r>
      <w:r>
        <w:rPr>
          <w:b/>
          <w:bCs/>
        </w:rPr>
        <w:t>TestSPR3</w:t>
      </w:r>
      <w:r>
        <w:t xml:space="preserve">” in the </w:t>
      </w:r>
      <w:r>
        <w:rPr>
          <w:b/>
          <w:bCs/>
        </w:rPr>
        <w:t>fr.epita.tests.${id}</w:t>
      </w:r>
      <w:r>
        <w:t xml:space="preserve"> package</w:t>
      </w:r>
    </w:p>
    <w:p w14:paraId="2AC4C908" w14:textId="77777777" w:rsidR="00262A50" w:rsidRDefault="00262A50" w:rsidP="00262A50">
      <w:r>
        <w:t xml:space="preserve">Inject then an instance of person constructed by spring with whatever values you want, except for the person name which should be “${id}” </w:t>
      </w:r>
    </w:p>
    <w:p w14:paraId="5A611471" w14:textId="77777777" w:rsidR="00262A50" w:rsidRDefault="00262A50" w:rsidP="00262A50">
      <w:r>
        <w:br w:type="page"/>
      </w:r>
    </w:p>
    <w:p w14:paraId="595A1967" w14:textId="77777777" w:rsidR="00262A50" w:rsidRDefault="00262A50" w:rsidP="00262A50"/>
    <w:p w14:paraId="708D62E6" w14:textId="77777777" w:rsidR="00262A50" w:rsidRDefault="00262A50" w:rsidP="00262A50">
      <w:pPr>
        <w:rPr>
          <w:color w:val="4472C4" w:themeColor="accent1"/>
        </w:rPr>
      </w:pPr>
      <w:r>
        <w:rPr>
          <w:b/>
          <w:bCs/>
          <w:color w:val="4472C4" w:themeColor="accent1"/>
        </w:rPr>
        <w:t>Exercice SPR4</w:t>
      </w:r>
    </w:p>
    <w:p w14:paraId="7B1813A0" w14:textId="77777777" w:rsidR="00262A50" w:rsidRDefault="00262A50" w:rsidP="00262A50">
      <w:pPr>
        <w:rPr>
          <w:i/>
          <w:iCs/>
        </w:rPr>
      </w:pPr>
      <w:r>
        <w:rPr>
          <w:i/>
          <w:iCs/>
        </w:rPr>
        <w:t>10 minutes</w:t>
      </w:r>
    </w:p>
    <w:p w14:paraId="65B5EDEA" w14:textId="77777777" w:rsidR="00262A50" w:rsidRDefault="00262A50" w:rsidP="00262A50">
      <w:r>
        <w:t>Create an H2 embedded database instance through spring using this bean:</w:t>
      </w:r>
    </w:p>
    <w:bookmarkStart w:id="2" w:name="_MON_1698672409"/>
    <w:bookmarkEnd w:id="2"/>
    <w:p w14:paraId="0F750F8A" w14:textId="77777777" w:rsidR="00262A50" w:rsidRDefault="00262A50" w:rsidP="00262A50">
      <w:r>
        <w:object w:dxaOrig="9075" w:dyaOrig="1800" w14:anchorId="4CABCE45">
          <v:shape id="_x0000_i1027" type="#_x0000_t75" style="width:453.6pt;height:90pt" o:ole="">
            <v:imagedata r:id="rId12" o:title=""/>
          </v:shape>
          <o:OLEObject Type="Embed" ProgID="Word.Document.12" ShapeID="_x0000_i1027" DrawAspect="Content" ObjectID="_1699089180" r:id="rId13">
            <o:FieldCodes>\s</o:FieldCodes>
          </o:OLEObject>
        </w:object>
      </w:r>
    </w:p>
    <w:p w14:paraId="18E1D955" w14:textId="1FF42D06" w:rsidR="00262A50" w:rsidRDefault="00262A50" w:rsidP="00262A50">
      <w:r>
        <w:t xml:space="preserve">Write a testcase </w:t>
      </w:r>
      <w:r>
        <w:rPr>
          <w:b/>
          <w:bCs/>
        </w:rPr>
        <w:t>TestSPR4</w:t>
      </w:r>
      <w:r>
        <w:t xml:space="preserve"> in which you will inject this </w:t>
      </w:r>
      <w:r w:rsidRPr="0007016D">
        <w:rPr>
          <w:b/>
          <w:bCs/>
        </w:rPr>
        <w:t>Data</w:t>
      </w:r>
      <w:r w:rsidR="0007016D" w:rsidRPr="0007016D">
        <w:rPr>
          <w:b/>
          <w:bCs/>
        </w:rPr>
        <w:t>S</w:t>
      </w:r>
      <w:r w:rsidRPr="0007016D">
        <w:rPr>
          <w:b/>
          <w:bCs/>
        </w:rPr>
        <w:t>ource</w:t>
      </w:r>
      <w:r>
        <w:t xml:space="preserve"> </w:t>
      </w:r>
      <w:r w:rsidR="0007016D">
        <w:t>instance and</w:t>
      </w:r>
      <w:r>
        <w:t xml:space="preserve"> write an assertion that shows that this Database is ready to use.</w:t>
      </w:r>
    </w:p>
    <w:p w14:paraId="2B5B4E33" w14:textId="77777777" w:rsidR="00262A50" w:rsidRDefault="00262A50" w:rsidP="00262A50">
      <w:r>
        <w:br w:type="page"/>
      </w:r>
    </w:p>
    <w:p w14:paraId="68D3B678" w14:textId="77777777" w:rsidR="00262A50" w:rsidRDefault="00262A50" w:rsidP="00262A50"/>
    <w:p w14:paraId="1D0BFF6C" w14:textId="47A891AA" w:rsidR="00262A50" w:rsidRDefault="00262A50" w:rsidP="00262A50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Domain 4. </w:t>
      </w:r>
      <w:r w:rsidR="0007016D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JDBC using DAO pattern</w:t>
      </w:r>
    </w:p>
    <w:p w14:paraId="049B2163" w14:textId="2EC2486B" w:rsidR="008B7A21" w:rsidRPr="00FC1C64" w:rsidRDefault="008B7A21" w:rsidP="00262A50">
      <w:pPr>
        <w:rPr>
          <w:b/>
          <w:bCs/>
          <w:color w:val="4472C4" w:themeColor="accent1"/>
        </w:rPr>
      </w:pPr>
      <w:r w:rsidRPr="00FC1C64">
        <w:rPr>
          <w:b/>
          <w:bCs/>
          <w:color w:val="4472C4" w:themeColor="accent1"/>
        </w:rPr>
        <w:t>Exercise DAO0</w:t>
      </w:r>
    </w:p>
    <w:p w14:paraId="6E6103AA" w14:textId="04307881" w:rsidR="008B7A21" w:rsidRPr="008B7A21" w:rsidRDefault="008B7A21" w:rsidP="008B7A21">
      <w:r w:rsidRPr="008B7A21">
        <w:t>Prepare a CREATE T</w:t>
      </w:r>
      <w:r>
        <w:t xml:space="preserve">ABLE query using H2, to create a table matching the </w:t>
      </w:r>
      <w:r w:rsidR="007768B0">
        <w:t xml:space="preserve">data </w:t>
      </w:r>
      <w:r>
        <w:t>constraints</w:t>
      </w:r>
      <w:r w:rsidR="007768B0">
        <w:t xml:space="preserve"> (type, format) of the provided csv file. Run this statement before any other </w:t>
      </w:r>
      <w:r w:rsidR="007768B0" w:rsidRPr="007768B0">
        <w:rPr>
          <w:b/>
          <w:bCs/>
        </w:rPr>
        <w:t>@Test</w:t>
      </w:r>
      <w:r w:rsidR="007768B0">
        <w:t xml:space="preserve"> method in the next DAO* exercises.</w:t>
      </w:r>
      <w:r w:rsidR="00056B23">
        <w:tab/>
      </w:r>
    </w:p>
    <w:p w14:paraId="4E5DC1A2" w14:textId="77777777" w:rsidR="008B7A21" w:rsidRPr="008B7A21" w:rsidRDefault="008B7A21" w:rsidP="00262A50">
      <w:pPr>
        <w:rPr>
          <w:b/>
          <w:bCs/>
          <w:color w:val="4472C4" w:themeColor="accent1"/>
        </w:rPr>
      </w:pPr>
    </w:p>
    <w:p w14:paraId="7052A64D" w14:textId="4E5C84C1" w:rsidR="00262A50" w:rsidRPr="00FC1C64" w:rsidRDefault="00262A50" w:rsidP="00262A50">
      <w:pPr>
        <w:rPr>
          <w:color w:val="4472C4" w:themeColor="accent1"/>
        </w:rPr>
      </w:pPr>
      <w:r w:rsidRPr="00FC1C64">
        <w:rPr>
          <w:b/>
          <w:bCs/>
          <w:color w:val="4472C4" w:themeColor="accent1"/>
        </w:rPr>
        <w:t xml:space="preserve">Exercise </w:t>
      </w:r>
      <w:r w:rsidR="0007016D" w:rsidRPr="00FC1C64">
        <w:rPr>
          <w:b/>
          <w:bCs/>
          <w:color w:val="4472C4" w:themeColor="accent1"/>
        </w:rPr>
        <w:t>DAO1</w:t>
      </w:r>
    </w:p>
    <w:p w14:paraId="2DC2D089" w14:textId="5647281D" w:rsidR="00262A50" w:rsidRPr="00FC1C64" w:rsidRDefault="008B7A21" w:rsidP="00262A50">
      <w:r w:rsidRPr="00FC1C64">
        <w:rPr>
          <w:i/>
          <w:iCs/>
        </w:rPr>
        <w:t>40</w:t>
      </w:r>
      <w:r w:rsidR="00262A50" w:rsidRPr="00FC1C64">
        <w:rPr>
          <w:i/>
          <w:iCs/>
        </w:rPr>
        <w:t xml:space="preserve"> minutes</w:t>
      </w:r>
      <w:r w:rsidR="00BD7238">
        <w:rPr>
          <w:i/>
          <w:iCs/>
        </w:rPr>
        <w:t>z</w:t>
      </w:r>
    </w:p>
    <w:p w14:paraId="64DFBA89" w14:textId="66465FA1" w:rsidR="0007016D" w:rsidRDefault="0007016D" w:rsidP="008B7A21">
      <w:pPr>
        <w:jc w:val="both"/>
      </w:pPr>
      <w:r>
        <w:t xml:space="preserve">Write a DAO </w:t>
      </w:r>
      <w:r w:rsidRPr="0007016D">
        <w:rPr>
          <w:b/>
          <w:bCs/>
        </w:rPr>
        <w:t>ContactJDBCDAO</w:t>
      </w:r>
      <w:r>
        <w:t xml:space="preserve"> able to deal with read/write operation regarding the Contact datamodel class. This DAO will use the datasource </w:t>
      </w:r>
      <w:r w:rsidR="00AC0BC7">
        <w:t>defined in the previous exercises</w:t>
      </w:r>
      <w:r w:rsidR="008B7A21">
        <w:t>.</w:t>
      </w:r>
    </w:p>
    <w:p w14:paraId="34CF9036" w14:textId="75870C44" w:rsidR="008B7A21" w:rsidRPr="008B7A21" w:rsidRDefault="008B7A21" w:rsidP="008B7A21">
      <w:pPr>
        <w:jc w:val="both"/>
        <w:rPr>
          <w:b/>
          <w:bCs/>
        </w:rPr>
      </w:pPr>
      <w:r>
        <w:t xml:space="preserve">Define a bean in the application context, allowing to have a singleton-scoped instance of </w:t>
      </w:r>
      <w:r w:rsidRPr="008B7A21">
        <w:rPr>
          <w:b/>
          <w:bCs/>
        </w:rPr>
        <w:t>ContactJDBCDAO</w:t>
      </w:r>
    </w:p>
    <w:p w14:paraId="121614FC" w14:textId="0DB59D0C" w:rsidR="0007016D" w:rsidRDefault="0007016D" w:rsidP="008B7A21">
      <w:pPr>
        <w:jc w:val="both"/>
      </w:pPr>
      <w:r>
        <w:t>Write a JUnit test class</w:t>
      </w:r>
      <w:r w:rsidR="00AC0BC7">
        <w:t xml:space="preserve"> </w:t>
      </w:r>
      <w:r w:rsidR="00AC0BC7" w:rsidRPr="00AC0BC7">
        <w:rPr>
          <w:b/>
          <w:bCs/>
        </w:rPr>
        <w:t>TestDAO1</w:t>
      </w:r>
      <w:r>
        <w:t xml:space="preserve"> to test </w:t>
      </w:r>
      <w:r w:rsidRPr="00AC0BC7">
        <w:rPr>
          <w:b/>
          <w:bCs/>
        </w:rPr>
        <w:t>ContactJDBCDAO</w:t>
      </w:r>
      <w:r>
        <w:t xml:space="preserve"> on </w:t>
      </w:r>
      <w:r w:rsidRPr="00AC0BC7">
        <w:rPr>
          <w:i/>
          <w:iCs/>
        </w:rPr>
        <w:t>create</w:t>
      </w:r>
      <w:r w:rsidR="00AC0BC7">
        <w:rPr>
          <w:i/>
          <w:iCs/>
        </w:rPr>
        <w:t>()</w:t>
      </w:r>
      <w:r>
        <w:t xml:space="preserve"> and </w:t>
      </w:r>
      <w:r w:rsidRPr="00AC0BC7">
        <w:rPr>
          <w:i/>
          <w:iCs/>
        </w:rPr>
        <w:t>search</w:t>
      </w:r>
      <w:r w:rsidR="00AC0BC7">
        <w:rPr>
          <w:i/>
          <w:iCs/>
        </w:rPr>
        <w:t>()</w:t>
      </w:r>
      <w:r>
        <w:t xml:space="preserve"> methods.</w:t>
      </w:r>
    </w:p>
    <w:p w14:paraId="0B56919B" w14:textId="5A504E12" w:rsidR="00AC0BC7" w:rsidRDefault="00AC0BC7" w:rsidP="008B7A21">
      <w:pPr>
        <w:jc w:val="both"/>
      </w:pPr>
      <w:r>
        <w:t>You can use the csv file as a source to provide data for your test cases.</w:t>
      </w:r>
    </w:p>
    <w:p w14:paraId="55CFFD5A" w14:textId="2737465B" w:rsidR="00AC0BC7" w:rsidRDefault="00AC0BC7" w:rsidP="00262A50"/>
    <w:p w14:paraId="31DF4386" w14:textId="51FAC67C" w:rsidR="00AC0BC7" w:rsidRPr="00FC1C64" w:rsidRDefault="00AC0BC7" w:rsidP="00AC0BC7">
      <w:pPr>
        <w:rPr>
          <w:color w:val="4472C4" w:themeColor="accent1"/>
        </w:rPr>
      </w:pPr>
      <w:r w:rsidRPr="00FC1C64">
        <w:rPr>
          <w:b/>
          <w:bCs/>
          <w:color w:val="4472C4" w:themeColor="accent1"/>
        </w:rPr>
        <w:t>Exercise DAO2</w:t>
      </w:r>
    </w:p>
    <w:p w14:paraId="5D2E303D" w14:textId="6DF922E1" w:rsidR="00AC0BC7" w:rsidRPr="00FC1C64" w:rsidRDefault="008B7A21" w:rsidP="00AC0BC7">
      <w:r w:rsidRPr="00FC1C64">
        <w:rPr>
          <w:i/>
          <w:iCs/>
        </w:rPr>
        <w:t>15</w:t>
      </w:r>
      <w:r w:rsidR="00AC0BC7" w:rsidRPr="00FC1C64">
        <w:rPr>
          <w:i/>
          <w:iCs/>
        </w:rPr>
        <w:t xml:space="preserve"> minutes</w:t>
      </w:r>
    </w:p>
    <w:p w14:paraId="4D5149BD" w14:textId="0BC2DF86" w:rsidR="00AC0BC7" w:rsidRDefault="00AC0BC7" w:rsidP="00262A50">
      <w:r w:rsidRPr="00AC0BC7">
        <w:t>Consider refactoring your code a</w:t>
      </w:r>
      <w:r>
        <w:t xml:space="preserve">nd adding abstraction to avoid using the </w:t>
      </w:r>
      <w:r w:rsidRPr="00AC0BC7">
        <w:rPr>
          <w:b/>
          <w:bCs/>
        </w:rPr>
        <w:t>ContactJDBCDAO</w:t>
      </w:r>
      <w:r>
        <w:t xml:space="preserve"> implementation directly.</w:t>
      </w:r>
    </w:p>
    <w:p w14:paraId="3F49E52A" w14:textId="01D4CE8E" w:rsidR="00AC0BC7" w:rsidRDefault="00AC0BC7" w:rsidP="00262A50">
      <w:r>
        <w:t xml:space="preserve">Make </w:t>
      </w:r>
      <w:r w:rsidRPr="00AC0BC7">
        <w:rPr>
          <w:b/>
          <w:bCs/>
        </w:rPr>
        <w:t>ContactJDBCDAO</w:t>
      </w:r>
      <w:r>
        <w:t xml:space="preserve"> a Spring </w:t>
      </w:r>
      <w:r w:rsidR="008B7A21">
        <w:t>@</w:t>
      </w:r>
      <w:r>
        <w:t>Repository and use component</w:t>
      </w:r>
      <w:r w:rsidR="008B7A21">
        <w:t>-scan directive</w:t>
      </w:r>
      <w:r>
        <w:t xml:space="preserve"> </w:t>
      </w:r>
      <w:r w:rsidR="008B7A21">
        <w:t>to make it available in the application context.</w:t>
      </w:r>
    </w:p>
    <w:p w14:paraId="2E588B51" w14:textId="20183A8C" w:rsidR="00AC0BC7" w:rsidRDefault="00AC0BC7" w:rsidP="00262A50">
      <w:r>
        <w:t>Create a Junit test class</w:t>
      </w:r>
      <w:r w:rsidR="008B7A21">
        <w:t xml:space="preserve"> </w:t>
      </w:r>
      <w:r w:rsidR="008B7A21" w:rsidRPr="008B7A21">
        <w:rPr>
          <w:b/>
          <w:bCs/>
        </w:rPr>
        <w:t>TestDAO2</w:t>
      </w:r>
      <w:r w:rsidR="008B7A21">
        <w:t xml:space="preserve"> to verify that your refactoring is working properly (no regression compared to TestDAO1)</w:t>
      </w:r>
    </w:p>
    <w:p w14:paraId="4CD8672E" w14:textId="24FB2E92" w:rsidR="008B7A21" w:rsidRDefault="008B7A21" w:rsidP="00262A50"/>
    <w:p w14:paraId="53366F3B" w14:textId="6A55FC41" w:rsidR="008B7A21" w:rsidRDefault="008B7A21" w:rsidP="00262A50"/>
    <w:p w14:paraId="4FF3B513" w14:textId="0B90468E" w:rsidR="008B7A21" w:rsidRPr="008B7A21" w:rsidRDefault="008B7A21" w:rsidP="008B7A21">
      <w:pPr>
        <w:rPr>
          <w:color w:val="4472C4" w:themeColor="accent1"/>
        </w:rPr>
      </w:pPr>
      <w:r w:rsidRPr="008B7A21">
        <w:rPr>
          <w:b/>
          <w:bCs/>
          <w:color w:val="4472C4" w:themeColor="accent1"/>
        </w:rPr>
        <w:t>Exercise DAO</w:t>
      </w:r>
      <w:r w:rsidR="007768B0">
        <w:rPr>
          <w:b/>
          <w:bCs/>
          <w:color w:val="4472C4" w:themeColor="accent1"/>
        </w:rPr>
        <w:t>3</w:t>
      </w:r>
    </w:p>
    <w:p w14:paraId="4973A629" w14:textId="472B17BC" w:rsidR="008B7A21" w:rsidRPr="008B7A21" w:rsidRDefault="008B7A21" w:rsidP="00262A50">
      <w:pPr>
        <w:rPr>
          <w:i/>
          <w:iCs/>
        </w:rPr>
      </w:pPr>
      <w:r w:rsidRPr="008B7A21">
        <w:rPr>
          <w:i/>
          <w:iCs/>
        </w:rPr>
        <w:t>20 minutes</w:t>
      </w:r>
    </w:p>
    <w:p w14:paraId="5B3A4F14" w14:textId="00B6C313" w:rsidR="008B7A21" w:rsidRDefault="008B7A21" w:rsidP="00262A50">
      <w:r>
        <w:t xml:space="preserve">Use your DAO to fill the database with all the lines present in the </w:t>
      </w:r>
      <w:r w:rsidR="007768B0">
        <w:t>provided csv file.</w:t>
      </w:r>
      <w:r w:rsidR="0032353A">
        <w:t xml:space="preserve"> Do this operation before any other test in the </w:t>
      </w:r>
      <w:r w:rsidR="0032353A" w:rsidRPr="0032353A">
        <w:rPr>
          <w:b/>
          <w:bCs/>
        </w:rPr>
        <w:t>TestDAO3</w:t>
      </w:r>
      <w:r w:rsidR="0032353A">
        <w:t xml:space="preserve"> class.</w:t>
      </w:r>
    </w:p>
    <w:p w14:paraId="13DC92A8" w14:textId="63B87754" w:rsidR="007768B0" w:rsidRDefault="007768B0" w:rsidP="00262A50">
      <w:r>
        <w:t>Use your DAO to implement the following use cases:</w:t>
      </w:r>
    </w:p>
    <w:p w14:paraId="74B17DC6" w14:textId="085DA84B" w:rsidR="00D2594D" w:rsidRDefault="007768B0" w:rsidP="00D2594D">
      <w:pPr>
        <w:pStyle w:val="ListParagraph"/>
        <w:numPr>
          <w:ilvl w:val="0"/>
          <w:numId w:val="4"/>
        </w:numPr>
      </w:pPr>
      <w:r>
        <w:t xml:space="preserve">The contact Sage Wieser </w:t>
      </w:r>
      <w:r w:rsidR="00D2594D">
        <w:t>needs to be updated (</w:t>
      </w:r>
      <w:r w:rsidR="0032353A">
        <w:t xml:space="preserve">because </w:t>
      </w:r>
      <w:r w:rsidR="00D2594D">
        <w:t>address contain</w:t>
      </w:r>
      <w:r w:rsidR="0032353A">
        <w:t>s</w:t>
      </w:r>
      <w:r w:rsidR="00D2594D">
        <w:t xml:space="preserve"> a typo). The admin searches by email address and then modify the address (street to be set to 5 Boston Ave #188, instead of 5 Boston Ave #88), and apply the update</w:t>
      </w:r>
    </w:p>
    <w:p w14:paraId="4299B0C5" w14:textId="427470C0" w:rsidR="00D2594D" w:rsidRDefault="00D2594D" w:rsidP="00D2594D">
      <w:pPr>
        <w:pStyle w:val="ListParagraph"/>
        <w:numPr>
          <w:ilvl w:val="0"/>
          <w:numId w:val="4"/>
        </w:numPr>
      </w:pPr>
      <w:r>
        <w:lastRenderedPageBreak/>
        <w:t>The admin needs to find all people living in New York state (code = NY) and display them in the UI (console output in our case).</w:t>
      </w:r>
    </w:p>
    <w:p w14:paraId="081643C1" w14:textId="6A8292EA" w:rsidR="00D2594D" w:rsidRDefault="00D2594D" w:rsidP="00D2594D">
      <w:pPr>
        <w:pStyle w:val="ListParagraph"/>
        <w:numPr>
          <w:ilvl w:val="0"/>
          <w:numId w:val="4"/>
        </w:numPr>
      </w:pPr>
      <w:r>
        <w:t>Count the number of people per state.</w:t>
      </w:r>
    </w:p>
    <w:p w14:paraId="2E4B1272" w14:textId="21D6BE73" w:rsidR="00D2594D" w:rsidRDefault="00D2594D" w:rsidP="00D2594D"/>
    <w:p w14:paraId="46550AD5" w14:textId="4221CAA3" w:rsidR="00D2594D" w:rsidRPr="008B7A21" w:rsidRDefault="0032353A" w:rsidP="00D2594D">
      <w:r>
        <w:t xml:space="preserve">Create a </w:t>
      </w:r>
      <w:r w:rsidRPr="0032353A">
        <w:rPr>
          <w:b/>
          <w:bCs/>
        </w:rPr>
        <w:t>@Test</w:t>
      </w:r>
      <w:r>
        <w:t xml:space="preserve"> method </w:t>
      </w:r>
      <w:r w:rsidRPr="0032353A">
        <w:rPr>
          <w:i/>
          <w:iCs/>
        </w:rPr>
        <w:t>testUCa(),</w:t>
      </w:r>
      <w:r>
        <w:t xml:space="preserve"> </w:t>
      </w:r>
      <w:r w:rsidRPr="0032353A">
        <w:rPr>
          <w:i/>
          <w:iCs/>
        </w:rPr>
        <w:t>testUCb(),</w:t>
      </w:r>
      <w:r>
        <w:t xml:space="preserve"> </w:t>
      </w:r>
      <w:r w:rsidRPr="0032353A">
        <w:rPr>
          <w:i/>
          <w:iCs/>
        </w:rPr>
        <w:t>testUCc()</w:t>
      </w:r>
      <w:r>
        <w:t xml:space="preserve"> per use case in the </w:t>
      </w:r>
      <w:r w:rsidRPr="0032353A">
        <w:rPr>
          <w:b/>
          <w:bCs/>
        </w:rPr>
        <w:t>TestDAO3</w:t>
      </w:r>
      <w:r>
        <w:t xml:space="preserve"> class.</w:t>
      </w:r>
    </w:p>
    <w:p w14:paraId="14B76701" w14:textId="61CE259B" w:rsidR="00262A50" w:rsidRPr="00AC0BC7" w:rsidRDefault="00262A50" w:rsidP="00262A50"/>
    <w:p w14:paraId="5AF75193" w14:textId="77777777" w:rsidR="00262A50" w:rsidRPr="00AC0BC7" w:rsidRDefault="00262A50"/>
    <w:sectPr w:rsidR="00262A50" w:rsidRPr="00AC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EDC"/>
    <w:multiLevelType w:val="hybridMultilevel"/>
    <w:tmpl w:val="CDE444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16D02"/>
    <w:multiLevelType w:val="hybridMultilevel"/>
    <w:tmpl w:val="B61CBF4E"/>
    <w:lvl w:ilvl="0" w:tplc="A9E8B9A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3E8B"/>
    <w:multiLevelType w:val="hybridMultilevel"/>
    <w:tmpl w:val="F4424DD0"/>
    <w:lvl w:ilvl="0" w:tplc="B6AC7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40C8"/>
    <w:multiLevelType w:val="multilevel"/>
    <w:tmpl w:val="0B6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50"/>
    <w:rsid w:val="00056B23"/>
    <w:rsid w:val="0007016D"/>
    <w:rsid w:val="00245E89"/>
    <w:rsid w:val="00262A50"/>
    <w:rsid w:val="0032353A"/>
    <w:rsid w:val="003670F1"/>
    <w:rsid w:val="004302FB"/>
    <w:rsid w:val="00472B72"/>
    <w:rsid w:val="00543A33"/>
    <w:rsid w:val="00635DE0"/>
    <w:rsid w:val="00763B8C"/>
    <w:rsid w:val="007768B0"/>
    <w:rsid w:val="007E1E66"/>
    <w:rsid w:val="00875664"/>
    <w:rsid w:val="008B7A21"/>
    <w:rsid w:val="009030EA"/>
    <w:rsid w:val="00A12310"/>
    <w:rsid w:val="00AC0BC7"/>
    <w:rsid w:val="00AF5C3C"/>
    <w:rsid w:val="00B335BC"/>
    <w:rsid w:val="00BD7238"/>
    <w:rsid w:val="00D2594D"/>
    <w:rsid w:val="00D41AFA"/>
    <w:rsid w:val="00EB2644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0B80"/>
  <w15:chartTrackingRefBased/>
  <w15:docId w15:val="{E910E7DE-5A97-49D0-B855-0B270C2A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21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2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62A50"/>
    <w:pPr>
      <w:ind w:left="720"/>
      <w:contextualSpacing/>
    </w:pPr>
  </w:style>
  <w:style w:type="paragraph" w:customStyle="1" w:styleId="paragraph">
    <w:name w:val="paragraph"/>
    <w:basedOn w:val="Normal"/>
    <w:rsid w:val="0026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262A50"/>
  </w:style>
  <w:style w:type="character" w:customStyle="1" w:styleId="eop">
    <w:name w:val="eop"/>
    <w:basedOn w:val="DefaultParagraphFont"/>
    <w:rsid w:val="00262A50"/>
  </w:style>
  <w:style w:type="character" w:customStyle="1" w:styleId="contextualspellingandgrammarerror">
    <w:name w:val="contextualspellingandgrammarerror"/>
    <w:basedOn w:val="DefaultParagraphFont"/>
    <w:rsid w:val="00262A50"/>
  </w:style>
  <w:style w:type="table" w:styleId="TableGrid">
    <w:name w:val="Table Grid"/>
    <w:basedOn w:val="TableNormal"/>
    <w:uiPriority w:val="39"/>
    <w:rsid w:val="00262A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1.doc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AC073B8E4F340B5A23EAE23FFE738" ma:contentTypeVersion="1" ma:contentTypeDescription="Crée un document." ma:contentTypeScope="" ma:versionID="123dbb390d3c1f42e34dac4da744195d">
  <xsd:schema xmlns:xsd="http://www.w3.org/2001/XMLSchema" xmlns:xs="http://www.w3.org/2001/XMLSchema" xmlns:p="http://schemas.microsoft.com/office/2006/metadata/properties" xmlns:ns2="db7d32ff-1d91-404a-a39b-612ba198cf8e" targetNamespace="http://schemas.microsoft.com/office/2006/metadata/properties" ma:root="true" ma:fieldsID="d4fc381acfeb969d266623566d8ad9bc" ns2:_="">
    <xsd:import namespace="db7d32ff-1d91-404a-a39b-612ba198cf8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32ff-1d91-404a-a39b-612ba198cf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7d32ff-1d91-404a-a39b-612ba198cf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BA1762-9B17-47E3-B088-246F43FCB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d32ff-1d91-404a-a39b-612ba198c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310D1-04B8-46AF-BA86-F21AA0B0541F}">
  <ds:schemaRefs>
    <ds:schemaRef ds:uri="http://schemas.microsoft.com/office/2006/metadata/properties"/>
    <ds:schemaRef ds:uri="http://schemas.microsoft.com/office/infopath/2007/PartnerControls"/>
    <ds:schemaRef ds:uri="db7d32ff-1d91-404a-a39b-612ba198cf8e"/>
  </ds:schemaRefs>
</ds:datastoreItem>
</file>

<file path=customXml/itemProps3.xml><?xml version="1.0" encoding="utf-8"?>
<ds:datastoreItem xmlns:ds="http://schemas.openxmlformats.org/officeDocument/2006/customXml" ds:itemID="{3649E3A1-7757-475E-A581-68D6A8EAD4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Jad Traboulsi</cp:lastModifiedBy>
  <cp:revision>15</cp:revision>
  <dcterms:created xsi:type="dcterms:W3CDTF">2021-11-16T06:51:00Z</dcterms:created>
  <dcterms:modified xsi:type="dcterms:W3CDTF">2021-11-22T11:27:00Z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0x010100A14AC073B8E4F340B5A23EAE23FFE738</vt:lpwstr>
  </property>
</Properties>
</file>