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0507C0" w14:textId="7795C6A8" w:rsidR="00B47F8A" w:rsidRDefault="00B47F8A">
      <w:pPr>
        <w:rPr>
          <w:sz w:val="34"/>
          <w:szCs w:val="34"/>
        </w:rPr>
      </w:pPr>
      <w:r>
        <w:rPr>
          <w:sz w:val="34"/>
          <w:szCs w:val="34"/>
        </w:rPr>
        <w:fldChar w:fldCharType="begin"/>
      </w:r>
      <w:r>
        <w:rPr>
          <w:sz w:val="34"/>
          <w:szCs w:val="34"/>
        </w:rPr>
        <w:instrText>HYPERLINK "</w:instrText>
      </w:r>
      <w:r w:rsidRPr="00B47F8A">
        <w:rPr>
          <w:sz w:val="34"/>
          <w:szCs w:val="34"/>
        </w:rPr>
        <w:instrText>https://dpeuniversity.gradle.com/courses/012de84f-fcd3-45d4-9c4c-284382eb3f3f/activities/dee43e9e-5d8c-407e-b8c3-55bc64c7cc34</w:instrText>
      </w:r>
      <w:r>
        <w:rPr>
          <w:sz w:val="34"/>
          <w:szCs w:val="34"/>
        </w:rPr>
        <w:instrText>"</w:instrText>
      </w:r>
      <w:r>
        <w:rPr>
          <w:sz w:val="34"/>
          <w:szCs w:val="34"/>
        </w:rPr>
        <w:fldChar w:fldCharType="separate"/>
      </w:r>
      <w:r w:rsidRPr="001C1CC8">
        <w:rPr>
          <w:rStyle w:val="Hyperlink"/>
          <w:sz w:val="34"/>
          <w:szCs w:val="34"/>
        </w:rPr>
        <w:t>https://dpeuniversity.gradle.com/courses/012de84f-fcd3-45d4-9c4c-284382eb3f3f/activities/dee43e9e-5d8c-407e-b8c3-55bc64c7cc34</w:t>
      </w:r>
      <w:r>
        <w:rPr>
          <w:sz w:val="34"/>
          <w:szCs w:val="34"/>
        </w:rPr>
        <w:fldChar w:fldCharType="end"/>
      </w:r>
    </w:p>
    <w:p w14:paraId="16FC1E8A" w14:textId="77777777" w:rsidR="00B47F8A" w:rsidRPr="00B47F8A" w:rsidRDefault="00B47F8A">
      <w:pPr>
        <w:rPr>
          <w:sz w:val="12"/>
          <w:szCs w:val="12"/>
        </w:rPr>
      </w:pPr>
    </w:p>
    <w:p w14:paraId="32C67AD9" w14:textId="75442324" w:rsidR="005166D7" w:rsidRDefault="00B47F8A">
      <w:pPr>
        <w:rPr>
          <w:sz w:val="34"/>
          <w:szCs w:val="34"/>
        </w:rPr>
      </w:pPr>
      <w:r>
        <w:rPr>
          <w:sz w:val="34"/>
          <w:szCs w:val="34"/>
        </w:rPr>
        <w:t>Applying plugins – 3:27 minute</w:t>
      </w:r>
    </w:p>
    <w:p w14:paraId="49BA32F2" w14:textId="60FBA95E" w:rsidR="00B47F8A" w:rsidRDefault="00B47F8A">
      <w:pPr>
        <w:rPr>
          <w:sz w:val="34"/>
          <w:szCs w:val="34"/>
        </w:rPr>
      </w:pPr>
      <w:r>
        <w:rPr>
          <w:sz w:val="34"/>
          <w:szCs w:val="34"/>
        </w:rPr>
        <w:t>Learn how to search for plugins in the plugin portal and apply them.</w:t>
      </w:r>
    </w:p>
    <w:p w14:paraId="7B8D42AF" w14:textId="37B0620E" w:rsidR="00B47F8A" w:rsidRDefault="00B47F8A">
      <w:pPr>
        <w:rPr>
          <w:sz w:val="34"/>
          <w:szCs w:val="34"/>
        </w:rPr>
      </w:pPr>
      <w:r>
        <w:rPr>
          <w:sz w:val="34"/>
          <w:szCs w:val="34"/>
        </w:rPr>
        <w:t xml:space="preserve">Now let’s take a look at an example of searching for and applying a community plugin. If you run the test task, </w:t>
      </w:r>
    </w:p>
    <w:p w14:paraId="341CB768" w14:textId="6067BE41" w:rsidR="00B47F8A" w:rsidRDefault="00B47F8A">
      <w:pPr>
        <w:rPr>
          <w:sz w:val="34"/>
          <w:szCs w:val="34"/>
        </w:rPr>
      </w:pPr>
      <w:r w:rsidRPr="00B47F8A">
        <w:rPr>
          <w:sz w:val="34"/>
          <w:szCs w:val="34"/>
        </w:rPr>
        <w:drawing>
          <wp:inline distT="0" distB="0" distL="0" distR="0" wp14:anchorId="06FAB9A1" wp14:editId="5BB00C2F">
            <wp:extent cx="2124371" cy="828791"/>
            <wp:effectExtent l="0" t="0" r="0" b="9525"/>
            <wp:docPr id="187745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55949" name=""/>
                    <pic:cNvPicPr/>
                  </pic:nvPicPr>
                  <pic:blipFill>
                    <a:blip r:embed="rId4"/>
                    <a:stretch>
                      <a:fillRect/>
                    </a:stretch>
                  </pic:blipFill>
                  <pic:spPr>
                    <a:xfrm>
                      <a:off x="0" y="0"/>
                      <a:ext cx="2124371" cy="828791"/>
                    </a:xfrm>
                    <a:prstGeom prst="rect">
                      <a:avLst/>
                    </a:prstGeom>
                  </pic:spPr>
                </pic:pic>
              </a:graphicData>
            </a:graphic>
          </wp:inline>
        </w:drawing>
      </w:r>
    </w:p>
    <w:p w14:paraId="52C6BB1B" w14:textId="7A7DAFC8" w:rsidR="00B47F8A" w:rsidRDefault="00B47F8A">
      <w:pPr>
        <w:rPr>
          <w:sz w:val="34"/>
          <w:szCs w:val="34"/>
        </w:rPr>
      </w:pPr>
      <w:r>
        <w:rPr>
          <w:sz w:val="34"/>
          <w:szCs w:val="34"/>
        </w:rPr>
        <w:t>we can see a number of tasks had to run before including the compiled Java task. It’s not clear, however, what the dependencies are between the prerequisite tasks. It would be nice to see a graphical or tree representation of the task dependencies. Gradle build tool does not have a task that can show this. Let’s search for a community plugin that can do this.</w:t>
      </w:r>
    </w:p>
    <w:p w14:paraId="61C910AF" w14:textId="7F1B46B6" w:rsidR="00B47F8A" w:rsidRDefault="000F3BE0">
      <w:pPr>
        <w:rPr>
          <w:sz w:val="34"/>
          <w:szCs w:val="34"/>
        </w:rPr>
      </w:pPr>
      <w:r w:rsidRPr="000F3BE0">
        <w:rPr>
          <w:sz w:val="34"/>
          <w:szCs w:val="34"/>
        </w:rPr>
        <w:lastRenderedPageBreak/>
        <w:drawing>
          <wp:inline distT="0" distB="0" distL="0" distR="0" wp14:anchorId="5474B19F" wp14:editId="00168AA4">
            <wp:extent cx="7461250" cy="4753610"/>
            <wp:effectExtent l="0" t="0" r="6350" b="8890"/>
            <wp:docPr id="118976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64459" name=""/>
                    <pic:cNvPicPr/>
                  </pic:nvPicPr>
                  <pic:blipFill>
                    <a:blip r:embed="rId5"/>
                    <a:stretch>
                      <a:fillRect/>
                    </a:stretch>
                  </pic:blipFill>
                  <pic:spPr>
                    <a:xfrm>
                      <a:off x="0" y="0"/>
                      <a:ext cx="7461250" cy="4753610"/>
                    </a:xfrm>
                    <a:prstGeom prst="rect">
                      <a:avLst/>
                    </a:prstGeom>
                  </pic:spPr>
                </pic:pic>
              </a:graphicData>
            </a:graphic>
          </wp:inline>
        </w:drawing>
      </w:r>
    </w:p>
    <w:p w14:paraId="343F00E0" w14:textId="77777777" w:rsidR="000F3BE0" w:rsidRDefault="00B47F8A">
      <w:pPr>
        <w:rPr>
          <w:sz w:val="34"/>
          <w:szCs w:val="34"/>
        </w:rPr>
      </w:pPr>
      <w:r>
        <w:rPr>
          <w:sz w:val="34"/>
          <w:szCs w:val="34"/>
        </w:rPr>
        <w:t xml:space="preserve">In the Gradle plugin portal, we can search for task tree plugins. There are a few results that come up, I like to </w:t>
      </w:r>
      <w:r w:rsidR="000F3BE0">
        <w:rPr>
          <w:sz w:val="34"/>
          <w:szCs w:val="34"/>
        </w:rPr>
        <w:t xml:space="preserve">use the plugin that is maintained and therefore recently updated. After looking at the dates and descriptions, this plugin seems to provide the functionality we want. </w:t>
      </w:r>
    </w:p>
    <w:p w14:paraId="67452EE9" w14:textId="3A2DBD95" w:rsidR="000F3BE0" w:rsidRDefault="000F3BE0">
      <w:pPr>
        <w:rPr>
          <w:sz w:val="34"/>
          <w:szCs w:val="34"/>
        </w:rPr>
      </w:pPr>
      <w:r w:rsidRPr="000F3BE0">
        <w:rPr>
          <w:sz w:val="34"/>
          <w:szCs w:val="34"/>
        </w:rPr>
        <w:lastRenderedPageBreak/>
        <w:drawing>
          <wp:inline distT="0" distB="0" distL="0" distR="0" wp14:anchorId="07CEC763" wp14:editId="22C3D4AB">
            <wp:extent cx="6030167" cy="4658375"/>
            <wp:effectExtent l="0" t="0" r="8890" b="8890"/>
            <wp:docPr id="786424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4364" name=""/>
                    <pic:cNvPicPr/>
                  </pic:nvPicPr>
                  <pic:blipFill>
                    <a:blip r:embed="rId6"/>
                    <a:stretch>
                      <a:fillRect/>
                    </a:stretch>
                  </pic:blipFill>
                  <pic:spPr>
                    <a:xfrm>
                      <a:off x="0" y="0"/>
                      <a:ext cx="6030167" cy="4658375"/>
                    </a:xfrm>
                    <a:prstGeom prst="rect">
                      <a:avLst/>
                    </a:prstGeom>
                  </pic:spPr>
                </pic:pic>
              </a:graphicData>
            </a:graphic>
          </wp:inline>
        </w:drawing>
      </w:r>
    </w:p>
    <w:p w14:paraId="7193D437" w14:textId="0C74C0D3" w:rsidR="00B47F8A" w:rsidRDefault="000F3BE0">
      <w:pPr>
        <w:rPr>
          <w:sz w:val="34"/>
          <w:szCs w:val="34"/>
        </w:rPr>
      </w:pPr>
      <w:r>
        <w:rPr>
          <w:sz w:val="34"/>
          <w:szCs w:val="34"/>
        </w:rPr>
        <w:t xml:space="preserve">We can see how to apply the plugin in either Kotlin or Groovy configuration. Let’s apply it. </w:t>
      </w:r>
    </w:p>
    <w:p w14:paraId="486EC5E7" w14:textId="28770D29" w:rsidR="000F3BE0" w:rsidRDefault="000F3BE0">
      <w:pPr>
        <w:rPr>
          <w:sz w:val="34"/>
          <w:szCs w:val="34"/>
        </w:rPr>
      </w:pPr>
      <w:r w:rsidRPr="000F3BE0">
        <w:rPr>
          <w:sz w:val="34"/>
          <w:szCs w:val="34"/>
        </w:rPr>
        <w:lastRenderedPageBreak/>
        <w:drawing>
          <wp:inline distT="0" distB="0" distL="0" distR="0" wp14:anchorId="7A40B555" wp14:editId="1F797D1C">
            <wp:extent cx="6677957" cy="4315427"/>
            <wp:effectExtent l="0" t="0" r="8890" b="9525"/>
            <wp:docPr id="173397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73054" name=""/>
                    <pic:cNvPicPr/>
                  </pic:nvPicPr>
                  <pic:blipFill>
                    <a:blip r:embed="rId7"/>
                    <a:stretch>
                      <a:fillRect/>
                    </a:stretch>
                  </pic:blipFill>
                  <pic:spPr>
                    <a:xfrm>
                      <a:off x="0" y="0"/>
                      <a:ext cx="6677957" cy="4315427"/>
                    </a:xfrm>
                    <a:prstGeom prst="rect">
                      <a:avLst/>
                    </a:prstGeom>
                  </pic:spPr>
                </pic:pic>
              </a:graphicData>
            </a:graphic>
          </wp:inline>
        </w:drawing>
      </w:r>
    </w:p>
    <w:p w14:paraId="1F6B6B87" w14:textId="598C0BD8" w:rsidR="000F3BE0" w:rsidRDefault="000F3BE0">
      <w:pPr>
        <w:rPr>
          <w:sz w:val="34"/>
          <w:szCs w:val="34"/>
        </w:rPr>
      </w:pPr>
      <w:r>
        <w:rPr>
          <w:sz w:val="34"/>
          <w:szCs w:val="34"/>
        </w:rPr>
        <w:t>In the app sub project build file, we can go to the plugin section and update it.</w:t>
      </w:r>
    </w:p>
    <w:p w14:paraId="1BD501C0" w14:textId="0D2CD3BE" w:rsidR="000F3BE0" w:rsidRDefault="000F3BE0">
      <w:pPr>
        <w:rPr>
          <w:sz w:val="34"/>
          <w:szCs w:val="34"/>
        </w:rPr>
      </w:pPr>
      <w:r w:rsidRPr="000F3BE0">
        <w:rPr>
          <w:sz w:val="34"/>
          <w:szCs w:val="34"/>
        </w:rPr>
        <w:drawing>
          <wp:inline distT="0" distB="0" distL="0" distR="0" wp14:anchorId="0BC3CA70" wp14:editId="1346AE8D">
            <wp:extent cx="7461250" cy="2501265"/>
            <wp:effectExtent l="0" t="0" r="6350" b="0"/>
            <wp:docPr id="60956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68221" name=""/>
                    <pic:cNvPicPr/>
                  </pic:nvPicPr>
                  <pic:blipFill>
                    <a:blip r:embed="rId8"/>
                    <a:stretch>
                      <a:fillRect/>
                    </a:stretch>
                  </pic:blipFill>
                  <pic:spPr>
                    <a:xfrm>
                      <a:off x="0" y="0"/>
                      <a:ext cx="7461250" cy="2501265"/>
                    </a:xfrm>
                    <a:prstGeom prst="rect">
                      <a:avLst/>
                    </a:prstGeom>
                  </pic:spPr>
                </pic:pic>
              </a:graphicData>
            </a:graphic>
          </wp:inline>
        </w:drawing>
      </w:r>
    </w:p>
    <w:p w14:paraId="7C733C9A" w14:textId="6D9EF6E3" w:rsidR="000F3BE0" w:rsidRDefault="000F3BE0">
      <w:pPr>
        <w:rPr>
          <w:sz w:val="34"/>
          <w:szCs w:val="34"/>
        </w:rPr>
      </w:pPr>
      <w:r>
        <w:rPr>
          <w:sz w:val="34"/>
          <w:szCs w:val="34"/>
        </w:rPr>
        <w:t>We can read the documentation for the plugin to learn about the tasks it adds. Note that the documentation here also shows how to apply the plugin.</w:t>
      </w:r>
    </w:p>
    <w:p w14:paraId="628F36B8" w14:textId="4CEE2FB5" w:rsidR="000F3BE0" w:rsidRDefault="000F3BE0">
      <w:pPr>
        <w:rPr>
          <w:sz w:val="34"/>
          <w:szCs w:val="34"/>
        </w:rPr>
      </w:pPr>
      <w:r w:rsidRPr="000F3BE0">
        <w:rPr>
          <w:sz w:val="34"/>
          <w:szCs w:val="34"/>
        </w:rPr>
        <w:lastRenderedPageBreak/>
        <w:drawing>
          <wp:inline distT="0" distB="0" distL="0" distR="0" wp14:anchorId="68A91595" wp14:editId="50CDB312">
            <wp:extent cx="7461250" cy="4694555"/>
            <wp:effectExtent l="0" t="0" r="6350" b="0"/>
            <wp:docPr id="168483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36789" name=""/>
                    <pic:cNvPicPr/>
                  </pic:nvPicPr>
                  <pic:blipFill>
                    <a:blip r:embed="rId9"/>
                    <a:stretch>
                      <a:fillRect/>
                    </a:stretch>
                  </pic:blipFill>
                  <pic:spPr>
                    <a:xfrm>
                      <a:off x="0" y="0"/>
                      <a:ext cx="7461250" cy="4694555"/>
                    </a:xfrm>
                    <a:prstGeom prst="rect">
                      <a:avLst/>
                    </a:prstGeom>
                  </pic:spPr>
                </pic:pic>
              </a:graphicData>
            </a:graphic>
          </wp:inline>
        </w:drawing>
      </w:r>
    </w:p>
    <w:p w14:paraId="1B42E403" w14:textId="18DE4B2B" w:rsidR="000F3BE0" w:rsidRDefault="007B7047">
      <w:pPr>
        <w:rPr>
          <w:sz w:val="34"/>
          <w:szCs w:val="34"/>
        </w:rPr>
      </w:pPr>
      <w:r w:rsidRPr="007B7047">
        <w:rPr>
          <w:sz w:val="34"/>
          <w:szCs w:val="34"/>
        </w:rPr>
        <w:drawing>
          <wp:inline distT="0" distB="0" distL="0" distR="0" wp14:anchorId="22F67961" wp14:editId="0FD102E8">
            <wp:extent cx="7461250" cy="4212590"/>
            <wp:effectExtent l="0" t="0" r="6350" b="0"/>
            <wp:docPr id="124221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14844" name=""/>
                    <pic:cNvPicPr/>
                  </pic:nvPicPr>
                  <pic:blipFill>
                    <a:blip r:embed="rId10"/>
                    <a:stretch>
                      <a:fillRect/>
                    </a:stretch>
                  </pic:blipFill>
                  <pic:spPr>
                    <a:xfrm>
                      <a:off x="0" y="0"/>
                      <a:ext cx="7461250" cy="4212590"/>
                    </a:xfrm>
                    <a:prstGeom prst="rect">
                      <a:avLst/>
                    </a:prstGeom>
                  </pic:spPr>
                </pic:pic>
              </a:graphicData>
            </a:graphic>
          </wp:inline>
        </w:drawing>
      </w:r>
    </w:p>
    <w:p w14:paraId="3F394A8E" w14:textId="589A7444" w:rsidR="007B7047" w:rsidRDefault="007B7047">
      <w:pPr>
        <w:rPr>
          <w:sz w:val="34"/>
          <w:szCs w:val="34"/>
        </w:rPr>
      </w:pPr>
      <w:r>
        <w:rPr>
          <w:sz w:val="34"/>
          <w:szCs w:val="34"/>
        </w:rPr>
        <w:lastRenderedPageBreak/>
        <w:t xml:space="preserve">However, it’s only for Groovy, there is no sample provided for Kotlin. We can see the plugin provides three tasks </w:t>
      </w:r>
      <w:proofErr w:type="spellStart"/>
      <w:r>
        <w:rPr>
          <w:sz w:val="34"/>
          <w:szCs w:val="34"/>
        </w:rPr>
        <w:t>tiTree</w:t>
      </w:r>
      <w:proofErr w:type="spellEnd"/>
      <w:r>
        <w:rPr>
          <w:sz w:val="34"/>
          <w:szCs w:val="34"/>
        </w:rPr>
        <w:t xml:space="preserve">, </w:t>
      </w:r>
      <w:proofErr w:type="spellStart"/>
      <w:r>
        <w:rPr>
          <w:sz w:val="34"/>
          <w:szCs w:val="34"/>
        </w:rPr>
        <w:t>tiOrder</w:t>
      </w:r>
      <w:proofErr w:type="spellEnd"/>
      <w:r>
        <w:rPr>
          <w:sz w:val="34"/>
          <w:szCs w:val="34"/>
        </w:rPr>
        <w:t xml:space="preserve"> and </w:t>
      </w:r>
      <w:proofErr w:type="spellStart"/>
      <w:r>
        <w:rPr>
          <w:sz w:val="34"/>
          <w:szCs w:val="34"/>
        </w:rPr>
        <w:t>tiJson</w:t>
      </w:r>
      <w:proofErr w:type="spellEnd"/>
      <w:r>
        <w:rPr>
          <w:sz w:val="34"/>
          <w:szCs w:val="34"/>
        </w:rPr>
        <w:t xml:space="preserve">. </w:t>
      </w:r>
    </w:p>
    <w:p w14:paraId="058BBDA7" w14:textId="63F1B080" w:rsidR="007B7047" w:rsidRDefault="007B7047">
      <w:pPr>
        <w:rPr>
          <w:sz w:val="34"/>
          <w:szCs w:val="34"/>
        </w:rPr>
      </w:pPr>
      <w:r w:rsidRPr="007B7047">
        <w:rPr>
          <w:sz w:val="34"/>
          <w:szCs w:val="34"/>
        </w:rPr>
        <w:drawing>
          <wp:inline distT="0" distB="0" distL="0" distR="0" wp14:anchorId="4A0CFCAF" wp14:editId="2BA9BA00">
            <wp:extent cx="7461250" cy="4202430"/>
            <wp:effectExtent l="0" t="0" r="6350" b="7620"/>
            <wp:docPr id="152819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92000" name=""/>
                    <pic:cNvPicPr/>
                  </pic:nvPicPr>
                  <pic:blipFill>
                    <a:blip r:embed="rId11"/>
                    <a:stretch>
                      <a:fillRect/>
                    </a:stretch>
                  </pic:blipFill>
                  <pic:spPr>
                    <a:xfrm>
                      <a:off x="0" y="0"/>
                      <a:ext cx="7461250" cy="4202430"/>
                    </a:xfrm>
                    <a:prstGeom prst="rect">
                      <a:avLst/>
                    </a:prstGeom>
                  </pic:spPr>
                </pic:pic>
              </a:graphicData>
            </a:graphic>
          </wp:inline>
        </w:drawing>
      </w:r>
    </w:p>
    <w:p w14:paraId="4CE33A8F" w14:textId="77777777" w:rsidR="007B7047" w:rsidRDefault="007B7047">
      <w:pPr>
        <w:rPr>
          <w:sz w:val="34"/>
          <w:szCs w:val="34"/>
        </w:rPr>
      </w:pPr>
      <w:r>
        <w:rPr>
          <w:sz w:val="34"/>
          <w:szCs w:val="34"/>
        </w:rPr>
        <w:t xml:space="preserve">This is what we’re looking for. </w:t>
      </w:r>
      <w:proofErr w:type="gramStart"/>
      <w:r>
        <w:rPr>
          <w:sz w:val="34"/>
          <w:szCs w:val="34"/>
        </w:rPr>
        <w:t>So</w:t>
      </w:r>
      <w:proofErr w:type="gramEnd"/>
      <w:r>
        <w:rPr>
          <w:sz w:val="34"/>
          <w:szCs w:val="34"/>
        </w:rPr>
        <w:t xml:space="preserve"> the task is </w:t>
      </w:r>
      <w:proofErr w:type="spellStart"/>
      <w:r>
        <w:rPr>
          <w:sz w:val="34"/>
          <w:szCs w:val="34"/>
        </w:rPr>
        <w:t>tiTree</w:t>
      </w:r>
      <w:proofErr w:type="spellEnd"/>
      <w:r>
        <w:rPr>
          <w:sz w:val="34"/>
          <w:szCs w:val="34"/>
        </w:rPr>
        <w:t xml:space="preserve">, we can pass in an argument, which is the task we </w:t>
      </w:r>
      <w:proofErr w:type="spellStart"/>
      <w:r>
        <w:rPr>
          <w:sz w:val="34"/>
          <w:szCs w:val="34"/>
        </w:rPr>
        <w:t>wanna</w:t>
      </w:r>
      <w:proofErr w:type="spellEnd"/>
      <w:r>
        <w:rPr>
          <w:sz w:val="34"/>
          <w:szCs w:val="34"/>
        </w:rPr>
        <w:t xml:space="preserve"> inspect. </w:t>
      </w:r>
    </w:p>
    <w:p w14:paraId="72D8025D" w14:textId="5815D2CB" w:rsidR="007B7047" w:rsidRDefault="007B7047">
      <w:pPr>
        <w:rPr>
          <w:sz w:val="34"/>
          <w:szCs w:val="34"/>
        </w:rPr>
      </w:pPr>
      <w:r w:rsidRPr="007B7047">
        <w:rPr>
          <w:sz w:val="34"/>
          <w:szCs w:val="34"/>
        </w:rPr>
        <w:lastRenderedPageBreak/>
        <w:drawing>
          <wp:inline distT="0" distB="0" distL="0" distR="0" wp14:anchorId="584489BD" wp14:editId="0ED14361">
            <wp:extent cx="7461250" cy="4208145"/>
            <wp:effectExtent l="0" t="0" r="6350" b="1905"/>
            <wp:docPr id="161611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14967" name=""/>
                    <pic:cNvPicPr/>
                  </pic:nvPicPr>
                  <pic:blipFill>
                    <a:blip r:embed="rId12"/>
                    <a:stretch>
                      <a:fillRect/>
                    </a:stretch>
                  </pic:blipFill>
                  <pic:spPr>
                    <a:xfrm>
                      <a:off x="0" y="0"/>
                      <a:ext cx="7461250" cy="4208145"/>
                    </a:xfrm>
                    <a:prstGeom prst="rect">
                      <a:avLst/>
                    </a:prstGeom>
                  </pic:spPr>
                </pic:pic>
              </a:graphicData>
            </a:graphic>
          </wp:inline>
        </w:drawing>
      </w:r>
    </w:p>
    <w:p w14:paraId="301691A5" w14:textId="24FE6A20" w:rsidR="007B7047" w:rsidRDefault="007B7047">
      <w:pPr>
        <w:rPr>
          <w:sz w:val="34"/>
          <w:szCs w:val="34"/>
        </w:rPr>
      </w:pPr>
      <w:r>
        <w:rPr>
          <w:sz w:val="34"/>
          <w:szCs w:val="34"/>
        </w:rPr>
        <w:t xml:space="preserve">We can look at the available task that the plugin added, and we can run the </w:t>
      </w:r>
      <w:proofErr w:type="spellStart"/>
      <w:r>
        <w:rPr>
          <w:sz w:val="34"/>
          <w:szCs w:val="34"/>
        </w:rPr>
        <w:t>tiTree</w:t>
      </w:r>
      <w:proofErr w:type="spellEnd"/>
      <w:r>
        <w:rPr>
          <w:sz w:val="34"/>
          <w:szCs w:val="34"/>
        </w:rPr>
        <w:t xml:space="preserve"> task. </w:t>
      </w:r>
    </w:p>
    <w:p w14:paraId="0117DF4D" w14:textId="718B39C5" w:rsidR="007B7047" w:rsidRDefault="007B7047">
      <w:pPr>
        <w:rPr>
          <w:sz w:val="34"/>
          <w:szCs w:val="34"/>
        </w:rPr>
      </w:pPr>
      <w:r w:rsidRPr="007B7047">
        <w:rPr>
          <w:sz w:val="34"/>
          <w:szCs w:val="34"/>
        </w:rPr>
        <w:drawing>
          <wp:inline distT="0" distB="0" distL="0" distR="0" wp14:anchorId="05342B7D" wp14:editId="3D7503B2">
            <wp:extent cx="4143953" cy="2124371"/>
            <wp:effectExtent l="0" t="0" r="9525" b="9525"/>
            <wp:docPr id="670519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9989" name=""/>
                    <pic:cNvPicPr/>
                  </pic:nvPicPr>
                  <pic:blipFill>
                    <a:blip r:embed="rId13"/>
                    <a:stretch>
                      <a:fillRect/>
                    </a:stretch>
                  </pic:blipFill>
                  <pic:spPr>
                    <a:xfrm>
                      <a:off x="0" y="0"/>
                      <a:ext cx="4143953" cy="2124371"/>
                    </a:xfrm>
                    <a:prstGeom prst="rect">
                      <a:avLst/>
                    </a:prstGeom>
                  </pic:spPr>
                </pic:pic>
              </a:graphicData>
            </a:graphic>
          </wp:inline>
        </w:drawing>
      </w:r>
    </w:p>
    <w:p w14:paraId="37F1C9FA" w14:textId="31C143F0" w:rsidR="007B7047" w:rsidRDefault="007B7047">
      <w:pPr>
        <w:rPr>
          <w:sz w:val="34"/>
          <w:szCs w:val="34"/>
        </w:rPr>
      </w:pPr>
      <w:r w:rsidRPr="007B7047">
        <w:rPr>
          <w:sz w:val="34"/>
          <w:szCs w:val="34"/>
        </w:rPr>
        <w:drawing>
          <wp:inline distT="0" distB="0" distL="0" distR="0" wp14:anchorId="5E580CFA" wp14:editId="72F6B4E6">
            <wp:extent cx="6306430" cy="2019582"/>
            <wp:effectExtent l="0" t="0" r="0" b="0"/>
            <wp:docPr id="1250993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93122" name=""/>
                    <pic:cNvPicPr/>
                  </pic:nvPicPr>
                  <pic:blipFill>
                    <a:blip r:embed="rId14"/>
                    <a:stretch>
                      <a:fillRect/>
                    </a:stretch>
                  </pic:blipFill>
                  <pic:spPr>
                    <a:xfrm>
                      <a:off x="0" y="0"/>
                      <a:ext cx="6306430" cy="2019582"/>
                    </a:xfrm>
                    <a:prstGeom prst="rect">
                      <a:avLst/>
                    </a:prstGeom>
                  </pic:spPr>
                </pic:pic>
              </a:graphicData>
            </a:graphic>
          </wp:inline>
        </w:drawing>
      </w:r>
    </w:p>
    <w:p w14:paraId="3853628A" w14:textId="275BF037" w:rsidR="007B7047" w:rsidRDefault="00F56930">
      <w:pPr>
        <w:rPr>
          <w:sz w:val="34"/>
          <w:szCs w:val="34"/>
        </w:rPr>
      </w:pPr>
      <w:r w:rsidRPr="00F56930">
        <w:rPr>
          <w:sz w:val="34"/>
          <w:szCs w:val="34"/>
        </w:rPr>
        <w:lastRenderedPageBreak/>
        <w:drawing>
          <wp:inline distT="0" distB="0" distL="0" distR="0" wp14:anchorId="0D1B449A" wp14:editId="6A237A85">
            <wp:extent cx="6439799" cy="2333951"/>
            <wp:effectExtent l="0" t="0" r="0" b="9525"/>
            <wp:docPr id="45829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90589" name=""/>
                    <pic:cNvPicPr/>
                  </pic:nvPicPr>
                  <pic:blipFill>
                    <a:blip r:embed="rId15"/>
                    <a:stretch>
                      <a:fillRect/>
                    </a:stretch>
                  </pic:blipFill>
                  <pic:spPr>
                    <a:xfrm>
                      <a:off x="0" y="0"/>
                      <a:ext cx="6439799" cy="2333951"/>
                    </a:xfrm>
                    <a:prstGeom prst="rect">
                      <a:avLst/>
                    </a:prstGeom>
                  </pic:spPr>
                </pic:pic>
              </a:graphicData>
            </a:graphic>
          </wp:inline>
        </w:drawing>
      </w:r>
    </w:p>
    <w:p w14:paraId="641639FB" w14:textId="0A7B0094" w:rsidR="00F56930" w:rsidRDefault="00F56930">
      <w:pPr>
        <w:rPr>
          <w:sz w:val="34"/>
          <w:szCs w:val="34"/>
        </w:rPr>
      </w:pPr>
      <w:r>
        <w:rPr>
          <w:sz w:val="34"/>
          <w:szCs w:val="34"/>
        </w:rPr>
        <w:t xml:space="preserve">We’re </w:t>
      </w:r>
      <w:proofErr w:type="spellStart"/>
      <w:r>
        <w:rPr>
          <w:sz w:val="34"/>
          <w:szCs w:val="34"/>
        </w:rPr>
        <w:t>gonna</w:t>
      </w:r>
      <w:proofErr w:type="spellEnd"/>
      <w:r>
        <w:rPr>
          <w:sz w:val="34"/>
          <w:szCs w:val="34"/>
        </w:rPr>
        <w:t xml:space="preserve"> run the </w:t>
      </w:r>
      <w:proofErr w:type="spellStart"/>
      <w:r>
        <w:rPr>
          <w:sz w:val="34"/>
          <w:szCs w:val="34"/>
        </w:rPr>
        <w:t>tiTree</w:t>
      </w:r>
      <w:proofErr w:type="spellEnd"/>
      <w:r>
        <w:rPr>
          <w:sz w:val="34"/>
          <w:szCs w:val="34"/>
        </w:rPr>
        <w:t xml:space="preserve"> task on the app sub project, for the test task on the app sub project. </w:t>
      </w:r>
    </w:p>
    <w:p w14:paraId="327E1CCC" w14:textId="5E6911F3" w:rsidR="00F56930" w:rsidRDefault="00F56930">
      <w:pPr>
        <w:rPr>
          <w:sz w:val="34"/>
          <w:szCs w:val="34"/>
        </w:rPr>
      </w:pPr>
      <w:r w:rsidRPr="00F56930">
        <w:rPr>
          <w:sz w:val="34"/>
          <w:szCs w:val="34"/>
        </w:rPr>
        <w:drawing>
          <wp:inline distT="0" distB="0" distL="0" distR="0" wp14:anchorId="7FE27A07" wp14:editId="2E706E2F">
            <wp:extent cx="5982535" cy="3172268"/>
            <wp:effectExtent l="0" t="0" r="0" b="9525"/>
            <wp:docPr id="160625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53807" name=""/>
                    <pic:cNvPicPr/>
                  </pic:nvPicPr>
                  <pic:blipFill>
                    <a:blip r:embed="rId16"/>
                    <a:stretch>
                      <a:fillRect/>
                    </a:stretch>
                  </pic:blipFill>
                  <pic:spPr>
                    <a:xfrm>
                      <a:off x="0" y="0"/>
                      <a:ext cx="5982535" cy="3172268"/>
                    </a:xfrm>
                    <a:prstGeom prst="rect">
                      <a:avLst/>
                    </a:prstGeom>
                  </pic:spPr>
                </pic:pic>
              </a:graphicData>
            </a:graphic>
          </wp:inline>
        </w:drawing>
      </w:r>
    </w:p>
    <w:p w14:paraId="2BA7111F" w14:textId="4BD4CD21" w:rsidR="00F56930" w:rsidRDefault="00F56930">
      <w:pPr>
        <w:rPr>
          <w:sz w:val="34"/>
          <w:szCs w:val="34"/>
        </w:rPr>
      </w:pPr>
      <w:r w:rsidRPr="00F56930">
        <w:rPr>
          <w:sz w:val="34"/>
          <w:szCs w:val="34"/>
        </w:rPr>
        <w:drawing>
          <wp:inline distT="0" distB="0" distL="0" distR="0" wp14:anchorId="0595BE5D" wp14:editId="0BCCD35A">
            <wp:extent cx="7461250" cy="1658620"/>
            <wp:effectExtent l="0" t="0" r="6350" b="0"/>
            <wp:docPr id="23395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56635" name=""/>
                    <pic:cNvPicPr/>
                  </pic:nvPicPr>
                  <pic:blipFill>
                    <a:blip r:embed="rId17"/>
                    <a:stretch>
                      <a:fillRect/>
                    </a:stretch>
                  </pic:blipFill>
                  <pic:spPr>
                    <a:xfrm>
                      <a:off x="0" y="0"/>
                      <a:ext cx="7461250" cy="1658620"/>
                    </a:xfrm>
                    <a:prstGeom prst="rect">
                      <a:avLst/>
                    </a:prstGeom>
                  </pic:spPr>
                </pic:pic>
              </a:graphicData>
            </a:graphic>
          </wp:inline>
        </w:drawing>
      </w:r>
    </w:p>
    <w:p w14:paraId="71EC17DF" w14:textId="163C6E63" w:rsidR="00F56930" w:rsidRPr="00B47F8A" w:rsidRDefault="00F56930">
      <w:pPr>
        <w:rPr>
          <w:sz w:val="34"/>
          <w:szCs w:val="34"/>
        </w:rPr>
      </w:pPr>
      <w:r>
        <w:rPr>
          <w:sz w:val="34"/>
          <w:szCs w:val="34"/>
        </w:rPr>
        <w:t xml:space="preserve">We can see the output and understand the task dependencies better. It is recommended to be cautious and do due diligence when applying community plugins. Popular plugins owned by trusted authors are generally safe, but one needs to be careful when applying less used plugins contributed by individual developers. </w:t>
      </w:r>
    </w:p>
    <w:sectPr w:rsidR="00F56930" w:rsidRPr="00B47F8A" w:rsidSect="00B47F8A">
      <w:pgSz w:w="12240" w:h="15840"/>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F8A"/>
    <w:rsid w:val="000F3BE0"/>
    <w:rsid w:val="002C375A"/>
    <w:rsid w:val="00494791"/>
    <w:rsid w:val="005166D7"/>
    <w:rsid w:val="007B7047"/>
    <w:rsid w:val="00B00CBA"/>
    <w:rsid w:val="00B47F8A"/>
    <w:rsid w:val="00BD0CAD"/>
    <w:rsid w:val="00F56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B1AC7"/>
  <w15:chartTrackingRefBased/>
  <w15:docId w15:val="{F5795875-2C2D-405F-A8A5-27E563848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7F8A"/>
    <w:rPr>
      <w:color w:val="0000FF" w:themeColor="hyperlink"/>
      <w:u w:val="single"/>
    </w:rPr>
  </w:style>
  <w:style w:type="character" w:styleId="UnresolvedMention">
    <w:name w:val="Unresolved Mention"/>
    <w:basedOn w:val="DefaultParagraphFont"/>
    <w:uiPriority w:val="99"/>
    <w:semiHidden/>
    <w:unhideWhenUsed/>
    <w:rsid w:val="00B47F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8</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dc:creator>
  <cp:keywords/>
  <dc:description/>
  <cp:lastModifiedBy>Vimal</cp:lastModifiedBy>
  <cp:revision>1</cp:revision>
  <cp:lastPrinted>2025-03-23T12:41:00Z</cp:lastPrinted>
  <dcterms:created xsi:type="dcterms:W3CDTF">2025-03-23T12:02:00Z</dcterms:created>
  <dcterms:modified xsi:type="dcterms:W3CDTF">2025-03-23T12:41:00Z</dcterms:modified>
</cp:coreProperties>
</file>