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B6" w:rsidRDefault="0007124D" w:rsidP="0007124D">
      <w:pPr>
        <w:jc w:val="center"/>
        <w:rPr>
          <w:b/>
          <w:sz w:val="28"/>
          <w:lang w:val="en-US"/>
        </w:rPr>
      </w:pPr>
      <w:r w:rsidRPr="0007124D">
        <w:rPr>
          <w:b/>
          <w:sz w:val="28"/>
          <w:lang w:val="en-US"/>
        </w:rPr>
        <w:t>Engineering AI – Functional and Non-functional requirements</w:t>
      </w:r>
    </w:p>
    <w:p w:rsidR="0007124D" w:rsidRDefault="0007124D" w:rsidP="0007124D">
      <w:pPr>
        <w:jc w:val="center"/>
        <w:rPr>
          <w:b/>
          <w:sz w:val="28"/>
          <w:lang w:val="en-US"/>
        </w:rPr>
      </w:pPr>
    </w:p>
    <w:p w:rsidR="0007124D" w:rsidRDefault="001E761B" w:rsidP="0007124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Top-level f</w:t>
      </w:r>
      <w:r w:rsidR="0007124D">
        <w:rPr>
          <w:b/>
          <w:sz w:val="28"/>
          <w:lang w:val="en-US"/>
        </w:rPr>
        <w:t>unctional requirements</w:t>
      </w:r>
    </w:p>
    <w:p w:rsidR="0007124D" w:rsidRDefault="0007124D" w:rsidP="0007124D">
      <w:pPr>
        <w:pStyle w:val="ListParagraph"/>
        <w:rPr>
          <w:b/>
          <w:sz w:val="28"/>
          <w:lang w:val="en-US"/>
        </w:rPr>
      </w:pPr>
    </w:p>
    <w:p w:rsidR="0007124D" w:rsidRDefault="0007124D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user must be able to load any custom image dataset, </w:t>
      </w:r>
      <w:proofErr w:type="gramStart"/>
      <w:r>
        <w:rPr>
          <w:lang w:val="en-US"/>
        </w:rPr>
        <w:t>provided that</w:t>
      </w:r>
      <w:proofErr w:type="gramEnd"/>
      <w:r>
        <w:rPr>
          <w:lang w:val="en-US"/>
        </w:rPr>
        <w:t xml:space="preserve"> it is labeled correctly.</w:t>
      </w:r>
    </w:p>
    <w:p w:rsidR="0007124D" w:rsidRDefault="0007124D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model must be able to perform the classification task with the provided data.</w:t>
      </w:r>
    </w:p>
    <w:p w:rsidR="001E761B" w:rsidRDefault="001E761B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allow the user to specify the input parameters for the model.</w:t>
      </w:r>
    </w:p>
    <w:p w:rsidR="001E761B" w:rsidRDefault="001E761B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frequently save historical data of the training process.</w:t>
      </w:r>
    </w:p>
    <w:p w:rsidR="001E761B" w:rsidRDefault="001E761B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provide the correct evaluation for both single and multi-class classification problems.</w:t>
      </w:r>
    </w:p>
    <w:p w:rsidR="001E761B" w:rsidRDefault="006F00F9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be able to classify new imported samples of images.</w:t>
      </w:r>
    </w:p>
    <w:p w:rsidR="006F00F9" w:rsidRDefault="006F00F9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provide accurate plots that represent the performance measures.</w:t>
      </w:r>
    </w:p>
    <w:p w:rsidR="006F00F9" w:rsidRDefault="006F00F9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should be able to build and run the model in the cloud.</w:t>
      </w:r>
    </w:p>
    <w:p w:rsidR="006F00F9" w:rsidRDefault="006F00F9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user should be able to train/eva</w:t>
      </w:r>
      <w:r w:rsidR="002918CE">
        <w:rPr>
          <w:lang w:val="en-US"/>
        </w:rPr>
        <w:t>luate the model without prior experience.</w:t>
      </w:r>
    </w:p>
    <w:p w:rsidR="0007124D" w:rsidRDefault="001E761B" w:rsidP="00071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system must be able to handle exceptions and notify the user for every main component.</w:t>
      </w:r>
    </w:p>
    <w:p w:rsidR="006F00F9" w:rsidRDefault="006F00F9" w:rsidP="006F00F9">
      <w:pPr>
        <w:pStyle w:val="ListParagraph"/>
        <w:jc w:val="both"/>
        <w:rPr>
          <w:lang w:val="en-US"/>
        </w:rPr>
      </w:pPr>
    </w:p>
    <w:p w:rsidR="00E04411" w:rsidRDefault="00E04411" w:rsidP="00E04411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Top-level </w:t>
      </w:r>
      <w:r>
        <w:rPr>
          <w:b/>
          <w:sz w:val="28"/>
          <w:lang w:val="en-US"/>
        </w:rPr>
        <w:t>non-</w:t>
      </w:r>
      <w:r>
        <w:rPr>
          <w:b/>
          <w:sz w:val="28"/>
          <w:lang w:val="en-US"/>
        </w:rPr>
        <w:t>functional requirements</w:t>
      </w:r>
    </w:p>
    <w:p w:rsidR="00E04411" w:rsidRDefault="00E04411" w:rsidP="00E04411">
      <w:pPr>
        <w:pStyle w:val="ListParagraph"/>
        <w:rPr>
          <w:b/>
          <w:sz w:val="28"/>
          <w:lang w:val="en-US"/>
        </w:rPr>
      </w:pPr>
    </w:p>
    <w:p w:rsidR="00E04411" w:rsidRDefault="00AF393C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should be usable for beginners as well as professionals</w:t>
      </w:r>
      <w:r w:rsidR="00083333">
        <w:rPr>
          <w:lang w:val="en-US"/>
        </w:rPr>
        <w:t xml:space="preserve"> and </w:t>
      </w:r>
      <w:proofErr w:type="gramStart"/>
      <w:r>
        <w:rPr>
          <w:lang w:val="en-US"/>
        </w:rPr>
        <w:t>should be accompanied</w:t>
      </w:r>
      <w:proofErr w:type="gramEnd"/>
      <w:r>
        <w:rPr>
          <w:lang w:val="en-US"/>
        </w:rPr>
        <w:t xml:space="preserve"> with a detailed documentation.</w:t>
      </w:r>
    </w:p>
    <w:p w:rsidR="00AF393C" w:rsidRDefault="00AF393C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should provide consistent results and should be robust when working with different datasets.</w:t>
      </w:r>
    </w:p>
    <w:p w:rsidR="00AF393C" w:rsidRDefault="00AF393C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cloud component should provide secure access to the datasets and the model.</w:t>
      </w:r>
    </w:p>
    <w:p w:rsidR="00AF393C" w:rsidRDefault="00AF393C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should provide a response that must not exceed</w:t>
      </w:r>
      <w:r w:rsidR="00B63DE8">
        <w:rPr>
          <w:lang w:val="en-US"/>
        </w:rPr>
        <w:t xml:space="preserve"> a period of</w:t>
      </w:r>
      <w:r>
        <w:rPr>
          <w:lang w:val="en-US"/>
        </w:rPr>
        <w:t xml:space="preserve"> 15 </w:t>
      </w:r>
      <w:r w:rsidR="00B63DE8">
        <w:rPr>
          <w:lang w:val="en-US"/>
        </w:rPr>
        <w:t>minutes.</w:t>
      </w:r>
    </w:p>
    <w:p w:rsidR="00B63DE8" w:rsidRDefault="00B63DE8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training model should be</w:t>
      </w:r>
      <w:bookmarkStart w:id="0" w:name="_GoBack"/>
      <w:bookmarkEnd w:id="0"/>
      <w:r>
        <w:rPr>
          <w:lang w:val="en-US"/>
        </w:rPr>
        <w:t xml:space="preserve"> restorable, in the sense that it should be able to frequently save and load the model parameters.</w:t>
      </w:r>
    </w:p>
    <w:p w:rsidR="00B63DE8" w:rsidRDefault="00B63DE8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should be </w:t>
      </w:r>
      <w:proofErr w:type="gramStart"/>
      <w:r w:rsidR="00083333">
        <w:rPr>
          <w:lang w:val="en-US"/>
        </w:rPr>
        <w:t>fully-</w:t>
      </w:r>
      <w:r>
        <w:rPr>
          <w:lang w:val="en-US"/>
        </w:rPr>
        <w:t>supported</w:t>
      </w:r>
      <w:proofErr w:type="gramEnd"/>
      <w:r>
        <w:rPr>
          <w:lang w:val="en-US"/>
        </w:rPr>
        <w:t xml:space="preserve"> during the project duration.</w:t>
      </w:r>
    </w:p>
    <w:p w:rsidR="00B63DE8" w:rsidRDefault="00B63DE8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be able to build and run the model through a CLI.</w:t>
      </w:r>
    </w:p>
    <w:p w:rsidR="00B63DE8" w:rsidRDefault="00B63DE8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should be able to install the system through one package, including its dependencies.</w:t>
      </w:r>
    </w:p>
    <w:p w:rsidR="00083333" w:rsidRPr="00E04411" w:rsidRDefault="00083333" w:rsidP="00E044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should remain under the Apache License 2.0, based on the original system.</w:t>
      </w:r>
    </w:p>
    <w:p w:rsidR="00E04411" w:rsidRDefault="00E04411" w:rsidP="006F00F9">
      <w:pPr>
        <w:pStyle w:val="ListParagraph"/>
        <w:jc w:val="both"/>
        <w:rPr>
          <w:lang w:val="en-US"/>
        </w:rPr>
      </w:pPr>
    </w:p>
    <w:p w:rsidR="001E761B" w:rsidRPr="0007124D" w:rsidRDefault="001E761B" w:rsidP="001E761B">
      <w:pPr>
        <w:pStyle w:val="ListParagraph"/>
        <w:jc w:val="both"/>
        <w:rPr>
          <w:lang w:val="en-US"/>
        </w:rPr>
      </w:pPr>
    </w:p>
    <w:sectPr w:rsidR="001E761B" w:rsidRPr="0007124D" w:rsidSect="007A5AEC">
      <w:type w:val="continuous"/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65346"/>
    <w:multiLevelType w:val="hybridMultilevel"/>
    <w:tmpl w:val="EEAE1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F21D5"/>
    <w:multiLevelType w:val="hybridMultilevel"/>
    <w:tmpl w:val="3B00C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67D04"/>
    <w:multiLevelType w:val="hybridMultilevel"/>
    <w:tmpl w:val="D0EC7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4D"/>
    <w:rsid w:val="0007124D"/>
    <w:rsid w:val="00083333"/>
    <w:rsid w:val="001E761B"/>
    <w:rsid w:val="002918CE"/>
    <w:rsid w:val="002B60B6"/>
    <w:rsid w:val="006F00F9"/>
    <w:rsid w:val="007A5AEC"/>
    <w:rsid w:val="00AF393C"/>
    <w:rsid w:val="00B63DE8"/>
    <w:rsid w:val="00BD0564"/>
    <w:rsid w:val="00E0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81CE"/>
  <w15:chartTrackingRefBased/>
  <w15:docId w15:val="{087C76AA-97E6-437E-A964-6B67EC93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7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Georgiev</dc:creator>
  <cp:keywords/>
  <dc:description/>
  <cp:lastModifiedBy>Konstantin Georgiev</cp:lastModifiedBy>
  <cp:revision>2</cp:revision>
  <dcterms:created xsi:type="dcterms:W3CDTF">2019-10-03T10:50:00Z</dcterms:created>
  <dcterms:modified xsi:type="dcterms:W3CDTF">2019-10-03T13:15:00Z</dcterms:modified>
</cp:coreProperties>
</file>