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969" w:rsidRPr="00C90969" w:rsidRDefault="00F54268" w:rsidP="00D56854">
      <w:pPr>
        <w:jc w:val="center"/>
        <w:rPr>
          <w:b/>
          <w:sz w:val="36"/>
          <w:u w:val="single"/>
        </w:rPr>
      </w:pPr>
      <w:r w:rsidRPr="00C90969">
        <w:rPr>
          <w:b/>
          <w:sz w:val="36"/>
          <w:u w:val="single"/>
        </w:rPr>
        <w:t>Planning et description des tac</w:t>
      </w:r>
      <w:r w:rsidR="00C90969" w:rsidRPr="00C90969">
        <w:rPr>
          <w:b/>
          <w:sz w:val="36"/>
          <w:u w:val="single"/>
        </w:rPr>
        <w:t>hes :</w:t>
      </w:r>
    </w:p>
    <w:p w:rsidR="00C90969" w:rsidRDefault="00C90969">
      <w:pPr>
        <w:rPr>
          <w:b/>
          <w:u w:val="single"/>
        </w:rPr>
      </w:pPr>
    </w:p>
    <w:p w:rsidR="00D56854" w:rsidRDefault="00D56854">
      <w:pPr>
        <w:rPr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24E352C">
            <wp:simplePos x="0" y="0"/>
            <wp:positionH relativeFrom="margin">
              <wp:posOffset>-739224</wp:posOffset>
            </wp:positionH>
            <wp:positionV relativeFrom="margin">
              <wp:posOffset>664552</wp:posOffset>
            </wp:positionV>
            <wp:extent cx="7315200" cy="1950720"/>
            <wp:effectExtent l="0" t="0" r="0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me de ga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56854" w:rsidRPr="00D56854" w:rsidRDefault="00D56854" w:rsidP="00D56854">
      <w:pPr>
        <w:jc w:val="center"/>
        <w:rPr>
          <w:i/>
        </w:rPr>
      </w:pPr>
      <w:r w:rsidRPr="00D56854">
        <w:rPr>
          <w:i/>
        </w:rPr>
        <w:t>Diagramme de Gantt</w:t>
      </w:r>
    </w:p>
    <w:p w:rsidR="00D56854" w:rsidRDefault="00D56854">
      <w:pPr>
        <w:rPr>
          <w:b/>
          <w:u w:val="single"/>
        </w:rPr>
      </w:pPr>
    </w:p>
    <w:p w:rsidR="00FF65E6" w:rsidRPr="00FF65E6" w:rsidRDefault="00FF65E6"/>
    <w:p w:rsidR="00FF65E6" w:rsidRPr="00FF65E6" w:rsidRDefault="00FF65E6" w:rsidP="00FF65E6">
      <w:pPr>
        <w:tabs>
          <w:tab w:val="left" w:pos="1139"/>
        </w:tabs>
      </w:pPr>
      <w:r w:rsidRPr="00FF65E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23495</wp:posOffset>
                </wp:positionV>
                <wp:extent cx="542290" cy="140335"/>
                <wp:effectExtent l="0" t="0" r="16510" b="120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4033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C26794" id="Rectangle 2" o:spid="_x0000_s1026" style="position:absolute;margin-left:.3pt;margin-top:1.85pt;width:42.7pt;height:1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" fillcolor="#002060" strokecolor="#1f3763 [1604]" strokeweight="1pt"/>
            </w:pict>
          </mc:Fallback>
        </mc:AlternateContent>
      </w:r>
      <w:r w:rsidRPr="00FF65E6">
        <w:tab/>
      </w:r>
      <w:r>
        <w:t xml:space="preserve">  </w:t>
      </w:r>
      <w:r w:rsidRPr="00FF65E6">
        <w:t>Coline Massuel</w:t>
      </w:r>
    </w:p>
    <w:p w:rsidR="00FF65E6" w:rsidRPr="00FF65E6" w:rsidRDefault="00FF65E6"/>
    <w:p w:rsidR="00FF65E6" w:rsidRPr="00FF65E6" w:rsidRDefault="00FF65E6" w:rsidP="00FF65E6">
      <w:pPr>
        <w:tabs>
          <w:tab w:val="left" w:pos="1313"/>
        </w:tabs>
        <w:ind w:firstLine="1313"/>
      </w:pPr>
      <w:r w:rsidRPr="00FF65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A7EFD6" wp14:editId="0DA8DF1A">
                <wp:simplePos x="0" y="0"/>
                <wp:positionH relativeFrom="column">
                  <wp:posOffset>4445</wp:posOffset>
                </wp:positionH>
                <wp:positionV relativeFrom="paragraph">
                  <wp:posOffset>35560</wp:posOffset>
                </wp:positionV>
                <wp:extent cx="542290" cy="140335"/>
                <wp:effectExtent l="0" t="0" r="16510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" cy="14033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70098" id="Rectangle 4" o:spid="_x0000_s1026" style="position:absolute;margin-left:.35pt;margin-top:2.8pt;width:42.7pt;height:1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" fillcolor="red" strokecolor="#1f3763 [1604]" strokeweight="1pt"/>
            </w:pict>
          </mc:Fallback>
        </mc:AlternateContent>
      </w:r>
      <w:r w:rsidRPr="00FF65E6">
        <w:t>Jade Evrard</w:t>
      </w:r>
    </w:p>
    <w:p w:rsidR="00FF65E6" w:rsidRDefault="00FF65E6">
      <w:pPr>
        <w:rPr>
          <w:b/>
          <w:u w:val="single"/>
        </w:rPr>
      </w:pPr>
    </w:p>
    <w:p w:rsidR="00FF65E6" w:rsidRDefault="00FF65E6">
      <w:pPr>
        <w:rPr>
          <w:b/>
          <w:u w:val="single"/>
        </w:rPr>
      </w:pPr>
    </w:p>
    <w:p w:rsidR="00FF65E6" w:rsidRDefault="00FF65E6">
      <w:pPr>
        <w:rPr>
          <w:b/>
          <w:u w:val="single"/>
        </w:rPr>
      </w:pPr>
    </w:p>
    <w:p w:rsidR="0071340E" w:rsidRPr="00E85D2E" w:rsidRDefault="00E85D2E">
      <w:pPr>
        <w:rPr>
          <w:b/>
          <w:u w:val="single"/>
        </w:rPr>
      </w:pPr>
      <w:bookmarkStart w:id="0" w:name="_GoBack"/>
      <w:bookmarkEnd w:id="0"/>
      <w:r w:rsidRPr="00E85D2E">
        <w:rPr>
          <w:b/>
          <w:u w:val="single"/>
        </w:rPr>
        <w:t>Algorithmes :</w:t>
      </w:r>
    </w:p>
    <w:p w:rsidR="00E85D2E" w:rsidRDefault="00E85D2E">
      <w:r>
        <w:t>-Algorithme luminosité</w:t>
      </w:r>
    </w:p>
    <w:p w:rsidR="00E85D2E" w:rsidRDefault="00E85D2E">
      <w:r>
        <w:t>-Algorithme humidité</w:t>
      </w:r>
    </w:p>
    <w:p w:rsidR="00E85D2E" w:rsidRDefault="00E85D2E">
      <w:r>
        <w:t>-Algorithme application</w:t>
      </w:r>
    </w:p>
    <w:p w:rsidR="00540E61" w:rsidRDefault="00540E61">
      <w:r>
        <w:t>-Algorithme niveau d’eau</w:t>
      </w:r>
    </w:p>
    <w:p w:rsidR="00E85D2E" w:rsidRDefault="00E85D2E"/>
    <w:p w:rsidR="00E85D2E" w:rsidRPr="00E85D2E" w:rsidRDefault="00E85D2E">
      <w:pPr>
        <w:rPr>
          <w:b/>
          <w:u w:val="single"/>
        </w:rPr>
      </w:pPr>
      <w:r w:rsidRPr="00E85D2E">
        <w:rPr>
          <w:b/>
          <w:u w:val="single"/>
        </w:rPr>
        <w:t>Codage</w:t>
      </w:r>
    </w:p>
    <w:p w:rsidR="00E85D2E" w:rsidRDefault="00E85D2E">
      <w:r>
        <w:t>-Programme capteur d’humidité</w:t>
      </w:r>
    </w:p>
    <w:p w:rsidR="00E85D2E" w:rsidRDefault="00E85D2E">
      <w:r>
        <w:t>-Programme capteur de luminosité</w:t>
      </w:r>
    </w:p>
    <w:p w:rsidR="00E85D2E" w:rsidRDefault="00E85D2E">
      <w:r>
        <w:t>-Programme capteur de niveau d’eau</w:t>
      </w:r>
    </w:p>
    <w:p w:rsidR="00E85D2E" w:rsidRDefault="00E85D2E">
      <w:r>
        <w:t>-Programme arrosage automatique</w:t>
      </w:r>
    </w:p>
    <w:p w:rsidR="00DD3C9A" w:rsidRDefault="00DD3C9A">
      <w:r>
        <w:t>-Programme allumage automatique</w:t>
      </w:r>
    </w:p>
    <w:p w:rsidR="00E85D2E" w:rsidRDefault="00E85D2E">
      <w:r>
        <w:t>-Programme alerte réservoir</w:t>
      </w:r>
    </w:p>
    <w:p w:rsidR="00E85D2E" w:rsidRDefault="00E85D2E"/>
    <w:p w:rsidR="00E85D2E" w:rsidRPr="00E85D2E" w:rsidRDefault="00E85D2E">
      <w:pPr>
        <w:rPr>
          <w:b/>
          <w:u w:val="single"/>
        </w:rPr>
      </w:pPr>
      <w:r w:rsidRPr="00E85D2E">
        <w:rPr>
          <w:b/>
          <w:u w:val="single"/>
        </w:rPr>
        <w:t>Création de l’application</w:t>
      </w:r>
    </w:p>
    <w:p w:rsidR="00E85D2E" w:rsidRDefault="00E85D2E">
      <w:r>
        <w:t>-Créer l’application permettant de prévenir l’utilisateur que le réservoir est presque vide, prévenant l’utilisateur du taux d’humidité de la terre…</w:t>
      </w:r>
    </w:p>
    <w:p w:rsidR="00E85D2E" w:rsidRDefault="00E85D2E"/>
    <w:p w:rsidR="00E85D2E" w:rsidRPr="00E85D2E" w:rsidRDefault="00E85D2E" w:rsidP="00E85D2E">
      <w:pPr>
        <w:rPr>
          <w:b/>
          <w:u w:val="single"/>
        </w:rPr>
      </w:pPr>
      <w:r w:rsidRPr="00E85D2E">
        <w:rPr>
          <w:b/>
          <w:u w:val="single"/>
        </w:rPr>
        <w:t>Montage de la maquette</w:t>
      </w:r>
    </w:p>
    <w:p w:rsidR="00E85D2E" w:rsidRDefault="00E85D2E" w:rsidP="00E85D2E">
      <w:r>
        <w:t>-Assemblage de la maquette : pot de fleur + lampe + différents capteurs + Réservoir d’eau + pompe + tuyau</w:t>
      </w:r>
    </w:p>
    <w:p w:rsidR="00E85D2E" w:rsidRDefault="00E85D2E"/>
    <w:p w:rsidR="00E85D2E" w:rsidRPr="00E85D2E" w:rsidRDefault="00E85D2E" w:rsidP="00E85D2E">
      <w:pPr>
        <w:rPr>
          <w:b/>
          <w:u w:val="single"/>
        </w:rPr>
      </w:pPr>
      <w:r w:rsidRPr="00E85D2E">
        <w:rPr>
          <w:b/>
          <w:u w:val="single"/>
        </w:rPr>
        <w:t>Validation</w:t>
      </w:r>
      <w:r w:rsidR="00E60AB8">
        <w:rPr>
          <w:b/>
          <w:u w:val="single"/>
        </w:rPr>
        <w:t xml:space="preserve"> et derniers ajustements</w:t>
      </w:r>
    </w:p>
    <w:p w:rsidR="00E85D2E" w:rsidRDefault="00E85D2E" w:rsidP="00E85D2E">
      <w:r>
        <w:t>-Vérification des programmes et du montage</w:t>
      </w:r>
      <w:r w:rsidR="00E60AB8">
        <w:t xml:space="preserve"> final</w:t>
      </w:r>
    </w:p>
    <w:p w:rsidR="00E85D2E" w:rsidRDefault="00E85D2E"/>
    <w:sectPr w:rsidR="00E85D2E" w:rsidSect="00EE5C4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D2E"/>
    <w:rsid w:val="00510436"/>
    <w:rsid w:val="00540E61"/>
    <w:rsid w:val="005E69FA"/>
    <w:rsid w:val="00C90969"/>
    <w:rsid w:val="00D56854"/>
    <w:rsid w:val="00DD3C9A"/>
    <w:rsid w:val="00E60AB8"/>
    <w:rsid w:val="00E85D2E"/>
    <w:rsid w:val="00EE5C4A"/>
    <w:rsid w:val="00F54268"/>
    <w:rsid w:val="00FF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291B"/>
  <w15:chartTrackingRefBased/>
  <w15:docId w15:val="{FBAC379D-45D5-8341-BA9E-74567A4BF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coline Massuel</dc:creator>
  <cp:keywords/>
  <dc:description/>
  <cp:lastModifiedBy>coline Massuel</cp:lastModifiedBy>
  <cp:revision>13</cp:revision>
  <dcterms:created xsi:type="dcterms:W3CDTF">2019-12-04T16:38:00Z</dcterms:created>
  <dcterms:modified xsi:type="dcterms:W3CDTF">2019-12-05T19:53:00Z</dcterms:modified>
</cp:coreProperties>
</file>