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DBD" w:rsidRDefault="000A5DBD" w:rsidP="000A5DBD">
      <w:pPr>
        <w:jc w:val="center"/>
        <w:rPr>
          <w:b/>
          <w:sz w:val="44"/>
          <w:u w:val="single"/>
        </w:rPr>
      </w:pPr>
      <w:r>
        <w:rPr>
          <w:b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8ECDF3" wp14:editId="3B7F8BF7">
                <wp:simplePos x="0" y="0"/>
                <wp:positionH relativeFrom="column">
                  <wp:posOffset>4335389</wp:posOffset>
                </wp:positionH>
                <wp:positionV relativeFrom="paragraph">
                  <wp:posOffset>-608330</wp:posOffset>
                </wp:positionV>
                <wp:extent cx="1858945" cy="311499"/>
                <wp:effectExtent l="0" t="0" r="0" b="635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8945" cy="311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A5DBD" w:rsidRDefault="000A5DBD" w:rsidP="000A5DBD">
                            <w:r>
                              <w:t>Le pot de fleur intelligent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8ECDF3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left:0;text-align:left;margin-left:341.35pt;margin-top:-47.9pt;width:146.35pt;height:2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" fillcolor="white [3201]" stroked="f" strokeweight=".5pt">
                <v:textbox>
                  <w:txbxContent>
                    <w:p w:rsidR="000A5DBD" w:rsidRDefault="000A5DBD" w:rsidP="000A5DBD">
                      <w:r>
                        <w:t>Le pot de fleur intelligent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294E6A" wp14:editId="76B1EE27">
                <wp:simplePos x="0" y="0"/>
                <wp:positionH relativeFrom="column">
                  <wp:posOffset>-588296</wp:posOffset>
                </wp:positionH>
                <wp:positionV relativeFrom="paragraph">
                  <wp:posOffset>-538054</wp:posOffset>
                </wp:positionV>
                <wp:extent cx="2562330" cy="311499"/>
                <wp:effectExtent l="0" t="0" r="3175" b="63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330" cy="311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A5DBD" w:rsidRDefault="000A5DBD" w:rsidP="000A5DBD">
                            <w:r>
                              <w:t xml:space="preserve">Coline </w:t>
                            </w:r>
                            <w:proofErr w:type="spellStart"/>
                            <w:r>
                              <w:t>Massuel</w:t>
                            </w:r>
                            <w:proofErr w:type="spellEnd"/>
                            <w:r>
                              <w:t xml:space="preserve"> Groupe 3 (</w:t>
                            </w:r>
                            <w:proofErr w:type="spellStart"/>
                            <w:r>
                              <w:t>Peip</w:t>
                            </w:r>
                            <w:proofErr w:type="spellEnd"/>
                            <w:r>
                              <w:t xml:space="preserve">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94E6A" id="Zone de texte 12" o:spid="_x0000_s1027" type="#_x0000_t202" style="position:absolute;left:0;text-align:left;margin-left:-46.3pt;margin-top:-42.35pt;width:201.75pt;height:24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" fillcolor="white [3201]" stroked="f" strokeweight=".5pt">
                <v:textbox>
                  <w:txbxContent>
                    <w:p w:rsidR="000A5DBD" w:rsidRDefault="000A5DBD" w:rsidP="000A5DBD">
                      <w:r>
                        <w:t xml:space="preserve">Coline </w:t>
                      </w:r>
                      <w:proofErr w:type="spellStart"/>
                      <w:r>
                        <w:t>Massuel</w:t>
                      </w:r>
                      <w:proofErr w:type="spellEnd"/>
                      <w:r>
                        <w:t xml:space="preserve"> Groupe 3 (</w:t>
                      </w:r>
                      <w:proofErr w:type="spellStart"/>
                      <w:r>
                        <w:t>Peip</w:t>
                      </w:r>
                      <w:proofErr w:type="spellEnd"/>
                      <w:r>
                        <w:t xml:space="preserve"> 2)</w:t>
                      </w:r>
                    </w:p>
                  </w:txbxContent>
                </v:textbox>
              </v:shape>
            </w:pict>
          </mc:Fallback>
        </mc:AlternateContent>
      </w:r>
      <w:r w:rsidRPr="00C6797E">
        <w:rPr>
          <w:b/>
          <w:sz w:val="44"/>
          <w:u w:val="single"/>
        </w:rPr>
        <w:t xml:space="preserve">Compte-rendu Séance </w:t>
      </w:r>
      <w:r>
        <w:rPr>
          <w:b/>
          <w:sz w:val="44"/>
          <w:u w:val="single"/>
        </w:rPr>
        <w:t>2 (17/01/20)</w:t>
      </w:r>
      <w:r w:rsidRPr="00C6797E">
        <w:rPr>
          <w:b/>
          <w:sz w:val="44"/>
          <w:u w:val="single"/>
        </w:rPr>
        <w:t> :</w:t>
      </w:r>
    </w:p>
    <w:p w:rsidR="00D62187" w:rsidRDefault="00D62187" w:rsidP="000A5DBD">
      <w:pPr>
        <w:jc w:val="center"/>
        <w:rPr>
          <w:b/>
          <w:sz w:val="44"/>
          <w:u w:val="single"/>
        </w:rPr>
      </w:pPr>
    </w:p>
    <w:p w:rsidR="00D62187" w:rsidRPr="006B6659" w:rsidRDefault="00D62187" w:rsidP="00D62187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6B6659">
        <w:rPr>
          <w:b/>
          <w:u w:val="single"/>
        </w:rPr>
        <w:t>Oral de projet :</w:t>
      </w:r>
    </w:p>
    <w:p w:rsidR="00D62187" w:rsidRDefault="005A7EF2" w:rsidP="00D62187">
      <w:r w:rsidRPr="005A7EF2">
        <w:t>Nous avons commencé la séance avec</w:t>
      </w:r>
      <w:r>
        <w:t xml:space="preserve"> notre oral de projet en binôme. Nous avons décrit notre p</w:t>
      </w:r>
      <w:r w:rsidR="006B6659">
        <w:t>rojet</w:t>
      </w:r>
      <w:r>
        <w:t xml:space="preserve">, ses fonctionnalités, ce que nous avons fait et ce qu’il nous reste à faire. Monsieur Masson nous a donné quelques conseils : </w:t>
      </w:r>
    </w:p>
    <w:p w:rsidR="005A7EF2" w:rsidRDefault="005A7EF2" w:rsidP="00D62187">
      <w:r>
        <w:t>-faire des joints autour de notre bac afin qu’il soit étanche (pas de bac à côté)</w:t>
      </w:r>
    </w:p>
    <w:p w:rsidR="005A7EF2" w:rsidRDefault="005A7EF2" w:rsidP="00D62187">
      <w:r>
        <w:t>-d’autres pompes ont été commandées (des électrovannes) afin de pouvoir arroser qu’une seule de nos deux plantes (et non les deux à la fois, ce qui été obligatoire avec notre pompe actuelle)</w:t>
      </w:r>
    </w:p>
    <w:p w:rsidR="005A7EF2" w:rsidRDefault="005A7EF2" w:rsidP="00D62187"/>
    <w:p w:rsidR="00F61AD2" w:rsidRDefault="00F61AD2" w:rsidP="00D62187"/>
    <w:p w:rsidR="00F61AD2" w:rsidRDefault="00F61AD2" w:rsidP="00D62187"/>
    <w:p w:rsidR="005A7EF2" w:rsidRDefault="005A7EF2" w:rsidP="00D62187"/>
    <w:p w:rsidR="005A7EF2" w:rsidRPr="006B6659" w:rsidRDefault="005A7EF2" w:rsidP="005A7EF2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6B6659">
        <w:rPr>
          <w:b/>
          <w:u w:val="single"/>
        </w:rPr>
        <w:t>Test de la pompe</w:t>
      </w:r>
    </w:p>
    <w:p w:rsidR="005A7EF2" w:rsidRDefault="005A7EF2" w:rsidP="005A7EF2">
      <w:r>
        <w:t>Nous avons ensuite testé notre pompe afin de voir quel tuyau permet de pomper l’eau et quel tuyau permet d’irriguer. Nous avons fait plusieurs test</w:t>
      </w:r>
      <w:r w:rsidR="005717C1">
        <w:t>s</w:t>
      </w:r>
      <w:r>
        <w:t xml:space="preserve"> et trouver ce que nous cherchions.</w:t>
      </w:r>
    </w:p>
    <w:p w:rsidR="00B41C01" w:rsidRDefault="00B41C01" w:rsidP="005A7EF2"/>
    <w:p w:rsidR="00B41C01" w:rsidRDefault="00F61AD2" w:rsidP="005A7EF2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946785</wp:posOffset>
            </wp:positionH>
            <wp:positionV relativeFrom="paragraph">
              <wp:posOffset>39370</wp:posOffset>
            </wp:positionV>
            <wp:extent cx="3152140" cy="4202430"/>
            <wp:effectExtent l="0" t="4445" r="5715" b="5715"/>
            <wp:wrapTight wrapText="bothSides">
              <wp:wrapPolygon edited="0">
                <wp:start x="21630" y="23"/>
                <wp:lineTo x="48" y="23"/>
                <wp:lineTo x="48" y="21564"/>
                <wp:lineTo x="21630" y="21564"/>
                <wp:lineTo x="21630" y="23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f3d3b3d-cda7-4cf6-a21f-bcb223d0541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5214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1C01" w:rsidRDefault="00B41C01" w:rsidP="005A7EF2"/>
    <w:p w:rsidR="00B41C01" w:rsidRDefault="00B41C01" w:rsidP="005A7EF2"/>
    <w:p w:rsidR="00B41C01" w:rsidRDefault="00B41C01" w:rsidP="005A7EF2"/>
    <w:p w:rsidR="00B41C01" w:rsidRDefault="00B41C01" w:rsidP="005A7EF2"/>
    <w:p w:rsidR="00B41C01" w:rsidRDefault="00F61AD2" w:rsidP="005A7EF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90C69B" wp14:editId="621FF795">
                <wp:simplePos x="0" y="0"/>
                <wp:positionH relativeFrom="column">
                  <wp:posOffset>-646430</wp:posOffset>
                </wp:positionH>
                <wp:positionV relativeFrom="paragraph">
                  <wp:posOffset>157885</wp:posOffset>
                </wp:positionV>
                <wp:extent cx="807395" cy="330740"/>
                <wp:effectExtent l="0" t="0" r="5715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395" cy="330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1AD2" w:rsidRDefault="00F61AD2" w:rsidP="00F61AD2">
                            <w:r>
                              <w:t>Pompage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0C69B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8" type="#_x0000_t202" style="position:absolute;margin-left:-50.9pt;margin-top:12.45pt;width:63.55pt;height:26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" fillcolor="white [3201]" stroked="f" strokeweight=".5pt">
                <v:textbox>
                  <w:txbxContent>
                    <w:p w:rsidR="00F61AD2" w:rsidRDefault="00F61AD2" w:rsidP="00F61AD2">
                      <w:r>
                        <w:t>Pompage</w:t>
                      </w:r>
                    </w:p>
                  </w:txbxContent>
                </v:textbox>
              </v:shape>
            </w:pict>
          </mc:Fallback>
        </mc:AlternateContent>
      </w:r>
    </w:p>
    <w:p w:rsidR="00B41C01" w:rsidRDefault="00B41C01" w:rsidP="005A7EF2"/>
    <w:p w:rsidR="00B41C01" w:rsidRDefault="00B41C01" w:rsidP="005A7EF2"/>
    <w:p w:rsidR="00B41C01" w:rsidRDefault="00F61AD2" w:rsidP="005A7EF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27305</wp:posOffset>
                </wp:positionV>
                <wp:extent cx="1156970" cy="184785"/>
                <wp:effectExtent l="12700" t="50800" r="11430" b="1841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6970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74B3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2.65pt;margin-top:2.15pt;width:91.1pt;height:14.5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" strokecolor="black [3200]" strokeweight=".5pt">
                <v:stroke endarrow="block" joinstyle="miter"/>
              </v:shape>
            </w:pict>
          </mc:Fallback>
        </mc:AlternateContent>
      </w:r>
    </w:p>
    <w:p w:rsidR="00B41C01" w:rsidRDefault="00B41C01" w:rsidP="005A7EF2"/>
    <w:p w:rsidR="005A7EF2" w:rsidRDefault="005A7EF2" w:rsidP="005A7EF2"/>
    <w:p w:rsidR="00B41C01" w:rsidRDefault="00B41C01" w:rsidP="005A7EF2"/>
    <w:p w:rsidR="00B41C01" w:rsidRDefault="00B41C01" w:rsidP="005A7EF2"/>
    <w:p w:rsidR="00B41C01" w:rsidRDefault="00F61AD2" w:rsidP="005A7EF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2806119</wp:posOffset>
                </wp:positionH>
                <wp:positionV relativeFrom="paragraph">
                  <wp:posOffset>118258</wp:posOffset>
                </wp:positionV>
                <wp:extent cx="612843" cy="1964987"/>
                <wp:effectExtent l="0" t="0" r="34925" b="4191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843" cy="1964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0ACE9" id="Connecteur droit avec flèche 8" o:spid="_x0000_s1026" type="#_x0000_t32" style="position:absolute;margin-left:220.95pt;margin-top:9.3pt;width:48.25pt;height:154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" strokecolor="black [3200]" strokeweight=".5pt">
                <v:stroke endarrow="block" joinstyle="miter"/>
              </v:shape>
            </w:pict>
          </mc:Fallback>
        </mc:AlternateContent>
      </w:r>
    </w:p>
    <w:p w:rsidR="00B41C01" w:rsidRDefault="00B41C01" w:rsidP="005A7EF2"/>
    <w:p w:rsidR="00B41C01" w:rsidRDefault="00B41C01" w:rsidP="005A7EF2"/>
    <w:p w:rsidR="00B41C01" w:rsidRDefault="00B41C01" w:rsidP="005A7EF2"/>
    <w:p w:rsidR="00B41C01" w:rsidRDefault="00B41C01" w:rsidP="005A7EF2"/>
    <w:p w:rsidR="00B41C01" w:rsidRDefault="00B41C01" w:rsidP="005A7EF2"/>
    <w:p w:rsidR="00B41C01" w:rsidRDefault="00B41C01" w:rsidP="005A7EF2"/>
    <w:p w:rsidR="00B41C01" w:rsidRDefault="00B41C01" w:rsidP="005A7EF2"/>
    <w:p w:rsidR="00B41C01" w:rsidRDefault="00B41C01" w:rsidP="005A7EF2"/>
    <w:p w:rsidR="00B41C01" w:rsidRDefault="00B41C01" w:rsidP="005A7EF2"/>
    <w:p w:rsidR="00B41C01" w:rsidRDefault="00B41C01" w:rsidP="005A7EF2"/>
    <w:p w:rsidR="00B41C01" w:rsidRDefault="00B41C01" w:rsidP="005A7EF2"/>
    <w:p w:rsidR="00B41C01" w:rsidRDefault="00F61AD2" w:rsidP="005A7EF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3302946</wp:posOffset>
                </wp:positionH>
                <wp:positionV relativeFrom="paragraph">
                  <wp:posOffset>17577</wp:posOffset>
                </wp:positionV>
                <wp:extent cx="797668" cy="301558"/>
                <wp:effectExtent l="0" t="0" r="2540" b="381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668" cy="301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1AD2" w:rsidRDefault="00F61AD2">
                            <w:r>
                              <w:t>Irrigation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29" type="#_x0000_t202" style="position:absolute;margin-left:260.05pt;margin-top:1.4pt;width:62.8pt;height:2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" fillcolor="white [3201]" stroked="f" strokeweight=".5pt">
                <v:textbox>
                  <w:txbxContent>
                    <w:p w:rsidR="00F61AD2" w:rsidRDefault="00F61AD2">
                      <w:r>
                        <w:t>Irrigation</w:t>
                      </w:r>
                    </w:p>
                  </w:txbxContent>
                </v:textbox>
              </v:shape>
            </w:pict>
          </mc:Fallback>
        </mc:AlternateContent>
      </w:r>
    </w:p>
    <w:p w:rsidR="00B41C01" w:rsidRDefault="00B41C01" w:rsidP="005A7EF2"/>
    <w:p w:rsidR="005A7EF2" w:rsidRPr="006B6659" w:rsidRDefault="005A7EF2" w:rsidP="005A7EF2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6B6659">
        <w:rPr>
          <w:b/>
          <w:u w:val="single"/>
        </w:rPr>
        <w:lastRenderedPageBreak/>
        <w:t xml:space="preserve">Assemblage programme </w:t>
      </w:r>
      <w:r w:rsidR="005717C1" w:rsidRPr="006B6659">
        <w:rPr>
          <w:b/>
          <w:u w:val="single"/>
        </w:rPr>
        <w:t>« Capteur de luminosité » + « Allumage LED » :</w:t>
      </w:r>
    </w:p>
    <w:p w:rsidR="005717C1" w:rsidRDefault="005717C1" w:rsidP="005717C1">
      <w:r>
        <w:t xml:space="preserve">J’ai ensuite assemblé les deux programmes « Capteur de luminosité » et « Allumage des LED ». J’obtiens alors : </w:t>
      </w:r>
    </w:p>
    <w:p w:rsidR="005717C1" w:rsidRDefault="005717C1" w:rsidP="005717C1">
      <w:r>
        <w:t xml:space="preserve">-les LED blanches </w:t>
      </w:r>
      <w:r w:rsidR="006B6659">
        <w:t xml:space="preserve">(permettant d’éclairer la plante) </w:t>
      </w:r>
      <w:r>
        <w:t>s’allument lorsque le taux de luminosité est inférieur à celui souhaité par l’utilisateur</w:t>
      </w:r>
      <w:r w:rsidR="006B6659">
        <w:t>.</w:t>
      </w:r>
    </w:p>
    <w:p w:rsidR="005717C1" w:rsidRDefault="005717C1" w:rsidP="005717C1">
      <w:r>
        <w:t>-les LED dites d’ambiances (succession de LED rouge, verte et bleues) s’allument lorsque le taux de luminosité est supérieur ou égal à celui souhaité par l’utilisateur.</w:t>
      </w:r>
    </w:p>
    <w:p w:rsidR="006B6659" w:rsidRDefault="006B6659" w:rsidP="005717C1">
      <w:r>
        <w:t>La prochaine étape sera de programmer une durée d’</w:t>
      </w:r>
      <w:r w:rsidR="00B41C01">
        <w:t>ensoleillement</w:t>
      </w:r>
      <w:r>
        <w:t xml:space="preserve"> (éclairage) pour notre plante, et ainsi allumer </w:t>
      </w:r>
      <w:r w:rsidR="00B41C01">
        <w:t xml:space="preserve">les LED blanches pendant une durée T= temps d’ensoleillement </w:t>
      </w:r>
      <w:r w:rsidR="00F61AD2">
        <w:t>souhaité -</w:t>
      </w:r>
      <w:r w:rsidR="00B41C01">
        <w:t xml:space="preserve"> temps d’ensoleillement reçu.</w:t>
      </w:r>
    </w:p>
    <w:p w:rsidR="005717C1" w:rsidRDefault="005717C1" w:rsidP="005717C1"/>
    <w:p w:rsidR="005717C1" w:rsidRDefault="00F61AD2" w:rsidP="005717C1">
      <w:r>
        <w:rPr>
          <w:noProof/>
        </w:rPr>
        <w:drawing>
          <wp:anchor distT="0" distB="0" distL="114300" distR="114300" simplePos="0" relativeHeight="251663360" behindDoc="1" locked="0" layoutInCell="1" allowOverlap="1" wp14:anchorId="60307707">
            <wp:simplePos x="0" y="0"/>
            <wp:positionH relativeFrom="column">
              <wp:posOffset>371718</wp:posOffset>
            </wp:positionH>
            <wp:positionV relativeFrom="paragraph">
              <wp:posOffset>9917</wp:posOffset>
            </wp:positionV>
            <wp:extent cx="4100830" cy="3994785"/>
            <wp:effectExtent l="0" t="0" r="1270" b="5715"/>
            <wp:wrapTight wrapText="bothSides">
              <wp:wrapPolygon edited="0">
                <wp:start x="0" y="0"/>
                <wp:lineTo x="0" y="21562"/>
                <wp:lineTo x="21540" y="21562"/>
                <wp:lineTo x="21540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20-01-17 à 19.57.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1C01" w:rsidRDefault="00B41C01" w:rsidP="005717C1"/>
    <w:p w:rsidR="00B41C01" w:rsidRDefault="00B41C01" w:rsidP="005717C1"/>
    <w:p w:rsidR="00B41C01" w:rsidRDefault="00B41C01" w:rsidP="005717C1"/>
    <w:p w:rsidR="00B41C01" w:rsidRDefault="00B41C01" w:rsidP="005717C1"/>
    <w:p w:rsidR="00B41C01" w:rsidRDefault="00B41C01" w:rsidP="005717C1"/>
    <w:p w:rsidR="00B41C01" w:rsidRDefault="00B41C01" w:rsidP="005717C1"/>
    <w:p w:rsidR="00B41C01" w:rsidRDefault="00B41C01" w:rsidP="005717C1"/>
    <w:p w:rsidR="00B41C01" w:rsidRDefault="00B41C01" w:rsidP="005717C1"/>
    <w:p w:rsidR="00B41C01" w:rsidRDefault="00B41C01" w:rsidP="005717C1"/>
    <w:p w:rsidR="00B41C01" w:rsidRDefault="00B41C01" w:rsidP="005717C1"/>
    <w:p w:rsidR="00B41C01" w:rsidRDefault="00B41C01" w:rsidP="005717C1">
      <w:bookmarkStart w:id="0" w:name="_GoBack"/>
      <w:bookmarkEnd w:id="0"/>
    </w:p>
    <w:p w:rsidR="00B41C01" w:rsidRDefault="00B41C01" w:rsidP="005717C1"/>
    <w:p w:rsidR="00B41C01" w:rsidRDefault="00B41C01" w:rsidP="005717C1"/>
    <w:p w:rsidR="00B41C01" w:rsidRDefault="00B41C01" w:rsidP="005717C1"/>
    <w:p w:rsidR="00B41C01" w:rsidRDefault="00B41C01" w:rsidP="005717C1"/>
    <w:p w:rsidR="00B41C01" w:rsidRDefault="00B41C01" w:rsidP="005717C1"/>
    <w:p w:rsidR="00B41C01" w:rsidRDefault="00B41C01" w:rsidP="005717C1"/>
    <w:p w:rsidR="00B41C01" w:rsidRDefault="00B41C01" w:rsidP="005717C1"/>
    <w:p w:rsidR="00B41C01" w:rsidRDefault="00B41C01" w:rsidP="005717C1"/>
    <w:p w:rsidR="00B41C01" w:rsidRDefault="00B41C01" w:rsidP="005717C1"/>
    <w:p w:rsidR="00B41C01" w:rsidRDefault="00F61AD2" w:rsidP="005717C1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373380</wp:posOffset>
            </wp:positionH>
            <wp:positionV relativeFrom="paragraph">
              <wp:posOffset>173112</wp:posOffset>
            </wp:positionV>
            <wp:extent cx="4231005" cy="2647315"/>
            <wp:effectExtent l="0" t="0" r="0" b="0"/>
            <wp:wrapTight wrapText="bothSides">
              <wp:wrapPolygon edited="0">
                <wp:start x="0" y="0"/>
                <wp:lineTo x="0" y="21450"/>
                <wp:lineTo x="21525" y="21450"/>
                <wp:lineTo x="21525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20-01-17 à 19.57.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00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1C01" w:rsidRDefault="00B41C01" w:rsidP="005717C1"/>
    <w:p w:rsidR="00B41C01" w:rsidRDefault="00B41C01" w:rsidP="005717C1"/>
    <w:p w:rsidR="00B41C01" w:rsidRDefault="00B41C01" w:rsidP="005717C1"/>
    <w:p w:rsidR="00B41C01" w:rsidRDefault="00B41C01" w:rsidP="005717C1"/>
    <w:p w:rsidR="00B41C01" w:rsidRDefault="00B41C01" w:rsidP="005717C1"/>
    <w:p w:rsidR="00B41C01" w:rsidRDefault="00B41C01" w:rsidP="005717C1"/>
    <w:p w:rsidR="00B41C01" w:rsidRDefault="00B41C01" w:rsidP="005717C1"/>
    <w:p w:rsidR="00B41C01" w:rsidRDefault="00B41C01" w:rsidP="005717C1"/>
    <w:p w:rsidR="00B41C01" w:rsidRDefault="00B41C01" w:rsidP="005717C1"/>
    <w:p w:rsidR="00B41C01" w:rsidRDefault="00B41C01" w:rsidP="005717C1"/>
    <w:p w:rsidR="00B41C01" w:rsidRDefault="00B41C01" w:rsidP="005717C1"/>
    <w:p w:rsidR="00B41C01" w:rsidRDefault="00B41C01" w:rsidP="005717C1"/>
    <w:p w:rsidR="00B41C01" w:rsidRDefault="00B41C01" w:rsidP="005717C1"/>
    <w:p w:rsidR="00B41C01" w:rsidRDefault="00B41C01" w:rsidP="005717C1"/>
    <w:p w:rsidR="005717C1" w:rsidRPr="006B6659" w:rsidRDefault="005717C1" w:rsidP="005717C1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6B6659">
        <w:rPr>
          <w:b/>
          <w:u w:val="single"/>
        </w:rPr>
        <w:lastRenderedPageBreak/>
        <w:t>Assemblage programme « Capteur d’humidité » + « Pompe » :</w:t>
      </w:r>
    </w:p>
    <w:p w:rsidR="005717C1" w:rsidRDefault="005717C1" w:rsidP="005717C1">
      <w:r>
        <w:t xml:space="preserve">J’ai ensuite assemblé les deux programmes « Capteur d’humidité » et « Pompe ». Le but est </w:t>
      </w:r>
      <w:r w:rsidR="006B6659">
        <w:t>que de l’eau soit pompée</w:t>
      </w:r>
      <w:r>
        <w:t xml:space="preserve"> lorsque le taux d’humidité relevé n’est pas compris dans le seuil d’humidité max</w:t>
      </w:r>
      <w:r w:rsidR="006B6659">
        <w:t xml:space="preserve">imum </w:t>
      </w:r>
      <w:r>
        <w:t>et min</w:t>
      </w:r>
      <w:r w:rsidR="006B6659">
        <w:t>imum</w:t>
      </w:r>
      <w:r>
        <w:t xml:space="preserve"> souhaité par l’utilisateur.</w:t>
      </w:r>
      <w:r w:rsidR="006B6659">
        <w:t xml:space="preserve"> J’ai ensuite testé ce programme (en pratique), cependant, il faut que j’y retravaille lors de la prochaine séance car la pompe se met en marche dans les deux cas, même lorsque l</w:t>
      </w:r>
      <w:r w:rsidR="00B41C01">
        <w:t>e</w:t>
      </w:r>
      <w:r w:rsidR="006B6659">
        <w:t xml:space="preserve"> taux d’humidité relevé se trouve dans le seuil souhaité.</w:t>
      </w:r>
    </w:p>
    <w:p w:rsidR="00B41C01" w:rsidRDefault="00B41C01" w:rsidP="005717C1"/>
    <w:p w:rsidR="00B41C01" w:rsidRPr="005A7EF2" w:rsidRDefault="00B41C01" w:rsidP="005717C1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899646</wp:posOffset>
            </wp:positionH>
            <wp:positionV relativeFrom="paragraph">
              <wp:posOffset>27251</wp:posOffset>
            </wp:positionV>
            <wp:extent cx="3520440" cy="3879215"/>
            <wp:effectExtent l="0" t="0" r="0" b="0"/>
            <wp:wrapThrough wrapText="bothSides">
              <wp:wrapPolygon edited="0">
                <wp:start x="0" y="0"/>
                <wp:lineTo x="0" y="21497"/>
                <wp:lineTo x="21506" y="21497"/>
                <wp:lineTo x="21506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20-01-17 à 19.57.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340E" w:rsidRDefault="00B41C01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899795</wp:posOffset>
            </wp:positionH>
            <wp:positionV relativeFrom="paragraph">
              <wp:posOffset>3721100</wp:posOffset>
            </wp:positionV>
            <wp:extent cx="3771900" cy="3482340"/>
            <wp:effectExtent l="0" t="0" r="0" b="0"/>
            <wp:wrapThrough wrapText="bothSides">
              <wp:wrapPolygon edited="0">
                <wp:start x="0" y="0"/>
                <wp:lineTo x="0" y="21505"/>
                <wp:lineTo x="21527" y="21505"/>
                <wp:lineTo x="21527" y="0"/>
                <wp:lineTo x="0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’écran 2020-01-17 à 19.57.5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1340E" w:rsidSect="00EE5C4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E58A3"/>
    <w:multiLevelType w:val="hybridMultilevel"/>
    <w:tmpl w:val="C4F6B3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BD"/>
    <w:rsid w:val="000A5DBD"/>
    <w:rsid w:val="00510436"/>
    <w:rsid w:val="005717C1"/>
    <w:rsid w:val="005A7EF2"/>
    <w:rsid w:val="006B6659"/>
    <w:rsid w:val="00B41C01"/>
    <w:rsid w:val="00D62187"/>
    <w:rsid w:val="00EE5C4A"/>
    <w:rsid w:val="00F6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58F40"/>
  <w15:chartTrackingRefBased/>
  <w15:docId w15:val="{F58FBDF3-4E58-FA47-8134-324C7C1E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5DB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2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319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coline Massuel</dc:creator>
  <cp:keywords/>
  <dc:description/>
  <cp:lastModifiedBy>coline Massuel</cp:lastModifiedBy>
  <cp:revision>3</cp:revision>
  <dcterms:created xsi:type="dcterms:W3CDTF">2020-01-16T21:43:00Z</dcterms:created>
  <dcterms:modified xsi:type="dcterms:W3CDTF">2020-01-17T19:21:00Z</dcterms:modified>
</cp:coreProperties>
</file>