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039D8" w14:textId="77777777" w:rsidR="00AE0796" w:rsidRDefault="00AE0796" w:rsidP="00AE0796">
      <w:pPr>
        <w:pStyle w:val="En-tte"/>
        <w:jc w:val="center"/>
        <w:rPr>
          <w:rFonts w:asciiTheme="majorHAnsi" w:hAnsiTheme="majorHAnsi" w:cstheme="majorHAnsi"/>
          <w:sz w:val="24"/>
          <w:szCs w:val="24"/>
        </w:rPr>
      </w:pPr>
      <w:r w:rsidRPr="00993830">
        <w:rPr>
          <w:rFonts w:asciiTheme="majorHAnsi" w:hAnsiTheme="majorHAnsi" w:cstheme="majorHAnsi"/>
          <w:sz w:val="24"/>
          <w:szCs w:val="24"/>
        </w:rPr>
        <w:t>EVRARD JADE PEIP2 GR3</w:t>
      </w:r>
    </w:p>
    <w:p w14:paraId="27F7F254" w14:textId="77777777" w:rsidR="00AE0796" w:rsidRDefault="00AE0796" w:rsidP="00AE0796">
      <w:pPr>
        <w:pStyle w:val="En-tte"/>
        <w:jc w:val="center"/>
        <w:rPr>
          <w:rFonts w:asciiTheme="majorHAnsi" w:hAnsiTheme="majorHAnsi" w:cstheme="majorHAnsi"/>
          <w:sz w:val="24"/>
          <w:szCs w:val="24"/>
        </w:rPr>
      </w:pPr>
      <w:r>
        <w:rPr>
          <w:rFonts w:asciiTheme="majorHAnsi" w:hAnsiTheme="majorHAnsi" w:cstheme="majorHAnsi"/>
          <w:sz w:val="24"/>
          <w:szCs w:val="24"/>
        </w:rPr>
        <w:t>Projet : Le pot-de-fleur intelligent</w:t>
      </w:r>
    </w:p>
    <w:p w14:paraId="6E1858B4" w14:textId="2CCE1435" w:rsidR="00AE0796" w:rsidRPr="00993830" w:rsidRDefault="00AE0796" w:rsidP="00AE0796">
      <w:pPr>
        <w:pStyle w:val="En-tte"/>
        <w:rPr>
          <w:rFonts w:asciiTheme="majorHAnsi" w:hAnsiTheme="majorHAnsi" w:cstheme="majorHAnsi"/>
          <w:sz w:val="24"/>
          <w:szCs w:val="24"/>
        </w:rPr>
      </w:pPr>
    </w:p>
    <w:p w14:paraId="370FE994" w14:textId="0BA2E5D7" w:rsidR="00AE0796" w:rsidRDefault="00AE0796" w:rsidP="00AE0796">
      <w:pPr>
        <w:jc w:val="center"/>
        <w:rPr>
          <w:rFonts w:asciiTheme="majorHAnsi" w:hAnsiTheme="majorHAnsi" w:cstheme="majorHAnsi"/>
          <w:b/>
          <w:bCs/>
          <w:sz w:val="32"/>
          <w:szCs w:val="32"/>
          <w:u w:val="single"/>
        </w:rPr>
      </w:pPr>
      <w:r w:rsidRPr="00993830">
        <w:rPr>
          <w:rFonts w:asciiTheme="majorHAnsi" w:hAnsiTheme="majorHAnsi" w:cstheme="majorHAnsi"/>
          <w:b/>
          <w:bCs/>
          <w:sz w:val="32"/>
          <w:szCs w:val="32"/>
          <w:u w:val="single"/>
        </w:rPr>
        <w:t>RAPPORT SEANCE</w:t>
      </w:r>
      <w:r>
        <w:rPr>
          <w:rFonts w:asciiTheme="majorHAnsi" w:hAnsiTheme="majorHAnsi" w:cstheme="majorHAnsi"/>
          <w:b/>
          <w:bCs/>
          <w:sz w:val="32"/>
          <w:szCs w:val="32"/>
          <w:u w:val="single"/>
        </w:rPr>
        <w:t xml:space="preserve"> </w:t>
      </w:r>
      <w:r>
        <w:rPr>
          <w:rFonts w:asciiTheme="majorHAnsi" w:hAnsiTheme="majorHAnsi" w:cstheme="majorHAnsi"/>
          <w:b/>
          <w:bCs/>
          <w:sz w:val="32"/>
          <w:szCs w:val="32"/>
          <w:u w:val="single"/>
        </w:rPr>
        <w:t>6</w:t>
      </w:r>
      <w:r w:rsidRPr="00993830">
        <w:rPr>
          <w:rFonts w:asciiTheme="majorHAnsi" w:hAnsiTheme="majorHAnsi" w:cstheme="majorHAnsi"/>
          <w:b/>
          <w:bCs/>
          <w:sz w:val="32"/>
          <w:szCs w:val="32"/>
          <w:u w:val="single"/>
        </w:rPr>
        <w:t xml:space="preserve"> : </w:t>
      </w:r>
      <w:r>
        <w:rPr>
          <w:rFonts w:asciiTheme="majorHAnsi" w:hAnsiTheme="majorHAnsi" w:cstheme="majorHAnsi"/>
          <w:b/>
          <w:bCs/>
          <w:sz w:val="32"/>
          <w:szCs w:val="32"/>
          <w:u w:val="single"/>
        </w:rPr>
        <w:t>11</w:t>
      </w:r>
      <w:r>
        <w:rPr>
          <w:rFonts w:asciiTheme="majorHAnsi" w:hAnsiTheme="majorHAnsi" w:cstheme="majorHAnsi"/>
          <w:b/>
          <w:bCs/>
          <w:sz w:val="32"/>
          <w:szCs w:val="32"/>
          <w:u w:val="single"/>
        </w:rPr>
        <w:t>/02</w:t>
      </w:r>
      <w:r w:rsidRPr="00993830">
        <w:rPr>
          <w:rFonts w:asciiTheme="majorHAnsi" w:hAnsiTheme="majorHAnsi" w:cstheme="majorHAnsi"/>
          <w:b/>
          <w:bCs/>
          <w:sz w:val="32"/>
          <w:szCs w:val="32"/>
          <w:u w:val="single"/>
        </w:rPr>
        <w:t>/20</w:t>
      </w:r>
      <w:r>
        <w:rPr>
          <w:rFonts w:asciiTheme="majorHAnsi" w:hAnsiTheme="majorHAnsi" w:cstheme="majorHAnsi"/>
          <w:b/>
          <w:bCs/>
          <w:sz w:val="32"/>
          <w:szCs w:val="32"/>
          <w:u w:val="single"/>
        </w:rPr>
        <w:t>20</w:t>
      </w:r>
    </w:p>
    <w:p w14:paraId="03580D4D" w14:textId="70F8FD5D" w:rsidR="00ED075C" w:rsidRDefault="00AC35D6" w:rsidP="00ED075C">
      <w:pPr>
        <w:pStyle w:val="Paragraphedeliste"/>
        <w:numPr>
          <w:ilvl w:val="0"/>
          <w:numId w:val="1"/>
        </w:numPr>
        <w:rPr>
          <w:rFonts w:asciiTheme="majorHAnsi" w:hAnsiTheme="majorHAnsi" w:cstheme="majorHAnsi"/>
          <w:b/>
          <w:bCs/>
          <w:sz w:val="24"/>
          <w:szCs w:val="24"/>
        </w:rPr>
      </w:pPr>
      <w:r w:rsidRPr="00AC35D6">
        <w:rPr>
          <w:rFonts w:asciiTheme="majorHAnsi" w:hAnsiTheme="majorHAnsi" w:cstheme="majorHAnsi"/>
          <w:b/>
          <w:bCs/>
          <w:sz w:val="24"/>
          <w:szCs w:val="24"/>
        </w:rPr>
        <w:t>Etanchéité du bac à eau</w:t>
      </w:r>
    </w:p>
    <w:p w14:paraId="4864F333" w14:textId="4E5FED22" w:rsidR="00AC35D6" w:rsidRDefault="00AC35D6" w:rsidP="00AC35D6">
      <w:pPr>
        <w:jc w:val="both"/>
        <w:rPr>
          <w:rFonts w:asciiTheme="majorHAnsi" w:hAnsiTheme="majorHAnsi" w:cstheme="majorHAnsi"/>
          <w:sz w:val="24"/>
          <w:szCs w:val="24"/>
        </w:rPr>
      </w:pPr>
      <w:r>
        <w:rPr>
          <w:rFonts w:asciiTheme="majorHAnsi" w:hAnsiTheme="majorHAnsi" w:cstheme="majorHAnsi"/>
          <w:sz w:val="24"/>
          <w:szCs w:val="24"/>
        </w:rPr>
        <w:t xml:space="preserve">J’ai commencé la séance par faire des joints sur notre bac à eau avec Coline à l’aide d’un pistolet à joints. Le but était de rendre notre bac étanche puisque le pistocolle n’avait pas suffi à cela. Nous avons donc attendu que cela sèche avant de tester à nouveau l’étanchéité de notre boîte. Lors du test, nous avons constaté que la boîte n’était toujours pas étanche et que des gouttes passaient à travers la surface inférieure comme vous pouvez voir sur la photo qui suit. </w:t>
      </w:r>
    </w:p>
    <w:p w14:paraId="64EF3618" w14:textId="7498EEC6" w:rsidR="00AC35D6" w:rsidRPr="00AC35D6" w:rsidRDefault="00AC35D6" w:rsidP="00AC35D6">
      <w:pPr>
        <w:jc w:val="both"/>
        <w:rPr>
          <w:rFonts w:cstheme="minorHAnsi"/>
          <w:noProof/>
        </w:rPr>
      </w:pPr>
      <w:r>
        <w:rPr>
          <w:rFonts w:asciiTheme="majorHAnsi" w:hAnsiTheme="majorHAnsi" w:cstheme="majorHAnsi"/>
          <w:noProof/>
          <w:sz w:val="24"/>
          <w:szCs w:val="24"/>
        </w:rPr>
        <w:t xml:space="preserve">                    </w:t>
      </w:r>
      <w:r>
        <w:rPr>
          <w:rFonts w:asciiTheme="majorHAnsi" w:hAnsiTheme="majorHAnsi" w:cstheme="majorHAnsi"/>
          <w:noProof/>
          <w:sz w:val="24"/>
          <w:szCs w:val="24"/>
        </w:rPr>
        <w:drawing>
          <wp:inline distT="0" distB="0" distL="0" distR="0" wp14:anchorId="5497AFB8" wp14:editId="04E370E9">
            <wp:extent cx="2821358" cy="2116018"/>
            <wp:effectExtent l="0" t="9207" r="7937" b="7938"/>
            <wp:docPr id="4" name="Image 4" descr="Une image contenant intérieur, mur, personne, arm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int boite.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2829047" cy="2121785"/>
                    </a:xfrm>
                    <a:prstGeom prst="rect">
                      <a:avLst/>
                    </a:prstGeom>
                  </pic:spPr>
                </pic:pic>
              </a:graphicData>
            </a:graphic>
          </wp:inline>
        </w:drawing>
      </w:r>
      <w:r>
        <w:rPr>
          <w:rFonts w:asciiTheme="majorHAnsi" w:hAnsiTheme="majorHAnsi" w:cstheme="majorHAnsi"/>
          <w:noProof/>
          <w:sz w:val="24"/>
          <w:szCs w:val="24"/>
        </w:rPr>
        <w:t xml:space="preserve">           </w:t>
      </w:r>
      <w:r>
        <w:rPr>
          <w:rFonts w:asciiTheme="majorHAnsi" w:hAnsiTheme="majorHAnsi" w:cstheme="majorHAnsi"/>
          <w:noProof/>
          <w:sz w:val="24"/>
          <w:szCs w:val="24"/>
        </w:rPr>
        <w:drawing>
          <wp:inline distT="0" distB="0" distL="0" distR="0" wp14:anchorId="5CD15D50" wp14:editId="3A1A8C24">
            <wp:extent cx="2828183" cy="2121138"/>
            <wp:effectExtent l="0" t="8572" r="2222" b="2223"/>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etangeite.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850944" cy="2138209"/>
                    </a:xfrm>
                    <a:prstGeom prst="rect">
                      <a:avLst/>
                    </a:prstGeom>
                  </pic:spPr>
                </pic:pic>
              </a:graphicData>
            </a:graphic>
          </wp:inline>
        </w:drawing>
      </w:r>
    </w:p>
    <w:p w14:paraId="34EF2580" w14:textId="2841E177" w:rsidR="00020E19" w:rsidRDefault="00AC35D6" w:rsidP="00AC35D6">
      <w:pPr>
        <w:jc w:val="both"/>
        <w:rPr>
          <w:rFonts w:cstheme="minorHAnsi"/>
          <w:noProof/>
          <w:u w:val="single"/>
        </w:rPr>
      </w:pPr>
      <w:r>
        <w:rPr>
          <w:rFonts w:asciiTheme="majorHAnsi" w:hAnsiTheme="majorHAnsi" w:cstheme="majorHAnsi"/>
          <w:noProof/>
          <w:sz w:val="24"/>
          <w:szCs w:val="24"/>
        </w:rPr>
        <w:tab/>
        <w:t xml:space="preserve">    </w:t>
      </w:r>
      <w:r w:rsidRPr="00AC35D6">
        <w:rPr>
          <w:rFonts w:cstheme="minorHAnsi"/>
          <w:noProof/>
          <w:u w:val="single"/>
        </w:rPr>
        <w:t>Joints effectués avec un pistolet à joints</w:t>
      </w:r>
      <w:r w:rsidRPr="00AC35D6">
        <w:rPr>
          <w:rFonts w:cstheme="minorHAnsi"/>
          <w:noProof/>
        </w:rPr>
        <w:t xml:space="preserve">            </w:t>
      </w:r>
      <w:r>
        <w:rPr>
          <w:rFonts w:cstheme="minorHAnsi"/>
          <w:noProof/>
        </w:rPr>
        <w:t xml:space="preserve"> </w:t>
      </w:r>
      <w:r>
        <w:rPr>
          <w:rFonts w:cstheme="minorHAnsi"/>
          <w:noProof/>
          <w:u w:val="single"/>
        </w:rPr>
        <w:t>Test de l’étanchéité de notre boîte</w:t>
      </w:r>
    </w:p>
    <w:p w14:paraId="263E2C17" w14:textId="3BFAEF92" w:rsidR="00AC35D6" w:rsidRPr="009F7554" w:rsidRDefault="009F7554" w:rsidP="009F7554">
      <w:pPr>
        <w:pStyle w:val="Paragraphedeliste"/>
        <w:numPr>
          <w:ilvl w:val="0"/>
          <w:numId w:val="1"/>
        </w:numPr>
        <w:jc w:val="both"/>
        <w:rPr>
          <w:rFonts w:asciiTheme="majorHAnsi" w:hAnsiTheme="majorHAnsi" w:cstheme="majorHAnsi"/>
          <w:b/>
          <w:bCs/>
          <w:sz w:val="24"/>
          <w:szCs w:val="24"/>
        </w:rPr>
      </w:pPr>
      <w:r w:rsidRPr="009F7554">
        <w:rPr>
          <w:rFonts w:asciiTheme="majorHAnsi" w:hAnsiTheme="majorHAnsi" w:cstheme="majorHAnsi"/>
          <w:b/>
          <w:bCs/>
          <w:sz w:val="24"/>
          <w:szCs w:val="24"/>
        </w:rPr>
        <w:t xml:space="preserve">Test du capteur de niveau d’eau </w:t>
      </w:r>
    </w:p>
    <w:p w14:paraId="79D543F0" w14:textId="04F9BCC7" w:rsidR="00020E19" w:rsidRDefault="00020E19" w:rsidP="009F7554">
      <w:pPr>
        <w:jc w:val="both"/>
        <w:rPr>
          <w:rFonts w:asciiTheme="majorHAnsi" w:hAnsiTheme="majorHAnsi" w:cstheme="majorHAnsi"/>
          <w:sz w:val="24"/>
          <w:szCs w:val="24"/>
        </w:rPr>
      </w:pPr>
      <w:r>
        <w:rPr>
          <w:rFonts w:cstheme="minorHAnsi"/>
          <w:noProof/>
          <w:u w:val="single"/>
        </w:rPr>
        <w:drawing>
          <wp:anchor distT="0" distB="0" distL="114300" distR="114300" simplePos="0" relativeHeight="251658240" behindDoc="1" locked="0" layoutInCell="1" allowOverlap="1" wp14:anchorId="0F29C24E" wp14:editId="1EB64B6D">
            <wp:simplePos x="0" y="0"/>
            <wp:positionH relativeFrom="margin">
              <wp:align>right</wp:align>
            </wp:positionH>
            <wp:positionV relativeFrom="paragraph">
              <wp:posOffset>525145</wp:posOffset>
            </wp:positionV>
            <wp:extent cx="2482215" cy="1861185"/>
            <wp:effectExtent l="5715" t="0" r="0" b="0"/>
            <wp:wrapTight wrapText="bothSides">
              <wp:wrapPolygon edited="0">
                <wp:start x="50" y="21666"/>
                <wp:lineTo x="21434" y="21666"/>
                <wp:lineTo x="21434" y="221"/>
                <wp:lineTo x="50" y="221"/>
                <wp:lineTo x="50" y="21666"/>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niveau_d'eau.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482215" cy="1861185"/>
                    </a:xfrm>
                    <a:prstGeom prst="rect">
                      <a:avLst/>
                    </a:prstGeom>
                  </pic:spPr>
                </pic:pic>
              </a:graphicData>
            </a:graphic>
            <wp14:sizeRelH relativeFrom="margin">
              <wp14:pctWidth>0</wp14:pctWidth>
            </wp14:sizeRelH>
            <wp14:sizeRelV relativeFrom="margin">
              <wp14:pctHeight>0</wp14:pctHeight>
            </wp14:sizeRelV>
          </wp:anchor>
        </w:drawing>
      </w:r>
      <w:r w:rsidR="009F7554">
        <w:rPr>
          <w:rFonts w:asciiTheme="majorHAnsi" w:hAnsiTheme="majorHAnsi" w:cstheme="majorHAnsi"/>
          <w:sz w:val="24"/>
          <w:szCs w:val="24"/>
        </w:rPr>
        <w:t>Par ailleurs, j’ai rempli un récipient d’eau afin de vérifier le fonctionnement de mon capteur de niveau d’eau. Cependant, pour laisser baigner le capteur dans l’eau, les fils de mon capteur étaient trop courts. J’ai donc pris d’autres fils et je les ai soudés avec les fils déjà présents sur mon capteur afin de les rallonger. Ensuite, en téléversant à nouveau mon programme après avoir refait tous les branchements nécessaire, j’ai pu constater le bon fonctionnement de mon capteur de niveau d’eau. En effet, lorsque le capteur est sous l’eau, il est en haut et ce résultat s’affiche correctement sur mon moniteur série. Tandis que, lorsque le capteur remonte à la surface (en cas de manque d’eau</w:t>
      </w:r>
      <w:r w:rsidR="00A22BBC">
        <w:rPr>
          <w:rFonts w:asciiTheme="majorHAnsi" w:hAnsiTheme="majorHAnsi" w:cstheme="majorHAnsi"/>
          <w:sz w:val="24"/>
          <w:szCs w:val="24"/>
        </w:rPr>
        <w:t xml:space="preserve">), le capteur se trouve en bas et ce résultat s’affiche également sur mon moniteur série. </w:t>
      </w:r>
    </w:p>
    <w:p w14:paraId="7BCBC8B3" w14:textId="62E50897" w:rsidR="00020E19" w:rsidRPr="00020E19" w:rsidRDefault="00020E19" w:rsidP="009F7554">
      <w:pPr>
        <w:jc w:val="both"/>
        <w:rPr>
          <w:rFonts w:cstheme="minorHAnsi"/>
          <w:u w:val="single"/>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 xml:space="preserve">         </w:t>
      </w:r>
      <w:r w:rsidRPr="00020E19">
        <w:rPr>
          <w:rFonts w:cstheme="minorHAnsi"/>
          <w:u w:val="single"/>
        </w:rPr>
        <w:t xml:space="preserve">Test du capteur de niveau d’eau </w:t>
      </w:r>
    </w:p>
    <w:p w14:paraId="336D5D0B" w14:textId="42B33833" w:rsidR="00020E19" w:rsidRPr="002B17D8" w:rsidRDefault="002B17D8" w:rsidP="002B17D8">
      <w:pPr>
        <w:pStyle w:val="Paragraphedeliste"/>
        <w:numPr>
          <w:ilvl w:val="0"/>
          <w:numId w:val="1"/>
        </w:numPr>
        <w:jc w:val="both"/>
        <w:rPr>
          <w:rFonts w:asciiTheme="majorHAnsi" w:hAnsiTheme="majorHAnsi" w:cstheme="majorHAnsi"/>
          <w:b/>
          <w:bCs/>
          <w:sz w:val="24"/>
          <w:szCs w:val="24"/>
        </w:rPr>
      </w:pPr>
      <w:r w:rsidRPr="002B17D8">
        <w:rPr>
          <w:rFonts w:asciiTheme="majorHAnsi" w:hAnsiTheme="majorHAnsi" w:cstheme="majorHAnsi"/>
          <w:b/>
          <w:bCs/>
          <w:sz w:val="24"/>
          <w:szCs w:val="24"/>
        </w:rPr>
        <w:lastRenderedPageBreak/>
        <w:t>Application</w:t>
      </w:r>
    </w:p>
    <w:p w14:paraId="4D151D78" w14:textId="0F3D5EF8" w:rsidR="00AC35D6" w:rsidRDefault="002B17D8" w:rsidP="00972425">
      <w:pPr>
        <w:jc w:val="both"/>
        <w:rPr>
          <w:rFonts w:asciiTheme="majorHAnsi" w:hAnsiTheme="majorHAnsi" w:cstheme="majorHAnsi"/>
          <w:sz w:val="24"/>
          <w:szCs w:val="24"/>
        </w:rPr>
      </w:pPr>
      <w:r>
        <w:rPr>
          <w:rFonts w:asciiTheme="majorHAnsi" w:hAnsiTheme="majorHAnsi" w:cstheme="majorHAnsi"/>
          <w:sz w:val="24"/>
          <w:szCs w:val="24"/>
        </w:rPr>
        <w:t xml:space="preserve">J’ai ensuite repris le programme de l’application afin d’y ajouter </w:t>
      </w:r>
      <w:r w:rsidR="00972425">
        <w:rPr>
          <w:rFonts w:asciiTheme="majorHAnsi" w:hAnsiTheme="majorHAnsi" w:cstheme="majorHAnsi"/>
          <w:sz w:val="24"/>
          <w:szCs w:val="24"/>
        </w:rPr>
        <w:t xml:space="preserve">une donnée : le niveau du capteur de niveau d’eau. </w:t>
      </w:r>
    </w:p>
    <w:p w14:paraId="40710033" w14:textId="4CC9C4F1" w:rsidR="00972425" w:rsidRDefault="00972425" w:rsidP="00972425">
      <w:pPr>
        <w:jc w:val="both"/>
        <w:rPr>
          <w:rFonts w:asciiTheme="majorHAnsi" w:hAnsiTheme="majorHAnsi" w:cstheme="majorHAnsi"/>
          <w:sz w:val="24"/>
          <w:szCs w:val="24"/>
        </w:rPr>
      </w:pPr>
      <w:r>
        <w:rPr>
          <w:rFonts w:asciiTheme="majorHAnsi" w:hAnsiTheme="majorHAnsi" w:cstheme="majorHAnsi"/>
          <w:sz w:val="24"/>
          <w:szCs w:val="24"/>
        </w:rPr>
        <w:t xml:space="preserve">Ensuite, j’ai rajouté une condition dans le programme : en fonction du niveau du capteur, un message s’affiche, ce qui permet de prévenir l’utilisateur lorsqu’il doit remplir le bac d’eau. </w:t>
      </w:r>
    </w:p>
    <w:p w14:paraId="5AA98D26" w14:textId="77BD145C" w:rsidR="00D14396" w:rsidRDefault="00972425" w:rsidP="00AC35D6">
      <w:pPr>
        <w:rPr>
          <w:rFonts w:asciiTheme="majorHAnsi" w:hAnsiTheme="majorHAnsi" w:cstheme="majorHAnsi"/>
          <w:sz w:val="24"/>
          <w:szCs w:val="24"/>
        </w:rPr>
      </w:pPr>
      <w:r>
        <w:rPr>
          <w:noProof/>
        </w:rPr>
        <w:drawing>
          <wp:inline distT="0" distB="0" distL="0" distR="0" wp14:anchorId="65E8E2AE" wp14:editId="6299D764">
            <wp:extent cx="5295900" cy="240278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249" t="25917" r="3852" b="23110"/>
                    <a:stretch/>
                  </pic:blipFill>
                  <pic:spPr bwMode="auto">
                    <a:xfrm>
                      <a:off x="0" y="0"/>
                      <a:ext cx="5323072" cy="2415116"/>
                    </a:xfrm>
                    <a:prstGeom prst="rect">
                      <a:avLst/>
                    </a:prstGeom>
                    <a:ln>
                      <a:noFill/>
                    </a:ln>
                    <a:extLst>
                      <a:ext uri="{53640926-AAD7-44D8-BBD7-CCE9431645EC}">
                        <a14:shadowObscured xmlns:a14="http://schemas.microsoft.com/office/drawing/2010/main"/>
                      </a:ext>
                    </a:extLst>
                  </pic:spPr>
                </pic:pic>
              </a:graphicData>
            </a:graphic>
          </wp:inline>
        </w:drawing>
      </w:r>
    </w:p>
    <w:p w14:paraId="6A39F513" w14:textId="5C062976" w:rsidR="00972425" w:rsidRDefault="00972425" w:rsidP="00AC35D6">
      <w:pPr>
        <w:rPr>
          <w:rFonts w:cstheme="minorHAnsi"/>
          <w:u w:val="single"/>
        </w:rPr>
      </w:pPr>
      <w:r w:rsidRPr="00972425">
        <w:rPr>
          <w:rFonts w:cstheme="minorHAnsi"/>
          <w:u w:val="single"/>
        </w:rPr>
        <w:t>Modification du programme de l’application</w:t>
      </w:r>
    </w:p>
    <w:p w14:paraId="53A91B23" w14:textId="77777777" w:rsidR="00D21DED" w:rsidRDefault="00972425" w:rsidP="00BC6291">
      <w:pPr>
        <w:jc w:val="both"/>
        <w:rPr>
          <w:rFonts w:asciiTheme="majorHAnsi" w:hAnsiTheme="majorHAnsi" w:cstheme="majorHAnsi"/>
          <w:sz w:val="24"/>
          <w:szCs w:val="24"/>
        </w:rPr>
      </w:pPr>
      <w:r>
        <w:rPr>
          <w:rFonts w:asciiTheme="majorHAnsi" w:hAnsiTheme="majorHAnsi" w:cstheme="majorHAnsi"/>
          <w:sz w:val="24"/>
          <w:szCs w:val="24"/>
        </w:rPr>
        <w:t xml:space="preserve">J’ai ensuite fais le test </w:t>
      </w:r>
      <w:r w:rsidR="00BC6291">
        <w:rPr>
          <w:rFonts w:asciiTheme="majorHAnsi" w:hAnsiTheme="majorHAnsi" w:cstheme="majorHAnsi"/>
          <w:sz w:val="24"/>
          <w:szCs w:val="24"/>
        </w:rPr>
        <w:t>en modifiant la position du capteur (haut ou bas) pour voir si l’application mettait bien à jour les données. L’application met correctement à jour les données en temps et en heure.</w:t>
      </w:r>
    </w:p>
    <w:p w14:paraId="737175DF" w14:textId="3AAD7449" w:rsidR="00972425" w:rsidRPr="00972425" w:rsidRDefault="00F35493" w:rsidP="00BC6291">
      <w:pPr>
        <w:jc w:val="both"/>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8480" behindDoc="0" locked="0" layoutInCell="1" allowOverlap="1" wp14:anchorId="508AAC0D" wp14:editId="57D7022C">
                <wp:simplePos x="0" y="0"/>
                <wp:positionH relativeFrom="column">
                  <wp:posOffset>4015105</wp:posOffset>
                </wp:positionH>
                <wp:positionV relativeFrom="paragraph">
                  <wp:posOffset>2093279</wp:posOffset>
                </wp:positionV>
                <wp:extent cx="166688" cy="45719"/>
                <wp:effectExtent l="38100" t="38100" r="24130" b="69215"/>
                <wp:wrapNone/>
                <wp:docPr id="15" name="Connecteur droit avec flèche 15"/>
                <wp:cNvGraphicFramePr/>
                <a:graphic xmlns:a="http://schemas.openxmlformats.org/drawingml/2006/main">
                  <a:graphicData uri="http://schemas.microsoft.com/office/word/2010/wordprocessingShape">
                    <wps:wsp>
                      <wps:cNvCnPr/>
                      <wps:spPr>
                        <a:xfrm flipH="1">
                          <a:off x="0" y="0"/>
                          <a:ext cx="16668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273A97" id="_x0000_t32" coordsize="21600,21600" o:spt="32" o:oned="t" path="m,l21600,21600e" filled="f">
                <v:path arrowok="t" fillok="f" o:connecttype="none"/>
                <o:lock v:ext="edit" shapetype="t"/>
              </v:shapetype>
              <v:shape id="Connecteur droit avec flèche 15" o:spid="_x0000_s1026" type="#_x0000_t32" style="position:absolute;margin-left:316.15pt;margin-top:164.85pt;width:13.15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" strokecolor="red" strokeweight=".5pt">
                <v:stroke endarrow="block" joinstyle="miter"/>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6432" behindDoc="0" locked="0" layoutInCell="1" allowOverlap="1" wp14:anchorId="5097163F" wp14:editId="4D5CA30F">
                <wp:simplePos x="0" y="0"/>
                <wp:positionH relativeFrom="column">
                  <wp:posOffset>3176588</wp:posOffset>
                </wp:positionH>
                <wp:positionV relativeFrom="paragraph">
                  <wp:posOffset>1935798</wp:posOffset>
                </wp:positionV>
                <wp:extent cx="818833" cy="366712"/>
                <wp:effectExtent l="0" t="0" r="19685" b="14605"/>
                <wp:wrapNone/>
                <wp:docPr id="14" name="Ellipse 14"/>
                <wp:cNvGraphicFramePr/>
                <a:graphic xmlns:a="http://schemas.openxmlformats.org/drawingml/2006/main">
                  <a:graphicData uri="http://schemas.microsoft.com/office/word/2010/wordprocessingShape">
                    <wps:wsp>
                      <wps:cNvSpPr/>
                      <wps:spPr>
                        <a:xfrm>
                          <a:off x="0" y="0"/>
                          <a:ext cx="818833" cy="3667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C50C27" id="Ellipse 14" o:spid="_x0000_s1026" style="position:absolute;margin-left:250.15pt;margin-top:152.45pt;width:64.5pt;height:28.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" filled="f" strokecolor="red" strokeweight="1pt">
                <v:stroke joinstyle="miter"/>
              </v:oval>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4384" behindDoc="0" locked="0" layoutInCell="1" allowOverlap="1" wp14:anchorId="7A400423" wp14:editId="3DED066D">
                <wp:simplePos x="0" y="0"/>
                <wp:positionH relativeFrom="column">
                  <wp:posOffset>4086225</wp:posOffset>
                </wp:positionH>
                <wp:positionV relativeFrom="paragraph">
                  <wp:posOffset>1683385</wp:posOffset>
                </wp:positionV>
                <wp:extent cx="633413" cy="466407"/>
                <wp:effectExtent l="0" t="0" r="14605" b="10160"/>
                <wp:wrapNone/>
                <wp:docPr id="13" name="Ellipse 13"/>
                <wp:cNvGraphicFramePr/>
                <a:graphic xmlns:a="http://schemas.openxmlformats.org/drawingml/2006/main">
                  <a:graphicData uri="http://schemas.microsoft.com/office/word/2010/wordprocessingShape">
                    <wps:wsp>
                      <wps:cNvSpPr/>
                      <wps:spPr>
                        <a:xfrm>
                          <a:off x="0" y="0"/>
                          <a:ext cx="633413" cy="46640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52695" id="Ellipse 13" o:spid="_x0000_s1026" style="position:absolute;margin-left:321.75pt;margin-top:132.55pt;width:49.9pt;height:3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" filled="f" strokecolor="red" strokeweight="1pt">
                <v:stroke joinstyle="miter"/>
              </v:oval>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2336" behindDoc="0" locked="0" layoutInCell="1" allowOverlap="1" wp14:anchorId="6D793481" wp14:editId="5235F82B">
                <wp:simplePos x="0" y="0"/>
                <wp:positionH relativeFrom="column">
                  <wp:posOffset>1281430</wp:posOffset>
                </wp:positionH>
                <wp:positionV relativeFrom="paragraph">
                  <wp:posOffset>1870075</wp:posOffset>
                </wp:positionV>
                <wp:extent cx="333375" cy="147638"/>
                <wp:effectExtent l="38100" t="0" r="28575" b="62230"/>
                <wp:wrapNone/>
                <wp:docPr id="12" name="Connecteur droit avec flèche 12"/>
                <wp:cNvGraphicFramePr/>
                <a:graphic xmlns:a="http://schemas.openxmlformats.org/drawingml/2006/main">
                  <a:graphicData uri="http://schemas.microsoft.com/office/word/2010/wordprocessingShape">
                    <wps:wsp>
                      <wps:cNvCnPr/>
                      <wps:spPr>
                        <a:xfrm flipH="1">
                          <a:off x="0" y="0"/>
                          <a:ext cx="333375" cy="1476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74550" id="Connecteur droit avec flèche 12" o:spid="_x0000_s1026" type="#_x0000_t32" style="position:absolute;margin-left:100.9pt;margin-top:147.25pt;width:26.25pt;height:11.6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" strokecolor="red" strokeweight=".5pt">
                <v:stroke endarrow="block" joinstyle="miter"/>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1312" behindDoc="0" locked="0" layoutInCell="1" allowOverlap="1" wp14:anchorId="030956B6" wp14:editId="097CEBE9">
                <wp:simplePos x="0" y="0"/>
                <wp:positionH relativeFrom="column">
                  <wp:posOffset>447993</wp:posOffset>
                </wp:positionH>
                <wp:positionV relativeFrom="paragraph">
                  <wp:posOffset>1874520</wp:posOffset>
                </wp:positionV>
                <wp:extent cx="818833" cy="366712"/>
                <wp:effectExtent l="0" t="0" r="19685" b="14605"/>
                <wp:wrapNone/>
                <wp:docPr id="11" name="Ellipse 11"/>
                <wp:cNvGraphicFramePr/>
                <a:graphic xmlns:a="http://schemas.openxmlformats.org/drawingml/2006/main">
                  <a:graphicData uri="http://schemas.microsoft.com/office/word/2010/wordprocessingShape">
                    <wps:wsp>
                      <wps:cNvSpPr/>
                      <wps:spPr>
                        <a:xfrm>
                          <a:off x="0" y="0"/>
                          <a:ext cx="818833" cy="3667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066283" id="Ellipse 11" o:spid="_x0000_s1026" style="position:absolute;margin-left:35.3pt;margin-top:147.6pt;width:64.5pt;height:2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" filled="f" strokecolor="red" strokeweight="1pt">
                <v:stroke joinstyle="miter"/>
              </v:oval>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19311515" wp14:editId="0C6E5692">
                <wp:simplePos x="0" y="0"/>
                <wp:positionH relativeFrom="column">
                  <wp:posOffset>1595755</wp:posOffset>
                </wp:positionH>
                <wp:positionV relativeFrom="paragraph">
                  <wp:posOffset>1579562</wp:posOffset>
                </wp:positionV>
                <wp:extent cx="633413" cy="466407"/>
                <wp:effectExtent l="0" t="0" r="14605" b="10160"/>
                <wp:wrapNone/>
                <wp:docPr id="9" name="Ellipse 9"/>
                <wp:cNvGraphicFramePr/>
                <a:graphic xmlns:a="http://schemas.openxmlformats.org/drawingml/2006/main">
                  <a:graphicData uri="http://schemas.microsoft.com/office/word/2010/wordprocessingShape">
                    <wps:wsp>
                      <wps:cNvSpPr/>
                      <wps:spPr>
                        <a:xfrm>
                          <a:off x="0" y="0"/>
                          <a:ext cx="633413" cy="46640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3DD1C" id="Ellipse 9" o:spid="_x0000_s1026" style="position:absolute;margin-left:125.65pt;margin-top:124.35pt;width:49.9pt;height:3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" filled="f" strokecolor="red" strokeweight="1pt">
                <v:stroke joinstyle="miter"/>
              </v:oval>
            </w:pict>
          </mc:Fallback>
        </mc:AlternateContent>
      </w:r>
      <w:r w:rsidR="00D21DED">
        <w:rPr>
          <w:rFonts w:asciiTheme="majorHAnsi" w:hAnsiTheme="majorHAnsi" w:cstheme="majorHAnsi"/>
          <w:noProof/>
          <w:sz w:val="24"/>
          <w:szCs w:val="24"/>
        </w:rPr>
        <w:t xml:space="preserve">           </w:t>
      </w:r>
      <w:r w:rsidR="00D21DED">
        <w:rPr>
          <w:rFonts w:asciiTheme="majorHAnsi" w:hAnsiTheme="majorHAnsi" w:cstheme="majorHAnsi"/>
          <w:noProof/>
          <w:sz w:val="24"/>
          <w:szCs w:val="24"/>
        </w:rPr>
        <w:drawing>
          <wp:inline distT="0" distB="0" distL="0" distR="0" wp14:anchorId="7A2367CE" wp14:editId="43CF97E2">
            <wp:extent cx="3154759" cy="2366070"/>
            <wp:effectExtent l="0" t="5715" r="1905"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_capteur_bas.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191855" cy="2393892"/>
                    </a:xfrm>
                    <a:prstGeom prst="rect">
                      <a:avLst/>
                    </a:prstGeom>
                  </pic:spPr>
                </pic:pic>
              </a:graphicData>
            </a:graphic>
          </wp:inline>
        </w:drawing>
      </w:r>
      <w:r w:rsidR="00D21DED">
        <w:rPr>
          <w:rFonts w:asciiTheme="majorHAnsi" w:hAnsiTheme="majorHAnsi" w:cstheme="majorHAnsi"/>
          <w:noProof/>
          <w:sz w:val="24"/>
          <w:szCs w:val="24"/>
        </w:rPr>
        <w:t xml:space="preserve">          </w:t>
      </w:r>
      <w:r w:rsidR="00D21DED">
        <w:rPr>
          <w:rFonts w:asciiTheme="majorHAnsi" w:hAnsiTheme="majorHAnsi" w:cstheme="majorHAnsi"/>
          <w:noProof/>
          <w:sz w:val="24"/>
          <w:szCs w:val="24"/>
        </w:rPr>
        <w:drawing>
          <wp:inline distT="0" distB="0" distL="0" distR="0" wp14:anchorId="11D5635E" wp14:editId="4D4C05C3">
            <wp:extent cx="3157784" cy="2368338"/>
            <wp:effectExtent l="0" t="5398"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_capteur_haut.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186505" cy="2389879"/>
                    </a:xfrm>
                    <a:prstGeom prst="rect">
                      <a:avLst/>
                    </a:prstGeom>
                  </pic:spPr>
                </pic:pic>
              </a:graphicData>
            </a:graphic>
          </wp:inline>
        </w:drawing>
      </w:r>
    </w:p>
    <w:p w14:paraId="4A2AA67F" w14:textId="6F46A8B6" w:rsidR="00AC35D6" w:rsidRPr="007C09E7" w:rsidRDefault="007C09E7" w:rsidP="00AC35D6">
      <w:pPr>
        <w:rPr>
          <w:rFonts w:cstheme="minorHAnsi"/>
          <w:u w:val="single"/>
        </w:rPr>
      </w:pPr>
      <w:r>
        <w:rPr>
          <w:rFonts w:asciiTheme="majorHAnsi" w:hAnsiTheme="majorHAnsi" w:cstheme="majorHAnsi"/>
          <w:sz w:val="24"/>
          <w:szCs w:val="24"/>
        </w:rPr>
        <w:tab/>
        <w:t xml:space="preserve">  </w:t>
      </w:r>
      <w:r>
        <w:rPr>
          <w:rFonts w:cstheme="minorHAnsi"/>
          <w:u w:val="single"/>
        </w:rPr>
        <w:t>Test : application avec capteur bas</w:t>
      </w:r>
      <w:r w:rsidRPr="007C09E7">
        <w:rPr>
          <w:rFonts w:cstheme="minorHAnsi"/>
        </w:rPr>
        <w:t xml:space="preserve">                         </w:t>
      </w:r>
      <w:r>
        <w:rPr>
          <w:rFonts w:cstheme="minorHAnsi"/>
          <w:u w:val="single"/>
        </w:rPr>
        <w:t xml:space="preserve">Test : application avec capteur </w:t>
      </w:r>
      <w:r>
        <w:rPr>
          <w:rFonts w:cstheme="minorHAnsi"/>
          <w:u w:val="single"/>
        </w:rPr>
        <w:t>haut</w:t>
      </w:r>
    </w:p>
    <w:p w14:paraId="435425AA" w14:textId="516C12DB" w:rsidR="00AC35D6" w:rsidRPr="00AC35D6" w:rsidRDefault="00AC35D6" w:rsidP="00AC35D6">
      <w:pPr>
        <w:rPr>
          <w:rFonts w:asciiTheme="majorHAnsi" w:hAnsiTheme="majorHAnsi" w:cstheme="majorHAnsi"/>
          <w:sz w:val="24"/>
          <w:szCs w:val="24"/>
        </w:rPr>
      </w:pPr>
    </w:p>
    <w:p w14:paraId="3C0218C7" w14:textId="0EEAF2C5" w:rsidR="004E45A0" w:rsidRDefault="004E45A0"/>
    <w:p w14:paraId="66701E65" w14:textId="1C45C624" w:rsidR="00D65312" w:rsidRPr="00096D6F" w:rsidRDefault="00096D6F" w:rsidP="00D65312">
      <w:pPr>
        <w:pStyle w:val="Paragraphedeliste"/>
        <w:numPr>
          <w:ilvl w:val="0"/>
          <w:numId w:val="1"/>
        </w:numPr>
      </w:pPr>
      <w:r>
        <w:rPr>
          <w:rFonts w:asciiTheme="majorHAnsi" w:hAnsiTheme="majorHAnsi" w:cstheme="majorHAnsi"/>
          <w:b/>
          <w:bCs/>
          <w:sz w:val="24"/>
          <w:szCs w:val="24"/>
        </w:rPr>
        <w:lastRenderedPageBreak/>
        <w:t>Programme Arduino</w:t>
      </w:r>
    </w:p>
    <w:p w14:paraId="3BCF244D" w14:textId="4BAAADDC" w:rsidR="00096D6F" w:rsidRPr="00096D6F" w:rsidRDefault="00096D6F" w:rsidP="00096D6F">
      <w:pPr>
        <w:jc w:val="both"/>
        <w:rPr>
          <w:rFonts w:asciiTheme="majorHAnsi" w:hAnsiTheme="majorHAnsi" w:cstheme="majorHAnsi"/>
          <w:sz w:val="24"/>
          <w:szCs w:val="24"/>
        </w:rPr>
      </w:pPr>
      <w:r>
        <w:rPr>
          <w:rFonts w:asciiTheme="majorHAnsi" w:hAnsiTheme="majorHAnsi" w:cstheme="majorHAnsi"/>
          <w:sz w:val="24"/>
          <w:szCs w:val="24"/>
        </w:rPr>
        <w:t xml:space="preserve">J’ai repris le programme Arduino qui permet d’envoyer des données sur l’application. J’ai ajouté dans ce programme les données liées au capteur de niveau d’eau et j’ai également ajouté les valeurs du taux d’humidité qui se mettent à jour toutes les secondes sur l’application. </w:t>
      </w:r>
    </w:p>
    <w:p w14:paraId="322D4ACD" w14:textId="3728EAF0" w:rsidR="00ED075C" w:rsidRDefault="00ED075C">
      <w:r>
        <w:rPr>
          <w:noProof/>
        </w:rPr>
        <w:drawing>
          <wp:inline distT="0" distB="0" distL="0" distR="0" wp14:anchorId="2184FA5B" wp14:editId="15E5D652">
            <wp:extent cx="3852862" cy="39645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4" r="54360" b="29432"/>
                    <a:stretch/>
                  </pic:blipFill>
                  <pic:spPr bwMode="auto">
                    <a:xfrm>
                      <a:off x="0" y="0"/>
                      <a:ext cx="3858707" cy="3970555"/>
                    </a:xfrm>
                    <a:prstGeom prst="rect">
                      <a:avLst/>
                    </a:prstGeom>
                    <a:ln>
                      <a:noFill/>
                    </a:ln>
                    <a:extLst>
                      <a:ext uri="{53640926-AAD7-44D8-BBD7-CCE9431645EC}">
                        <a14:shadowObscured xmlns:a14="http://schemas.microsoft.com/office/drawing/2010/main"/>
                      </a:ext>
                    </a:extLst>
                  </pic:spPr>
                </pic:pic>
              </a:graphicData>
            </a:graphic>
          </wp:inline>
        </w:drawing>
      </w:r>
      <w:r w:rsidR="00096D6F">
        <w:rPr>
          <w:noProof/>
        </w:rPr>
        <w:drawing>
          <wp:inline distT="0" distB="0" distL="0" distR="0" wp14:anchorId="14937581" wp14:editId="64811BB2">
            <wp:extent cx="4929187" cy="3138018"/>
            <wp:effectExtent l="0" t="0" r="508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305" r="41297" b="19638"/>
                    <a:stretch/>
                  </pic:blipFill>
                  <pic:spPr bwMode="auto">
                    <a:xfrm>
                      <a:off x="0" y="0"/>
                      <a:ext cx="4945945" cy="3148687"/>
                    </a:xfrm>
                    <a:prstGeom prst="rect">
                      <a:avLst/>
                    </a:prstGeom>
                    <a:ln>
                      <a:noFill/>
                    </a:ln>
                    <a:extLst>
                      <a:ext uri="{53640926-AAD7-44D8-BBD7-CCE9431645EC}">
                        <a14:shadowObscured xmlns:a14="http://schemas.microsoft.com/office/drawing/2010/main"/>
                      </a:ext>
                    </a:extLst>
                  </pic:spPr>
                </pic:pic>
              </a:graphicData>
            </a:graphic>
          </wp:inline>
        </w:drawing>
      </w:r>
    </w:p>
    <w:p w14:paraId="61031A37" w14:textId="6728B9D2" w:rsidR="00ED075C" w:rsidRDefault="00454949" w:rsidP="00480EA0">
      <w:pPr>
        <w:jc w:val="both"/>
      </w:pPr>
      <w:r w:rsidRPr="00454949">
        <w:rPr>
          <w:rFonts w:asciiTheme="majorHAnsi" w:hAnsiTheme="majorHAnsi" w:cstheme="majorHAnsi"/>
          <w:sz w:val="24"/>
          <w:szCs w:val="24"/>
        </w:rPr>
        <w:t xml:space="preserve">Dans ce programme, je dois encore ajouter le programme qui permet l’arrosage </w:t>
      </w:r>
      <w:r w:rsidR="00480EA0">
        <w:rPr>
          <w:rFonts w:asciiTheme="majorHAnsi" w:hAnsiTheme="majorHAnsi" w:cstheme="majorHAnsi"/>
          <w:sz w:val="24"/>
          <w:szCs w:val="24"/>
        </w:rPr>
        <w:t xml:space="preserve">de la plante </w:t>
      </w:r>
      <w:r w:rsidRPr="00454949">
        <w:rPr>
          <w:rFonts w:asciiTheme="majorHAnsi" w:hAnsiTheme="majorHAnsi" w:cstheme="majorHAnsi"/>
          <w:sz w:val="24"/>
          <w:szCs w:val="24"/>
        </w:rPr>
        <w:t xml:space="preserve">avec la pompe en fonction du taux d’humidité de notre plante et ensuite tout ce qui concerne le taux de luminosité avec notamment le fonctionnement des </w:t>
      </w:r>
      <w:proofErr w:type="spellStart"/>
      <w:r w:rsidRPr="00454949">
        <w:rPr>
          <w:rFonts w:asciiTheme="majorHAnsi" w:hAnsiTheme="majorHAnsi" w:cstheme="majorHAnsi"/>
          <w:sz w:val="24"/>
          <w:szCs w:val="24"/>
        </w:rPr>
        <w:t>LEDs</w:t>
      </w:r>
      <w:proofErr w:type="spellEnd"/>
      <w:r w:rsidRPr="00454949">
        <w:rPr>
          <w:rFonts w:asciiTheme="majorHAnsi" w:hAnsiTheme="majorHAnsi" w:cstheme="majorHAnsi"/>
          <w:sz w:val="24"/>
          <w:szCs w:val="24"/>
        </w:rPr>
        <w:t xml:space="preserve">. </w:t>
      </w:r>
      <w:bookmarkStart w:id="0" w:name="_GoBack"/>
      <w:bookmarkEnd w:id="0"/>
    </w:p>
    <w:sectPr w:rsidR="00ED07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60925"/>
    <w:multiLevelType w:val="hybridMultilevel"/>
    <w:tmpl w:val="70ACD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796"/>
    <w:rsid w:val="00020E19"/>
    <w:rsid w:val="00096D6F"/>
    <w:rsid w:val="002B17D8"/>
    <w:rsid w:val="00454949"/>
    <w:rsid w:val="00480EA0"/>
    <w:rsid w:val="004E45A0"/>
    <w:rsid w:val="007C09E7"/>
    <w:rsid w:val="00844317"/>
    <w:rsid w:val="00972425"/>
    <w:rsid w:val="009A54E4"/>
    <w:rsid w:val="009F7554"/>
    <w:rsid w:val="00A16AD1"/>
    <w:rsid w:val="00A22BBC"/>
    <w:rsid w:val="00AC35D6"/>
    <w:rsid w:val="00AE0796"/>
    <w:rsid w:val="00BC6291"/>
    <w:rsid w:val="00D14396"/>
    <w:rsid w:val="00D21DED"/>
    <w:rsid w:val="00D65312"/>
    <w:rsid w:val="00ED075C"/>
    <w:rsid w:val="00F354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DD129"/>
  <w15:chartTrackingRefBased/>
  <w15:docId w15:val="{5491682E-8FD4-4F2C-9D6D-025B9DF1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79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E0796"/>
    <w:pPr>
      <w:tabs>
        <w:tab w:val="center" w:pos="4536"/>
        <w:tab w:val="right" w:pos="9072"/>
      </w:tabs>
      <w:spacing w:after="0" w:line="240" w:lineRule="auto"/>
    </w:pPr>
  </w:style>
  <w:style w:type="character" w:customStyle="1" w:styleId="En-tteCar">
    <w:name w:val="En-tête Car"/>
    <w:basedOn w:val="Policepardfaut"/>
    <w:link w:val="En-tte"/>
    <w:uiPriority w:val="99"/>
    <w:rsid w:val="00AE0796"/>
  </w:style>
  <w:style w:type="paragraph" w:styleId="Paragraphedeliste">
    <w:name w:val="List Paragraph"/>
    <w:basedOn w:val="Normal"/>
    <w:uiPriority w:val="34"/>
    <w:qFormat/>
    <w:rsid w:val="00ED07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438</Words>
  <Characters>2410</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Evrard</dc:creator>
  <cp:keywords/>
  <dc:description/>
  <cp:lastModifiedBy>jade Evrard</cp:lastModifiedBy>
  <cp:revision>27</cp:revision>
  <dcterms:created xsi:type="dcterms:W3CDTF">2020-02-11T15:46:00Z</dcterms:created>
  <dcterms:modified xsi:type="dcterms:W3CDTF">2020-02-11T17:04:00Z</dcterms:modified>
</cp:coreProperties>
</file>