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DADFA" w14:textId="77777777" w:rsidR="00F97178" w:rsidRDefault="00F97178" w:rsidP="00F97178">
      <w:pPr>
        <w:spacing w:after="219" w:line="265" w:lineRule="auto"/>
        <w:ind w:left="10" w:right="241" w:hanging="10"/>
        <w:jc w:val="center"/>
      </w:pPr>
      <w:r>
        <w:rPr>
          <w:rFonts w:ascii="Cambria" w:eastAsia="Cambria" w:hAnsi="Cambria" w:cs="Cambria"/>
          <w:sz w:val="40"/>
        </w:rPr>
        <w:t>GROUP PROJECT PROPOSAL</w:t>
      </w:r>
    </w:p>
    <w:p w14:paraId="12C80ED7" w14:textId="40C9BEFE" w:rsidR="00F97178" w:rsidRDefault="00F97178" w:rsidP="00F97178">
      <w:pPr>
        <w:spacing w:after="520" w:line="265" w:lineRule="auto"/>
        <w:ind w:left="10" w:right="241" w:hanging="10"/>
        <w:jc w:val="center"/>
      </w:pPr>
      <w:r>
        <w:rPr>
          <w:noProof/>
        </w:rPr>
        <w:drawing>
          <wp:anchor distT="0" distB="0" distL="114300" distR="114300" simplePos="0" relativeHeight="251658240" behindDoc="1" locked="0" layoutInCell="1" allowOverlap="1" wp14:anchorId="1C8A033A" wp14:editId="16B0FF7A">
            <wp:simplePos x="0" y="0"/>
            <wp:positionH relativeFrom="margin">
              <wp:align>center</wp:align>
            </wp:positionH>
            <wp:positionV relativeFrom="paragraph">
              <wp:posOffset>652145</wp:posOffset>
            </wp:positionV>
            <wp:extent cx="2517648" cy="2450592"/>
            <wp:effectExtent l="0" t="0" r="0" b="6985"/>
            <wp:wrapTight wrapText="bothSides">
              <wp:wrapPolygon edited="0">
                <wp:start x="0" y="0"/>
                <wp:lineTo x="0" y="21494"/>
                <wp:lineTo x="21415" y="21494"/>
                <wp:lineTo x="21415" y="0"/>
                <wp:lineTo x="0" y="0"/>
              </wp:wrapPolygon>
            </wp:wrapTight>
            <wp:docPr id="6331" name="Picture 6331"/>
            <wp:cNvGraphicFramePr/>
            <a:graphic xmlns:a="http://schemas.openxmlformats.org/drawingml/2006/main">
              <a:graphicData uri="http://schemas.openxmlformats.org/drawingml/2006/picture">
                <pic:pic xmlns:pic="http://schemas.openxmlformats.org/drawingml/2006/picture">
                  <pic:nvPicPr>
                    <pic:cNvPr id="6331" name="Picture 633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17648" cy="2450592"/>
                    </a:xfrm>
                    <a:prstGeom prst="rect">
                      <a:avLst/>
                    </a:prstGeom>
                  </pic:spPr>
                </pic:pic>
              </a:graphicData>
            </a:graphic>
          </wp:anchor>
        </w:drawing>
      </w:r>
      <w:r>
        <w:rPr>
          <w:rFonts w:ascii="Cambria" w:eastAsia="Cambria" w:hAnsi="Cambria" w:cs="Cambria"/>
          <w:sz w:val="40"/>
        </w:rPr>
        <w:t>FRAMEWORK-BASED PROGRAMMING</w:t>
      </w:r>
    </w:p>
    <w:p w14:paraId="1FEDF85E" w14:textId="5D527E72" w:rsidR="00F97178" w:rsidRDefault="00F97178" w:rsidP="00F97178">
      <w:pPr>
        <w:spacing w:after="1091"/>
        <w:ind w:left="2292"/>
        <w:jc w:val="center"/>
      </w:pPr>
    </w:p>
    <w:p w14:paraId="4D0C483B" w14:textId="77777777" w:rsidR="00F97178" w:rsidRDefault="00F97178" w:rsidP="00F97178">
      <w:pPr>
        <w:spacing w:after="1174"/>
        <w:ind w:right="241"/>
        <w:jc w:val="center"/>
        <w:rPr>
          <w:rFonts w:ascii="Cambria" w:eastAsia="Cambria" w:hAnsi="Cambria" w:cs="Cambria"/>
          <w:sz w:val="36"/>
        </w:rPr>
      </w:pPr>
    </w:p>
    <w:p w14:paraId="70507804" w14:textId="77777777" w:rsidR="00F97178" w:rsidRDefault="00F97178" w:rsidP="00F97178">
      <w:pPr>
        <w:spacing w:after="1174"/>
        <w:ind w:right="241"/>
        <w:jc w:val="center"/>
        <w:rPr>
          <w:rFonts w:ascii="Cambria" w:eastAsia="Cambria" w:hAnsi="Cambria" w:cs="Cambria"/>
          <w:sz w:val="36"/>
        </w:rPr>
      </w:pPr>
    </w:p>
    <w:p w14:paraId="56186B5C" w14:textId="77777777" w:rsidR="00F97178" w:rsidRDefault="00F97178" w:rsidP="00F97178">
      <w:pPr>
        <w:spacing w:after="0"/>
        <w:ind w:right="241"/>
        <w:jc w:val="center"/>
      </w:pPr>
      <w:r>
        <w:rPr>
          <w:rFonts w:ascii="Cambria" w:eastAsia="Cambria" w:hAnsi="Cambria" w:cs="Cambria"/>
          <w:sz w:val="36"/>
        </w:rPr>
        <w:t xml:space="preserve">Junk Food </w:t>
      </w:r>
      <w:proofErr w:type="spellStart"/>
      <w:r>
        <w:rPr>
          <w:rFonts w:ascii="Cambria" w:eastAsia="Cambria" w:hAnsi="Cambria" w:cs="Cambria"/>
          <w:sz w:val="36"/>
        </w:rPr>
        <w:t>Sedap</w:t>
      </w:r>
      <w:proofErr w:type="spellEnd"/>
    </w:p>
    <w:p w14:paraId="3A34EB50" w14:textId="6762D87F" w:rsidR="00F97178" w:rsidRDefault="00F97178" w:rsidP="00F97178">
      <w:pPr>
        <w:spacing w:after="0"/>
        <w:ind w:right="241"/>
        <w:jc w:val="center"/>
      </w:pPr>
      <w:r>
        <w:rPr>
          <w:sz w:val="28"/>
        </w:rPr>
        <w:t>JFS Team</w:t>
      </w:r>
    </w:p>
    <w:p w14:paraId="2B6FF150" w14:textId="05E7AAC8" w:rsidR="00F97178" w:rsidRDefault="00F97178" w:rsidP="00F97178">
      <w:pPr>
        <w:spacing w:after="27" w:line="265" w:lineRule="auto"/>
        <w:ind w:left="2160" w:firstLine="720"/>
      </w:pPr>
      <w:r>
        <w:t xml:space="preserve">Juan Carlos </w:t>
      </w:r>
      <w:proofErr w:type="spellStart"/>
      <w:r>
        <w:t>Tepanus</w:t>
      </w:r>
      <w:proofErr w:type="spellEnd"/>
      <w:r>
        <w:t xml:space="preserve"> </w:t>
      </w:r>
      <w:proofErr w:type="spellStart"/>
      <w:r>
        <w:t>Pardosi</w:t>
      </w:r>
      <w:proofErr w:type="spellEnd"/>
      <w:r>
        <w:t xml:space="preserve"> 05111942000017</w:t>
      </w:r>
    </w:p>
    <w:p w14:paraId="1B342293" w14:textId="2AB2E109" w:rsidR="00F97178" w:rsidRDefault="00F97178" w:rsidP="00F97178">
      <w:pPr>
        <w:spacing w:after="27" w:line="265" w:lineRule="auto"/>
        <w:ind w:left="2160" w:firstLine="720"/>
      </w:pPr>
      <w:r>
        <w:t xml:space="preserve">Salma </w:t>
      </w:r>
      <w:proofErr w:type="spellStart"/>
      <w:r>
        <w:t>Rahma</w:t>
      </w:r>
      <w:proofErr w:type="spellEnd"/>
      <w:r>
        <w:t xml:space="preserve"> </w:t>
      </w:r>
      <w:proofErr w:type="spellStart"/>
      <w:r>
        <w:t>Lailia</w:t>
      </w:r>
      <w:proofErr w:type="spellEnd"/>
      <w:r>
        <w:tab/>
        <w:t>05111942000016</w:t>
      </w:r>
    </w:p>
    <w:p w14:paraId="1F9D2BE5" w14:textId="5BCF174D" w:rsidR="00F97178" w:rsidRDefault="00F97178" w:rsidP="00F97178">
      <w:pPr>
        <w:tabs>
          <w:tab w:val="center" w:pos="2962"/>
          <w:tab w:val="center" w:pos="5712"/>
        </w:tabs>
        <w:spacing w:after="0" w:line="265" w:lineRule="auto"/>
        <w:jc w:val="center"/>
      </w:pPr>
      <w:r>
        <w:t>Farah Dhiah Qorirah</w:t>
      </w:r>
      <w:r>
        <w:tab/>
        <w:t>05111942000018</w:t>
      </w:r>
    </w:p>
    <w:p w14:paraId="32BDBC0A" w14:textId="33E3A805" w:rsidR="00F97178" w:rsidRDefault="00F97178" w:rsidP="00F97178">
      <w:pPr>
        <w:tabs>
          <w:tab w:val="center" w:pos="2962"/>
          <w:tab w:val="center" w:pos="5712"/>
        </w:tabs>
        <w:spacing w:after="0" w:line="265" w:lineRule="auto"/>
        <w:jc w:val="center"/>
      </w:pPr>
    </w:p>
    <w:p w14:paraId="3FB1A03B" w14:textId="1C5CDE2A" w:rsidR="00F97178" w:rsidRDefault="00F97178" w:rsidP="00F97178">
      <w:pPr>
        <w:tabs>
          <w:tab w:val="center" w:pos="2962"/>
          <w:tab w:val="center" w:pos="5712"/>
        </w:tabs>
        <w:spacing w:after="0" w:line="265" w:lineRule="auto"/>
        <w:jc w:val="center"/>
      </w:pPr>
    </w:p>
    <w:p w14:paraId="31C3A5DC" w14:textId="77777777" w:rsidR="00F97178" w:rsidRDefault="00F97178" w:rsidP="00F97178">
      <w:pPr>
        <w:tabs>
          <w:tab w:val="center" w:pos="2962"/>
          <w:tab w:val="center" w:pos="5712"/>
        </w:tabs>
        <w:spacing w:after="0" w:line="265" w:lineRule="auto"/>
        <w:jc w:val="center"/>
        <w:rPr>
          <w:rFonts w:ascii="Calibri" w:eastAsia="Calibri" w:hAnsi="Calibri" w:cs="Calibri"/>
        </w:rPr>
      </w:pPr>
    </w:p>
    <w:p w14:paraId="5500B274" w14:textId="10E0EAD2" w:rsidR="00F97178" w:rsidRPr="00F97178" w:rsidRDefault="00F97178" w:rsidP="00F97178">
      <w:pPr>
        <w:tabs>
          <w:tab w:val="center" w:pos="2962"/>
          <w:tab w:val="center" w:pos="5712"/>
        </w:tabs>
        <w:spacing w:after="0" w:line="265" w:lineRule="auto"/>
        <w:jc w:val="center"/>
        <w:rPr>
          <w:rFonts w:ascii="Calibri" w:eastAsia="Calibri" w:hAnsi="Calibri" w:cs="Calibri"/>
        </w:rPr>
      </w:pPr>
      <w:r>
        <w:rPr>
          <w:rFonts w:ascii="Cambria" w:eastAsia="Cambria" w:hAnsi="Cambria" w:cs="Cambria"/>
          <w:sz w:val="32"/>
        </w:rPr>
        <w:t>DEPARTEMEN TEKNIK INFORMATIKA</w:t>
      </w:r>
    </w:p>
    <w:p w14:paraId="16CAECCD" w14:textId="77777777" w:rsidR="00F97178" w:rsidRDefault="00F97178">
      <w:pPr>
        <w:spacing w:after="23"/>
      </w:pPr>
      <w:r>
        <w:rPr>
          <w:rFonts w:ascii="Cambria" w:eastAsia="Cambria" w:hAnsi="Cambria" w:cs="Cambria"/>
          <w:sz w:val="32"/>
        </w:rPr>
        <w:t>FAKULTAS TEKNOLOGI ELEKTRO DAN INFORMATIKA CERDAS</w:t>
      </w:r>
    </w:p>
    <w:p w14:paraId="01EB3417" w14:textId="39BEB008" w:rsidR="00F97178" w:rsidRDefault="00F97178">
      <w:pPr>
        <w:spacing w:after="14" w:line="267" w:lineRule="auto"/>
        <w:ind w:left="827" w:right="1058" w:hanging="10"/>
        <w:jc w:val="center"/>
        <w:rPr>
          <w:rFonts w:ascii="Cambria" w:eastAsia="Cambria" w:hAnsi="Cambria" w:cs="Cambria"/>
          <w:sz w:val="32"/>
        </w:rPr>
      </w:pPr>
      <w:r>
        <w:rPr>
          <w:rFonts w:ascii="Cambria" w:eastAsia="Cambria" w:hAnsi="Cambria" w:cs="Cambria"/>
          <w:sz w:val="32"/>
        </w:rPr>
        <w:t>INSTITUT TEKNOLOGI SEPULUH NOPEMBER 2022</w:t>
      </w:r>
    </w:p>
    <w:p w14:paraId="6373E4D7" w14:textId="701F0650" w:rsidR="00F97178" w:rsidRDefault="00F97178">
      <w:pPr>
        <w:spacing w:after="14" w:line="267" w:lineRule="auto"/>
        <w:ind w:left="827" w:right="1058" w:hanging="10"/>
        <w:jc w:val="center"/>
        <w:rPr>
          <w:rFonts w:ascii="Cambria" w:eastAsia="Cambria" w:hAnsi="Cambria" w:cs="Cambria"/>
          <w:sz w:val="32"/>
        </w:rPr>
      </w:pPr>
    </w:p>
    <w:p w14:paraId="71420EB7" w14:textId="0E3B72CD" w:rsidR="00F97178" w:rsidRDefault="00F97178">
      <w:pPr>
        <w:spacing w:after="14" w:line="267" w:lineRule="auto"/>
        <w:ind w:left="827" w:right="1058" w:hanging="10"/>
        <w:jc w:val="center"/>
        <w:rPr>
          <w:rFonts w:ascii="Cambria" w:eastAsia="Cambria" w:hAnsi="Cambria" w:cs="Cambria"/>
          <w:sz w:val="32"/>
        </w:rPr>
      </w:pPr>
    </w:p>
    <w:p w14:paraId="124FE439" w14:textId="1DF31D80" w:rsidR="00F97178" w:rsidRDefault="00F97178">
      <w:pPr>
        <w:spacing w:after="14" w:line="267" w:lineRule="auto"/>
        <w:ind w:left="827" w:right="1058" w:hanging="10"/>
        <w:jc w:val="center"/>
        <w:rPr>
          <w:rFonts w:ascii="Cambria" w:eastAsia="Cambria" w:hAnsi="Cambria" w:cs="Cambria"/>
          <w:sz w:val="32"/>
        </w:rPr>
      </w:pPr>
    </w:p>
    <w:p w14:paraId="12BF7339" w14:textId="77777777" w:rsidR="00F97178" w:rsidRDefault="00F97178">
      <w:pPr>
        <w:spacing w:after="14" w:line="267" w:lineRule="auto"/>
        <w:ind w:left="827" w:right="1058" w:hanging="10"/>
        <w:jc w:val="center"/>
      </w:pPr>
    </w:p>
    <w:p w14:paraId="373A1200" w14:textId="77777777" w:rsidR="00F97178" w:rsidRDefault="00F97178">
      <w:pPr>
        <w:pStyle w:val="Heading1"/>
        <w:ind w:left="114"/>
      </w:pPr>
      <w:r>
        <w:lastRenderedPageBreak/>
        <w:t>A. Application Background</w:t>
      </w:r>
    </w:p>
    <w:p w14:paraId="49D153F5" w14:textId="77777777" w:rsidR="00F97178" w:rsidRDefault="00F97178" w:rsidP="00F97178">
      <w:pPr>
        <w:spacing w:after="356"/>
        <w:ind w:left="464"/>
        <w:jc w:val="both"/>
      </w:pPr>
      <w:r>
        <w:t>Technological advances are very closely related to our daily lives today. Technology makes tasks easier. Many innovations have been made and new styles have emerged to perform daily activities using ever-evolving technology. Over time, mobile phones have also developed as a communication tool to send messages to others without having to go back and forth between space and time. The Internet supports viewing various types of information quickly, both domestically and internationally. From there you can do it overseas.</w:t>
      </w:r>
    </w:p>
    <w:p w14:paraId="7E8EB332" w14:textId="0844D6F7" w:rsidR="00F97178" w:rsidRDefault="00F97178" w:rsidP="00F97178">
      <w:pPr>
        <w:spacing w:after="355"/>
        <w:ind w:left="464"/>
        <w:jc w:val="both"/>
      </w:pPr>
      <w:r>
        <w:t xml:space="preserve">The internet </w:t>
      </w:r>
      <w:r w:rsidR="002A63EE">
        <w:t xml:space="preserve">connects all of us and helps us </w:t>
      </w:r>
      <w:r>
        <w:t>access any information anytime, anywhere. Therefore, some people believe that the internet needs to be fulfilled to support their daily activities. The number of internet users in Indonesia is increasing rapidly from year to year, reaching a maximum of 84 million in 2017. After that, Indonesian Internet users increased by 13.3% to 92.5 million in 2018, and the number of Internet users increased to 12.6% in 2018. 2019, reached 107.2 million compared to 2018. (Statista, 2019). You can also experience internet technology on mobile phones known as smartphones. With only one thing, we can do what we want to do. Activities such as online payments and order delivery. Delivery orders are one of the most popular food delivery services, especially during the current pandemic.</w:t>
      </w:r>
    </w:p>
    <w:p w14:paraId="437D7329" w14:textId="2BF9FDC8" w:rsidR="00F97178" w:rsidRDefault="00F97178" w:rsidP="00F97178">
      <w:pPr>
        <w:spacing w:after="383"/>
        <w:ind w:left="464"/>
        <w:jc w:val="both"/>
      </w:pPr>
      <w:r>
        <w:t xml:space="preserve">This service </w:t>
      </w:r>
      <w:r w:rsidR="002A63EE" w:rsidRPr="002A63EE">
        <w:t>makes it easier for consumers to buy necessities and</w:t>
      </w:r>
      <w:r>
        <w:t xml:space="preserve"> helps most modern people who prefer to order groceries at home instead of buying directly from restaurants, increasing company sales. Based on the background discussed and the existing phenomena, </w:t>
      </w:r>
      <w:proofErr w:type="gramStart"/>
      <w:r>
        <w:t>Our</w:t>
      </w:r>
      <w:proofErr w:type="gramEnd"/>
      <w:r>
        <w:t xml:space="preserve"> team </w:t>
      </w:r>
      <w:r w:rsidR="002A63EE">
        <w:t>is</w:t>
      </w:r>
      <w:r>
        <w:t xml:space="preserve"> interested in creating a “Junk Food </w:t>
      </w:r>
      <w:proofErr w:type="spellStart"/>
      <w:r>
        <w:t>Sedap</w:t>
      </w:r>
      <w:proofErr w:type="spellEnd"/>
      <w:r>
        <w:t xml:space="preserve">” website related to purchasing decisions for online grocery delivery. </w:t>
      </w:r>
      <w:r w:rsidR="002A63EE" w:rsidRPr="002A63EE">
        <w:t xml:space="preserve">Delivery of food </w:t>
      </w:r>
      <w:r w:rsidR="002A63EE">
        <w:t>order data</w:t>
      </w:r>
      <w:r w:rsidR="002A63EE" w:rsidRPr="002A63EE">
        <w:t xml:space="preserve"> using MySQL as the database management system and </w:t>
      </w:r>
      <w:proofErr w:type="spellStart"/>
      <w:r w:rsidR="002A63EE" w:rsidRPr="002A63EE">
        <w:t>php</w:t>
      </w:r>
      <w:r w:rsidR="002A63EE">
        <w:t>M</w:t>
      </w:r>
      <w:r w:rsidR="002A63EE" w:rsidRPr="002A63EE">
        <w:t>yadmin</w:t>
      </w:r>
      <w:proofErr w:type="spellEnd"/>
      <w:r w:rsidR="002A63EE" w:rsidRPr="002A63EE">
        <w:t xml:space="preserve"> is used to connect the database</w:t>
      </w:r>
      <w:r w:rsidR="002A63EE">
        <w:t>.</w:t>
      </w:r>
    </w:p>
    <w:p w14:paraId="3EB7B83F" w14:textId="77777777" w:rsidR="00F97178" w:rsidRDefault="00F97178">
      <w:pPr>
        <w:pStyle w:val="Heading1"/>
        <w:ind w:left="114"/>
      </w:pPr>
      <w:r>
        <w:t>B. App Description</w:t>
      </w:r>
    </w:p>
    <w:p w14:paraId="29242640" w14:textId="77777777" w:rsidR="00F97178" w:rsidRDefault="00F97178" w:rsidP="00F97178">
      <w:pPr>
        <w:ind w:left="464"/>
        <w:jc w:val="both"/>
      </w:pPr>
      <w:r>
        <w:t>This application aims to provide online food ordering and delivery. Here is the User Story of this application:</w:t>
      </w:r>
    </w:p>
    <w:p w14:paraId="6ADC2529" w14:textId="77777777" w:rsidR="00F97178" w:rsidRDefault="00F97178" w:rsidP="00F97178">
      <w:pPr>
        <w:numPr>
          <w:ilvl w:val="0"/>
          <w:numId w:val="1"/>
        </w:numPr>
        <w:spacing w:after="27" w:line="265" w:lineRule="auto"/>
        <w:ind w:hanging="360"/>
        <w:jc w:val="both"/>
      </w:pPr>
      <w:r>
        <w:t>As a user, I want to buy food online, so I don't waste time waiting in line.</w:t>
      </w:r>
    </w:p>
    <w:p w14:paraId="1A8A93C7" w14:textId="77777777" w:rsidR="00F97178" w:rsidRDefault="00F97178" w:rsidP="00F97178">
      <w:pPr>
        <w:numPr>
          <w:ilvl w:val="0"/>
          <w:numId w:val="1"/>
        </w:numPr>
        <w:spacing w:after="22" w:line="271" w:lineRule="auto"/>
        <w:ind w:hanging="360"/>
        <w:jc w:val="both"/>
      </w:pPr>
      <w:r>
        <w:t>As a user, I want my food to be delivered to my home, so I don't meet a lot of people during the current pandemic.</w:t>
      </w:r>
    </w:p>
    <w:p w14:paraId="5153F2C3" w14:textId="77777777" w:rsidR="00F97178" w:rsidRDefault="00F97178">
      <w:pPr>
        <w:pStyle w:val="Heading1"/>
        <w:ind w:left="114"/>
      </w:pPr>
      <w:r>
        <w:t>C. Application Benefits</w:t>
      </w:r>
    </w:p>
    <w:p w14:paraId="1C9508E5" w14:textId="77777777" w:rsidR="00F97178" w:rsidRDefault="00F97178" w:rsidP="00F97178">
      <w:pPr>
        <w:ind w:left="464"/>
        <w:jc w:val="both"/>
      </w:pPr>
      <w:r>
        <w:t>Relevant to the purpose of our application, some benefits can also be felt by users such as:</w:t>
      </w:r>
    </w:p>
    <w:p w14:paraId="1C82FBCE" w14:textId="77777777" w:rsidR="00F97178" w:rsidRDefault="00F97178" w:rsidP="00F97178">
      <w:pPr>
        <w:numPr>
          <w:ilvl w:val="0"/>
          <w:numId w:val="2"/>
        </w:numPr>
        <w:spacing w:after="22" w:line="271" w:lineRule="auto"/>
        <w:ind w:hanging="720"/>
        <w:jc w:val="both"/>
      </w:pPr>
      <w:r>
        <w:t>Easier to reach</w:t>
      </w:r>
    </w:p>
    <w:p w14:paraId="6802D3AB" w14:textId="77777777" w:rsidR="00F97178" w:rsidRDefault="00F97178" w:rsidP="00F97178">
      <w:pPr>
        <w:ind w:left="1184"/>
        <w:jc w:val="both"/>
      </w:pPr>
      <w:r>
        <w:t>Because the system of our application is delivery, it is certain that consumers no longer need to find it difficult to find a store location. Users only need to see the menu on the website and order it then the food will be delivered by the driver.</w:t>
      </w:r>
    </w:p>
    <w:p w14:paraId="4F7F2C0D" w14:textId="77777777" w:rsidR="00F97178" w:rsidRDefault="00F97178" w:rsidP="00F97178">
      <w:pPr>
        <w:numPr>
          <w:ilvl w:val="0"/>
          <w:numId w:val="2"/>
        </w:numPr>
        <w:spacing w:after="22" w:line="271" w:lineRule="auto"/>
        <w:ind w:hanging="720"/>
        <w:jc w:val="both"/>
      </w:pPr>
      <w:r>
        <w:lastRenderedPageBreak/>
        <w:t>Faster transaction</w:t>
      </w:r>
    </w:p>
    <w:p w14:paraId="5CC9BBE6" w14:textId="77777777" w:rsidR="00F97178" w:rsidRDefault="00F97178" w:rsidP="00F97178">
      <w:pPr>
        <w:ind w:left="1199"/>
        <w:jc w:val="both"/>
      </w:pPr>
      <w:r>
        <w:t>Another benefit that can be obtained is that transactions made will be faster.</w:t>
      </w:r>
    </w:p>
    <w:p w14:paraId="423A43D7" w14:textId="77777777" w:rsidR="00F97178" w:rsidRDefault="00F97178" w:rsidP="00F97178">
      <w:pPr>
        <w:ind w:left="1184"/>
        <w:jc w:val="both"/>
      </w:pPr>
      <w:proofErr w:type="gramStart"/>
      <w:r>
        <w:t>So</w:t>
      </w:r>
      <w:proofErr w:type="gramEnd"/>
      <w:r>
        <w:t xml:space="preserve"> the service will run faster.</w:t>
      </w:r>
    </w:p>
    <w:p w14:paraId="50496E6A" w14:textId="77777777" w:rsidR="00F97178" w:rsidRDefault="00F97178" w:rsidP="00F97178">
      <w:pPr>
        <w:numPr>
          <w:ilvl w:val="0"/>
          <w:numId w:val="2"/>
        </w:numPr>
        <w:spacing w:after="22" w:line="271" w:lineRule="auto"/>
        <w:ind w:hanging="720"/>
        <w:jc w:val="both"/>
      </w:pPr>
      <w:r>
        <w:t>Sales will be wider</w:t>
      </w:r>
    </w:p>
    <w:p w14:paraId="2C1DB426" w14:textId="486D2070" w:rsidR="00F97178" w:rsidRDefault="00F97178" w:rsidP="00F97178">
      <w:pPr>
        <w:ind w:left="1184"/>
        <w:jc w:val="both"/>
      </w:pPr>
      <w:r>
        <w:t xml:space="preserve">For restaurants or </w:t>
      </w:r>
      <w:r w:rsidR="002A63EE">
        <w:t>cafes</w:t>
      </w:r>
      <w:r>
        <w:t xml:space="preserve"> that implement this application, </w:t>
      </w:r>
      <w:r w:rsidR="002A63EE">
        <w:t>their sales can certainly</w:t>
      </w:r>
      <w:r>
        <w:t xml:space="preserve"> be wider. People from a certain distance will be able to buy food from restaurants without the need to know where it is. Because this delivery system will make it easier for restaurants to reach consumers who are farther away.</w:t>
      </w:r>
    </w:p>
    <w:p w14:paraId="0A94CEE7" w14:textId="77777777" w:rsidR="00F97178" w:rsidRDefault="00F97178" w:rsidP="00F97178">
      <w:pPr>
        <w:numPr>
          <w:ilvl w:val="0"/>
          <w:numId w:val="2"/>
        </w:numPr>
        <w:spacing w:after="22" w:line="271" w:lineRule="auto"/>
        <w:ind w:hanging="720"/>
        <w:jc w:val="both"/>
      </w:pPr>
      <w:r>
        <w:t>Maintain health</w:t>
      </w:r>
    </w:p>
    <w:p w14:paraId="09D23722" w14:textId="77777777" w:rsidR="00F97178" w:rsidRDefault="00F97178" w:rsidP="00F97178">
      <w:pPr>
        <w:spacing w:after="356"/>
        <w:ind w:left="1184"/>
        <w:jc w:val="both"/>
      </w:pPr>
      <w:r>
        <w:t>As a form of our concern for the current pandemic, this application can be an alternative for restaurants to keep getting increased sales because all the processes are done online.</w:t>
      </w:r>
    </w:p>
    <w:p w14:paraId="6099C434" w14:textId="77777777" w:rsidR="00F97178" w:rsidRDefault="00F97178" w:rsidP="00F97178">
      <w:pPr>
        <w:spacing w:after="408" w:line="287" w:lineRule="auto"/>
        <w:ind w:left="479"/>
        <w:jc w:val="both"/>
      </w:pPr>
      <w:r>
        <w:rPr>
          <w:color w:val="202124"/>
        </w:rPr>
        <w:t xml:space="preserve">Our application will be very useful as an alternative to a restaurant to expand marketing and increase sales. In today's modern era, everyone will prefer things that are simple and effective. Facing that, the Junk Food </w:t>
      </w:r>
      <w:proofErr w:type="spellStart"/>
      <w:r>
        <w:rPr>
          <w:color w:val="202124"/>
        </w:rPr>
        <w:t>Sedap</w:t>
      </w:r>
      <w:proofErr w:type="spellEnd"/>
      <w:r>
        <w:rPr>
          <w:color w:val="202124"/>
        </w:rPr>
        <w:t xml:space="preserve"> Application is one of the creative implementations of changes in modern times. What's more, during this pandemic, social distancing and avoiding crowds are things we must obey. Therefore, so that consumers can get their food needs while still following the protocol, using the Junk Food </w:t>
      </w:r>
      <w:proofErr w:type="spellStart"/>
      <w:r>
        <w:rPr>
          <w:color w:val="202124"/>
        </w:rPr>
        <w:t>Sedap</w:t>
      </w:r>
      <w:proofErr w:type="spellEnd"/>
      <w:r>
        <w:rPr>
          <w:color w:val="202124"/>
        </w:rPr>
        <w:t xml:space="preserve"> Application is a solution.</w:t>
      </w:r>
    </w:p>
    <w:p w14:paraId="0608E938" w14:textId="77777777" w:rsidR="00F97178" w:rsidRDefault="00F97178">
      <w:pPr>
        <w:pStyle w:val="Heading1"/>
        <w:ind w:left="114"/>
      </w:pPr>
      <w:r>
        <w:t>D. Application Features</w:t>
      </w:r>
    </w:p>
    <w:p w14:paraId="1EE7B328" w14:textId="77777777" w:rsidR="00F97178" w:rsidRDefault="00F97178" w:rsidP="00F97178">
      <w:pPr>
        <w:numPr>
          <w:ilvl w:val="0"/>
          <w:numId w:val="3"/>
        </w:numPr>
        <w:spacing w:after="22" w:line="271" w:lineRule="auto"/>
        <w:ind w:hanging="735"/>
        <w:jc w:val="both"/>
      </w:pPr>
      <w:r>
        <w:t>Login Page</w:t>
      </w:r>
    </w:p>
    <w:p w14:paraId="39D0C6A5" w14:textId="1D82532A" w:rsidR="00F97178" w:rsidRDefault="00F97178" w:rsidP="00F97178">
      <w:pPr>
        <w:ind w:left="1199"/>
        <w:jc w:val="both"/>
      </w:pPr>
      <w:r>
        <w:t>Before ordering food, customers are required to have an active account. In creating an account, customers are asked to fill in their data along with the email used to log in.</w:t>
      </w:r>
    </w:p>
    <w:p w14:paraId="19617BDD" w14:textId="77777777" w:rsidR="00F97178" w:rsidRDefault="00F97178">
      <w:pPr>
        <w:spacing w:after="472"/>
        <w:ind w:left="1229"/>
      </w:pPr>
      <w:r>
        <w:rPr>
          <w:noProof/>
        </w:rPr>
        <w:lastRenderedPageBreak/>
        <w:drawing>
          <wp:inline distT="0" distB="0" distL="0" distR="0" wp14:anchorId="29638F3F" wp14:editId="6B7B357B">
            <wp:extent cx="3983736" cy="3032760"/>
            <wp:effectExtent l="0" t="0" r="0" b="0"/>
            <wp:docPr id="6332" name="Picture 6332"/>
            <wp:cNvGraphicFramePr/>
            <a:graphic xmlns:a="http://schemas.openxmlformats.org/drawingml/2006/main">
              <a:graphicData uri="http://schemas.openxmlformats.org/drawingml/2006/picture">
                <pic:pic xmlns:pic="http://schemas.openxmlformats.org/drawingml/2006/picture">
                  <pic:nvPicPr>
                    <pic:cNvPr id="6332" name="Picture 6332"/>
                    <pic:cNvPicPr/>
                  </pic:nvPicPr>
                  <pic:blipFill>
                    <a:blip r:embed="rId6"/>
                    <a:stretch>
                      <a:fillRect/>
                    </a:stretch>
                  </pic:blipFill>
                  <pic:spPr>
                    <a:xfrm>
                      <a:off x="0" y="0"/>
                      <a:ext cx="3983736" cy="3032760"/>
                    </a:xfrm>
                    <a:prstGeom prst="rect">
                      <a:avLst/>
                    </a:prstGeom>
                  </pic:spPr>
                </pic:pic>
              </a:graphicData>
            </a:graphic>
          </wp:inline>
        </w:drawing>
      </w:r>
    </w:p>
    <w:p w14:paraId="4BD9918B" w14:textId="77777777" w:rsidR="00F97178" w:rsidRDefault="00F97178" w:rsidP="00F97178">
      <w:pPr>
        <w:numPr>
          <w:ilvl w:val="0"/>
          <w:numId w:val="3"/>
        </w:numPr>
        <w:spacing w:after="22" w:line="271" w:lineRule="auto"/>
        <w:ind w:hanging="735"/>
        <w:jc w:val="both"/>
      </w:pPr>
      <w:r>
        <w:t>Home Page</w:t>
      </w:r>
    </w:p>
    <w:p w14:paraId="74B16D8A" w14:textId="33248D41" w:rsidR="00F97178" w:rsidRDefault="002A63EE" w:rsidP="00F97178">
      <w:pPr>
        <w:ind w:left="1199"/>
        <w:jc w:val="both"/>
      </w:pPr>
      <w:r>
        <w:t>On</w:t>
      </w:r>
      <w:r w:rsidR="00F97178">
        <w:t xml:space="preserve"> this home page, there are all the menus along with the prices provided and can be ordered by the customer. On each menu, there are food descriptions that are useful for making it easier for customers to order.</w:t>
      </w:r>
    </w:p>
    <w:p w14:paraId="55C4447D" w14:textId="77777777" w:rsidR="00F97178" w:rsidRDefault="00F97178">
      <w:pPr>
        <w:spacing w:after="0"/>
        <w:ind w:left="1229"/>
      </w:pPr>
      <w:r>
        <w:rPr>
          <w:noProof/>
        </w:rPr>
        <w:drawing>
          <wp:inline distT="0" distB="0" distL="0" distR="0" wp14:anchorId="70BFA877" wp14:editId="03AED5F2">
            <wp:extent cx="3651504" cy="4002025"/>
            <wp:effectExtent l="0" t="0" r="0" b="0"/>
            <wp:docPr id="6333" name="Picture 6333"/>
            <wp:cNvGraphicFramePr/>
            <a:graphic xmlns:a="http://schemas.openxmlformats.org/drawingml/2006/main">
              <a:graphicData uri="http://schemas.openxmlformats.org/drawingml/2006/picture">
                <pic:pic xmlns:pic="http://schemas.openxmlformats.org/drawingml/2006/picture">
                  <pic:nvPicPr>
                    <pic:cNvPr id="6333" name="Picture 6333"/>
                    <pic:cNvPicPr/>
                  </pic:nvPicPr>
                  <pic:blipFill>
                    <a:blip r:embed="rId7"/>
                    <a:stretch>
                      <a:fillRect/>
                    </a:stretch>
                  </pic:blipFill>
                  <pic:spPr>
                    <a:xfrm>
                      <a:off x="0" y="0"/>
                      <a:ext cx="3651504" cy="4002025"/>
                    </a:xfrm>
                    <a:prstGeom prst="rect">
                      <a:avLst/>
                    </a:prstGeom>
                  </pic:spPr>
                </pic:pic>
              </a:graphicData>
            </a:graphic>
          </wp:inline>
        </w:drawing>
      </w:r>
    </w:p>
    <w:p w14:paraId="658444E7" w14:textId="77777777" w:rsidR="00F97178" w:rsidRDefault="00F97178" w:rsidP="00F97178">
      <w:pPr>
        <w:numPr>
          <w:ilvl w:val="0"/>
          <w:numId w:val="3"/>
        </w:numPr>
        <w:spacing w:after="22" w:line="271" w:lineRule="auto"/>
        <w:ind w:hanging="735"/>
        <w:jc w:val="both"/>
      </w:pPr>
      <w:r>
        <w:lastRenderedPageBreak/>
        <w:t>Waiting List</w:t>
      </w:r>
    </w:p>
    <w:p w14:paraId="1E54356D" w14:textId="7632D4C9" w:rsidR="00F97178" w:rsidRDefault="00F97178" w:rsidP="00F97178">
      <w:pPr>
        <w:ind w:left="1199"/>
        <w:jc w:val="both"/>
      </w:pPr>
      <w:r>
        <w:t xml:space="preserve">This page contains various menus that have been selected by the customer and are ready to be checked out. </w:t>
      </w:r>
      <w:r w:rsidR="002A63EE">
        <w:t>This waiting list aims</w:t>
      </w:r>
      <w:r>
        <w:t xml:space="preserve"> to ensure which menus will be ordered by the customer so that there are no ordering errors.</w:t>
      </w:r>
    </w:p>
    <w:p w14:paraId="1F925278" w14:textId="77777777" w:rsidR="00F97178" w:rsidRDefault="00F97178">
      <w:pPr>
        <w:spacing w:after="472"/>
        <w:ind w:left="1229"/>
      </w:pPr>
      <w:r>
        <w:rPr>
          <w:noProof/>
        </w:rPr>
        <w:drawing>
          <wp:inline distT="0" distB="0" distL="0" distR="0" wp14:anchorId="65524A00" wp14:editId="20EDDED5">
            <wp:extent cx="3831336" cy="2938272"/>
            <wp:effectExtent l="0" t="0" r="0" b="0"/>
            <wp:docPr id="6334" name="Picture 6334"/>
            <wp:cNvGraphicFramePr/>
            <a:graphic xmlns:a="http://schemas.openxmlformats.org/drawingml/2006/main">
              <a:graphicData uri="http://schemas.openxmlformats.org/drawingml/2006/picture">
                <pic:pic xmlns:pic="http://schemas.openxmlformats.org/drawingml/2006/picture">
                  <pic:nvPicPr>
                    <pic:cNvPr id="6334" name="Picture 6334"/>
                    <pic:cNvPicPr/>
                  </pic:nvPicPr>
                  <pic:blipFill>
                    <a:blip r:embed="rId8"/>
                    <a:stretch>
                      <a:fillRect/>
                    </a:stretch>
                  </pic:blipFill>
                  <pic:spPr>
                    <a:xfrm>
                      <a:off x="0" y="0"/>
                      <a:ext cx="3831336" cy="2938272"/>
                    </a:xfrm>
                    <a:prstGeom prst="rect">
                      <a:avLst/>
                    </a:prstGeom>
                  </pic:spPr>
                </pic:pic>
              </a:graphicData>
            </a:graphic>
          </wp:inline>
        </w:drawing>
      </w:r>
    </w:p>
    <w:p w14:paraId="4B727E17" w14:textId="77777777" w:rsidR="00F97178" w:rsidRDefault="00F97178" w:rsidP="00F97178">
      <w:pPr>
        <w:numPr>
          <w:ilvl w:val="0"/>
          <w:numId w:val="3"/>
        </w:numPr>
        <w:spacing w:after="22" w:line="271" w:lineRule="auto"/>
        <w:ind w:hanging="735"/>
        <w:jc w:val="both"/>
      </w:pPr>
      <w:r>
        <w:t>Cart</w:t>
      </w:r>
    </w:p>
    <w:p w14:paraId="025C108D" w14:textId="77777777" w:rsidR="00F97178" w:rsidRDefault="00F97178">
      <w:pPr>
        <w:spacing w:after="0"/>
        <w:ind w:left="1199"/>
      </w:pPr>
      <w:r>
        <w:t>All foods that have been checked out will appear on this page.</w:t>
      </w:r>
    </w:p>
    <w:p w14:paraId="20F39CAF" w14:textId="77777777" w:rsidR="00F97178" w:rsidRDefault="00F97178">
      <w:pPr>
        <w:spacing w:after="0"/>
        <w:ind w:left="1009"/>
      </w:pPr>
      <w:r>
        <w:rPr>
          <w:noProof/>
        </w:rPr>
        <w:drawing>
          <wp:inline distT="0" distB="0" distL="0" distR="0" wp14:anchorId="608A5C61" wp14:editId="3706EE9F">
            <wp:extent cx="4148328" cy="3136392"/>
            <wp:effectExtent l="0" t="0" r="0" b="0"/>
            <wp:docPr id="6335" name="Picture 6335"/>
            <wp:cNvGraphicFramePr/>
            <a:graphic xmlns:a="http://schemas.openxmlformats.org/drawingml/2006/main">
              <a:graphicData uri="http://schemas.openxmlformats.org/drawingml/2006/picture">
                <pic:pic xmlns:pic="http://schemas.openxmlformats.org/drawingml/2006/picture">
                  <pic:nvPicPr>
                    <pic:cNvPr id="6335" name="Picture 6335"/>
                    <pic:cNvPicPr/>
                  </pic:nvPicPr>
                  <pic:blipFill>
                    <a:blip r:embed="rId9"/>
                    <a:stretch>
                      <a:fillRect/>
                    </a:stretch>
                  </pic:blipFill>
                  <pic:spPr>
                    <a:xfrm>
                      <a:off x="0" y="0"/>
                      <a:ext cx="4148328" cy="3136392"/>
                    </a:xfrm>
                    <a:prstGeom prst="rect">
                      <a:avLst/>
                    </a:prstGeom>
                  </pic:spPr>
                </pic:pic>
              </a:graphicData>
            </a:graphic>
          </wp:inline>
        </w:drawing>
      </w:r>
    </w:p>
    <w:p w14:paraId="3CCEA68A" w14:textId="77777777" w:rsidR="00F97178" w:rsidRDefault="00F97178">
      <w:pPr>
        <w:pStyle w:val="Heading1"/>
        <w:spacing w:after="428"/>
        <w:ind w:left="114"/>
      </w:pPr>
      <w:r>
        <w:lastRenderedPageBreak/>
        <w:t>E. Application Architecture</w:t>
      </w:r>
    </w:p>
    <w:p w14:paraId="5ED7D91E" w14:textId="77777777" w:rsidR="00F97178" w:rsidRDefault="00F97178">
      <w:pPr>
        <w:numPr>
          <w:ilvl w:val="0"/>
          <w:numId w:val="4"/>
        </w:numPr>
        <w:spacing w:after="0"/>
        <w:ind w:right="2673" w:hanging="360"/>
      </w:pPr>
      <w:r>
        <w:rPr>
          <w:sz w:val="28"/>
        </w:rPr>
        <w:t>Flow Chart Diagram</w:t>
      </w:r>
    </w:p>
    <w:p w14:paraId="19B13DB3" w14:textId="77777777" w:rsidR="00F97178" w:rsidRDefault="00F97178">
      <w:pPr>
        <w:spacing w:after="394"/>
        <w:ind w:left="3059"/>
      </w:pPr>
      <w:r>
        <w:rPr>
          <w:noProof/>
        </w:rPr>
        <w:drawing>
          <wp:inline distT="0" distB="0" distL="0" distR="0" wp14:anchorId="1FFD2D7E" wp14:editId="52682461">
            <wp:extent cx="1973580" cy="3307080"/>
            <wp:effectExtent l="0" t="0" r="7620" b="7620"/>
            <wp:docPr id="726" name="Picture 726"/>
            <wp:cNvGraphicFramePr/>
            <a:graphic xmlns:a="http://schemas.openxmlformats.org/drawingml/2006/main">
              <a:graphicData uri="http://schemas.openxmlformats.org/drawingml/2006/picture">
                <pic:pic xmlns:pic="http://schemas.openxmlformats.org/drawingml/2006/picture">
                  <pic:nvPicPr>
                    <pic:cNvPr id="726" name="Picture 726"/>
                    <pic:cNvPicPr/>
                  </pic:nvPicPr>
                  <pic:blipFill>
                    <a:blip r:embed="rId10"/>
                    <a:stretch>
                      <a:fillRect/>
                    </a:stretch>
                  </pic:blipFill>
                  <pic:spPr>
                    <a:xfrm>
                      <a:off x="0" y="0"/>
                      <a:ext cx="1973580" cy="3307080"/>
                    </a:xfrm>
                    <a:prstGeom prst="rect">
                      <a:avLst/>
                    </a:prstGeom>
                  </pic:spPr>
                </pic:pic>
              </a:graphicData>
            </a:graphic>
          </wp:inline>
        </w:drawing>
      </w:r>
    </w:p>
    <w:p w14:paraId="3F98C1C9" w14:textId="77777777" w:rsidR="00F97178" w:rsidRDefault="00F97178">
      <w:pPr>
        <w:numPr>
          <w:ilvl w:val="0"/>
          <w:numId w:val="4"/>
        </w:numPr>
        <w:spacing w:after="0"/>
        <w:ind w:right="2673" w:hanging="360"/>
      </w:pPr>
      <w:r>
        <w:rPr>
          <w:sz w:val="28"/>
        </w:rPr>
        <w:t>Activity Diagram</w:t>
      </w:r>
    </w:p>
    <w:p w14:paraId="624F19FA" w14:textId="77777777" w:rsidR="00F97178" w:rsidRDefault="00F97178">
      <w:pPr>
        <w:spacing w:after="0"/>
        <w:ind w:left="1559"/>
      </w:pPr>
      <w:r>
        <w:rPr>
          <w:noProof/>
        </w:rPr>
        <w:drawing>
          <wp:inline distT="0" distB="0" distL="0" distR="0" wp14:anchorId="4512CC5B" wp14:editId="2D607DF7">
            <wp:extent cx="3390900" cy="3528060"/>
            <wp:effectExtent l="0" t="0" r="0" b="0"/>
            <wp:docPr id="728" name="Picture 728"/>
            <wp:cNvGraphicFramePr/>
            <a:graphic xmlns:a="http://schemas.openxmlformats.org/drawingml/2006/main">
              <a:graphicData uri="http://schemas.openxmlformats.org/drawingml/2006/picture">
                <pic:pic xmlns:pic="http://schemas.openxmlformats.org/drawingml/2006/picture">
                  <pic:nvPicPr>
                    <pic:cNvPr id="728" name="Picture 728"/>
                    <pic:cNvPicPr/>
                  </pic:nvPicPr>
                  <pic:blipFill>
                    <a:blip r:embed="rId11"/>
                    <a:stretch>
                      <a:fillRect/>
                    </a:stretch>
                  </pic:blipFill>
                  <pic:spPr>
                    <a:xfrm>
                      <a:off x="0" y="0"/>
                      <a:ext cx="3390900" cy="3528060"/>
                    </a:xfrm>
                    <a:prstGeom prst="rect">
                      <a:avLst/>
                    </a:prstGeom>
                  </pic:spPr>
                </pic:pic>
              </a:graphicData>
            </a:graphic>
          </wp:inline>
        </w:drawing>
      </w:r>
    </w:p>
    <w:p w14:paraId="0FA4837C" w14:textId="77777777" w:rsidR="00F97178" w:rsidRDefault="00F97178">
      <w:pPr>
        <w:pStyle w:val="Heading1"/>
        <w:ind w:left="114"/>
      </w:pPr>
      <w:r>
        <w:lastRenderedPageBreak/>
        <w:t>F. Technology Used</w:t>
      </w:r>
    </w:p>
    <w:p w14:paraId="3554E298" w14:textId="5CEFECCD" w:rsidR="00F97178" w:rsidRDefault="002A63EE" w:rsidP="00F97178">
      <w:pPr>
        <w:spacing w:after="369" w:line="285" w:lineRule="auto"/>
        <w:ind w:left="479"/>
        <w:jc w:val="both"/>
      </w:pPr>
      <w:r>
        <w:t>To operate our database,</w:t>
      </w:r>
      <w:r w:rsidRPr="002A63EE">
        <w:t xml:space="preserve"> </w:t>
      </w:r>
      <w:r>
        <w:t xml:space="preserve">we use </w:t>
      </w:r>
      <w:r w:rsidRPr="002A63EE">
        <w:t xml:space="preserve">MySQL as the database management system and </w:t>
      </w:r>
      <w:proofErr w:type="spellStart"/>
      <w:r w:rsidRPr="002A63EE">
        <w:t>php</w:t>
      </w:r>
      <w:r>
        <w:t>M</w:t>
      </w:r>
      <w:r w:rsidRPr="002A63EE">
        <w:t>yadmin</w:t>
      </w:r>
      <w:proofErr w:type="spellEnd"/>
      <w:r w:rsidRPr="002A63EE">
        <w:t xml:space="preserve"> is used to connect the database</w:t>
      </w:r>
      <w:r w:rsidR="00F97178">
        <w:rPr>
          <w:color w:val="202124"/>
        </w:rPr>
        <w:t xml:space="preserve">. The designs we use are </w:t>
      </w:r>
      <w:r>
        <w:rPr>
          <w:color w:val="202124"/>
        </w:rPr>
        <w:t xml:space="preserve">using </w:t>
      </w:r>
      <w:r w:rsidR="00F97178">
        <w:rPr>
          <w:color w:val="202124"/>
        </w:rPr>
        <w:t>HTML, JavaScript, Bootstrap, and</w:t>
      </w:r>
      <w:r>
        <w:rPr>
          <w:color w:val="202124"/>
        </w:rPr>
        <w:t xml:space="preserve"> </w:t>
      </w:r>
      <w:r w:rsidR="00F97178">
        <w:rPr>
          <w:color w:val="202124"/>
        </w:rPr>
        <w:t>Laravel as our framework. For the library</w:t>
      </w:r>
      <w:r>
        <w:rPr>
          <w:color w:val="202124"/>
        </w:rPr>
        <w:t>,</w:t>
      </w:r>
      <w:r w:rsidR="00F97178">
        <w:rPr>
          <w:color w:val="202124"/>
        </w:rPr>
        <w:t xml:space="preserve"> we need more time to </w:t>
      </w:r>
      <w:r>
        <w:rPr>
          <w:color w:val="202124"/>
        </w:rPr>
        <w:t>think</w:t>
      </w:r>
      <w:r w:rsidR="00F97178">
        <w:rPr>
          <w:color w:val="202124"/>
        </w:rPr>
        <w:t xml:space="preserve"> in detail but maybe we can add some basic library to generally build a website like “</w:t>
      </w:r>
      <w:proofErr w:type="spellStart"/>
      <w:r w:rsidR="00F97178">
        <w:rPr>
          <w:color w:val="202124"/>
        </w:rPr>
        <w:t>maatwebsite</w:t>
      </w:r>
      <w:proofErr w:type="spellEnd"/>
      <w:r w:rsidR="00F97178">
        <w:rPr>
          <w:color w:val="202124"/>
        </w:rPr>
        <w:t xml:space="preserve">/excel”, </w:t>
      </w:r>
      <w:proofErr w:type="spellStart"/>
      <w:r w:rsidR="00F97178">
        <w:rPr>
          <w:color w:val="202124"/>
        </w:rPr>
        <w:t>uxweb</w:t>
      </w:r>
      <w:proofErr w:type="spellEnd"/>
      <w:r w:rsidR="00F97178">
        <w:rPr>
          <w:color w:val="202124"/>
        </w:rPr>
        <w:t xml:space="preserve">/sweet-alert": etc. The ideas </w:t>
      </w:r>
      <w:r>
        <w:rPr>
          <w:color w:val="202124"/>
        </w:rPr>
        <w:t>for</w:t>
      </w:r>
      <w:r w:rsidR="00F97178">
        <w:rPr>
          <w:color w:val="202124"/>
        </w:rPr>
        <w:t xml:space="preserve"> the library </w:t>
      </w:r>
      <w:r>
        <w:rPr>
          <w:color w:val="202124"/>
        </w:rPr>
        <w:t>come</w:t>
      </w:r>
      <w:r w:rsidR="00F97178">
        <w:rPr>
          <w:color w:val="202124"/>
        </w:rPr>
        <w:t xml:space="preserve"> up from the references that we have seen in google,</w:t>
      </w:r>
      <w:r w:rsidR="00F97178">
        <w:rPr>
          <w:color w:val="202124"/>
        </w:rPr>
        <w:tab/>
        <w:t>here</w:t>
      </w:r>
      <w:r w:rsidR="00F97178">
        <w:rPr>
          <w:color w:val="202124"/>
        </w:rPr>
        <w:tab/>
        <w:t>is</w:t>
      </w:r>
      <w:r w:rsidR="00F97178">
        <w:rPr>
          <w:color w:val="202124"/>
        </w:rPr>
        <w:tab/>
        <w:t>the</w:t>
      </w:r>
      <w:r w:rsidR="00F97178">
        <w:rPr>
          <w:color w:val="202124"/>
        </w:rPr>
        <w:tab/>
        <w:t>link</w:t>
      </w:r>
      <w:r w:rsidR="00F97178">
        <w:rPr>
          <w:color w:val="202124"/>
        </w:rPr>
        <w:tab/>
        <w:t>as</w:t>
      </w:r>
      <w:r w:rsidR="00F97178">
        <w:rPr>
          <w:color w:val="202124"/>
        </w:rPr>
        <w:tab/>
        <w:t xml:space="preserve">follow; </w:t>
      </w:r>
      <w:hyperlink r:id="rId12">
        <w:r w:rsidR="00F97178">
          <w:rPr>
            <w:color w:val="1155CC"/>
            <w:u w:val="single" w:color="1155CC"/>
          </w:rPr>
          <w:t xml:space="preserve">https://karyakarsa.com/debrianruhut/web-dev-instalasi-framework-laravel-dan-librar </w:t>
        </w:r>
      </w:hyperlink>
      <w:hyperlink r:id="rId13">
        <w:r w:rsidR="00F97178">
          <w:rPr>
            <w:color w:val="1155CC"/>
            <w:u w:val="single" w:color="1155CC"/>
          </w:rPr>
          <w:t>y-</w:t>
        </w:r>
        <w:proofErr w:type="spellStart"/>
        <w:r w:rsidR="00F97178">
          <w:rPr>
            <w:color w:val="1155CC"/>
            <w:u w:val="single" w:color="1155CC"/>
          </w:rPr>
          <w:t>dasar</w:t>
        </w:r>
        <w:proofErr w:type="spellEnd"/>
      </w:hyperlink>
      <w:r w:rsidR="00F97178">
        <w:rPr>
          <w:color w:val="202124"/>
        </w:rPr>
        <w:t>.</w:t>
      </w:r>
    </w:p>
    <w:p w14:paraId="1485C40D" w14:textId="77777777" w:rsidR="00F97178" w:rsidRDefault="00F97178">
      <w:pPr>
        <w:pStyle w:val="Heading1"/>
        <w:ind w:left="114"/>
      </w:pPr>
      <w:r>
        <w:t>G. Team Work Division</w:t>
      </w:r>
    </w:p>
    <w:p w14:paraId="6ABEF09A" w14:textId="77777777" w:rsidR="00F97178" w:rsidRDefault="00F97178" w:rsidP="00F97178">
      <w:pPr>
        <w:numPr>
          <w:ilvl w:val="0"/>
          <w:numId w:val="5"/>
        </w:numPr>
        <w:spacing w:after="22" w:line="271" w:lineRule="auto"/>
        <w:ind w:hanging="360"/>
        <w:jc w:val="both"/>
      </w:pPr>
      <w:r>
        <w:t xml:space="preserve">Juan Carlos </w:t>
      </w:r>
      <w:proofErr w:type="spellStart"/>
      <w:r>
        <w:t>Tepanus</w:t>
      </w:r>
      <w:proofErr w:type="spellEnd"/>
      <w:r>
        <w:t xml:space="preserve"> </w:t>
      </w:r>
      <w:proofErr w:type="spellStart"/>
      <w:r>
        <w:t>Pardosi</w:t>
      </w:r>
      <w:proofErr w:type="spellEnd"/>
      <w:r>
        <w:t xml:space="preserve"> Back-End</w:t>
      </w:r>
    </w:p>
    <w:p w14:paraId="3A212188" w14:textId="77777777" w:rsidR="00F97178" w:rsidRDefault="00F97178" w:rsidP="00F97178">
      <w:pPr>
        <w:numPr>
          <w:ilvl w:val="0"/>
          <w:numId w:val="5"/>
        </w:numPr>
        <w:spacing w:after="22" w:line="271" w:lineRule="auto"/>
        <w:ind w:hanging="360"/>
        <w:jc w:val="both"/>
      </w:pPr>
      <w:r>
        <w:t xml:space="preserve">Salma </w:t>
      </w:r>
      <w:proofErr w:type="spellStart"/>
      <w:r>
        <w:t>Rahma</w:t>
      </w:r>
      <w:proofErr w:type="spellEnd"/>
      <w:r>
        <w:t xml:space="preserve"> </w:t>
      </w:r>
      <w:proofErr w:type="spellStart"/>
      <w:r>
        <w:t>Lailia</w:t>
      </w:r>
      <w:proofErr w:type="spellEnd"/>
      <w:r>
        <w:tab/>
        <w:t>Front-End</w:t>
      </w:r>
    </w:p>
    <w:p w14:paraId="2410333A" w14:textId="77777777" w:rsidR="00F97178" w:rsidRDefault="00F97178" w:rsidP="00F97178">
      <w:pPr>
        <w:numPr>
          <w:ilvl w:val="0"/>
          <w:numId w:val="5"/>
        </w:numPr>
        <w:spacing w:after="22" w:line="271" w:lineRule="auto"/>
        <w:ind w:hanging="360"/>
        <w:jc w:val="both"/>
      </w:pPr>
      <w:r>
        <w:t>Farah Dhiah Qorirah</w:t>
      </w:r>
      <w:r>
        <w:tab/>
        <w:t>Back-End</w:t>
      </w:r>
    </w:p>
    <w:p w14:paraId="6DE197ED" w14:textId="77777777" w:rsidR="00A559AC" w:rsidRDefault="00A559AC"/>
    <w:sectPr w:rsidR="00A559AC" w:rsidSect="00866C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altName w:val="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E7D84"/>
    <w:multiLevelType w:val="hybridMultilevel"/>
    <w:tmpl w:val="EA7E6C7E"/>
    <w:lvl w:ilvl="0" w:tplc="92E25B36">
      <w:start w:val="1"/>
      <w:numFmt w:val="decimal"/>
      <w:lvlText w:val="%1."/>
      <w:lvlJc w:val="left"/>
      <w:pPr>
        <w:ind w:left="1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9D67A32">
      <w:start w:val="1"/>
      <w:numFmt w:val="lowerLetter"/>
      <w:lvlText w:val="%2"/>
      <w:lvlJc w:val="left"/>
      <w:pPr>
        <w:ind w:left="14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21A331C">
      <w:start w:val="1"/>
      <w:numFmt w:val="lowerRoman"/>
      <w:lvlText w:val="%3"/>
      <w:lvlJc w:val="left"/>
      <w:pPr>
        <w:ind w:left="21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97269F0">
      <w:start w:val="1"/>
      <w:numFmt w:val="decimal"/>
      <w:lvlText w:val="%4"/>
      <w:lvlJc w:val="left"/>
      <w:pPr>
        <w:ind w:left="28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080B9B8">
      <w:start w:val="1"/>
      <w:numFmt w:val="lowerLetter"/>
      <w:lvlText w:val="%5"/>
      <w:lvlJc w:val="left"/>
      <w:pPr>
        <w:ind w:left="3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F500106">
      <w:start w:val="1"/>
      <w:numFmt w:val="lowerRoman"/>
      <w:lvlText w:val="%6"/>
      <w:lvlJc w:val="left"/>
      <w:pPr>
        <w:ind w:left="43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A9E5AC6">
      <w:start w:val="1"/>
      <w:numFmt w:val="decimal"/>
      <w:lvlText w:val="%7"/>
      <w:lvlJc w:val="left"/>
      <w:pPr>
        <w:ind w:left="50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44AF202">
      <w:start w:val="1"/>
      <w:numFmt w:val="lowerLetter"/>
      <w:lvlText w:val="%8"/>
      <w:lvlJc w:val="left"/>
      <w:pPr>
        <w:ind w:left="57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A9674BE">
      <w:start w:val="1"/>
      <w:numFmt w:val="lowerRoman"/>
      <w:lvlText w:val="%9"/>
      <w:lvlJc w:val="left"/>
      <w:pPr>
        <w:ind w:left="6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19D3FA9"/>
    <w:multiLevelType w:val="hybridMultilevel"/>
    <w:tmpl w:val="CF5A5BC2"/>
    <w:lvl w:ilvl="0" w:tplc="A010032E">
      <w:start w:val="1"/>
      <w:numFmt w:val="decimal"/>
      <w:lvlText w:val="%1."/>
      <w:lvlJc w:val="left"/>
      <w:pPr>
        <w:ind w:left="11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FDA8E52">
      <w:start w:val="1"/>
      <w:numFmt w:val="lowerLetter"/>
      <w:lvlText w:val="%2"/>
      <w:lvlJc w:val="left"/>
      <w:pPr>
        <w:ind w:left="11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91ED50C">
      <w:start w:val="1"/>
      <w:numFmt w:val="lowerRoman"/>
      <w:lvlText w:val="%3"/>
      <w:lvlJc w:val="left"/>
      <w:pPr>
        <w:ind w:left="18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3C8B6C0">
      <w:start w:val="1"/>
      <w:numFmt w:val="decimal"/>
      <w:lvlText w:val="%4"/>
      <w:lvlJc w:val="left"/>
      <w:pPr>
        <w:ind w:left="26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D2A2C4A">
      <w:start w:val="1"/>
      <w:numFmt w:val="lowerLetter"/>
      <w:lvlText w:val="%5"/>
      <w:lvlJc w:val="left"/>
      <w:pPr>
        <w:ind w:left="33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AE287F4">
      <w:start w:val="1"/>
      <w:numFmt w:val="lowerRoman"/>
      <w:lvlText w:val="%6"/>
      <w:lvlJc w:val="left"/>
      <w:pPr>
        <w:ind w:left="40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1E4550C">
      <w:start w:val="1"/>
      <w:numFmt w:val="decimal"/>
      <w:lvlText w:val="%7"/>
      <w:lvlJc w:val="left"/>
      <w:pPr>
        <w:ind w:left="47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928488A">
      <w:start w:val="1"/>
      <w:numFmt w:val="lowerLetter"/>
      <w:lvlText w:val="%8"/>
      <w:lvlJc w:val="left"/>
      <w:pPr>
        <w:ind w:left="54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232F328">
      <w:start w:val="1"/>
      <w:numFmt w:val="lowerRoman"/>
      <w:lvlText w:val="%9"/>
      <w:lvlJc w:val="left"/>
      <w:pPr>
        <w:ind w:left="62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AE5682D"/>
    <w:multiLevelType w:val="hybridMultilevel"/>
    <w:tmpl w:val="BA028B98"/>
    <w:lvl w:ilvl="0" w:tplc="D0FAA69A">
      <w:start w:val="1"/>
      <w:numFmt w:val="decimal"/>
      <w:lvlText w:val="%1."/>
      <w:lvlJc w:val="left"/>
      <w:pPr>
        <w:ind w:left="77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6085D5C">
      <w:start w:val="1"/>
      <w:numFmt w:val="lowerLetter"/>
      <w:lvlText w:val="%2"/>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F5C72D6">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87EFFB6">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06CD6CE">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12E384E">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48A07E6">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6C4A690">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25229F4">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684328DC"/>
    <w:multiLevelType w:val="hybridMultilevel"/>
    <w:tmpl w:val="6096BEB0"/>
    <w:lvl w:ilvl="0" w:tplc="F98290CA">
      <w:start w:val="1"/>
      <w:numFmt w:val="bullet"/>
      <w:lvlText w:val="●"/>
      <w:lvlJc w:val="left"/>
      <w:pPr>
        <w:ind w:left="4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E1065A8">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56EC83C">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F62420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12216BC">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4B2E508">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548988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E7A5D86">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966ACF6">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08904CB"/>
    <w:multiLevelType w:val="hybridMultilevel"/>
    <w:tmpl w:val="2E7C9834"/>
    <w:lvl w:ilvl="0" w:tplc="7DC0A09A">
      <w:start w:val="1"/>
      <w:numFmt w:val="bullet"/>
      <w:lvlText w:val="●"/>
      <w:lvlJc w:val="left"/>
      <w:pPr>
        <w:ind w:left="9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95C9798">
      <w:start w:val="1"/>
      <w:numFmt w:val="bullet"/>
      <w:lvlText w:val="o"/>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B26D5C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34C8C78">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822CF70">
      <w:start w:val="1"/>
      <w:numFmt w:val="bullet"/>
      <w:lvlText w:val="o"/>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B30B17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0E0C220">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FBA453A">
      <w:start w:val="1"/>
      <w:numFmt w:val="bullet"/>
      <w:lvlText w:val="o"/>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7A4DD22">
      <w:start w:val="1"/>
      <w:numFmt w:val="bullet"/>
      <w:lvlText w:val="▪"/>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847184449">
    <w:abstractNumId w:val="4"/>
  </w:num>
  <w:num w:numId="2" w16cid:durableId="640692491">
    <w:abstractNumId w:val="0"/>
  </w:num>
  <w:num w:numId="3" w16cid:durableId="1006904930">
    <w:abstractNumId w:val="1"/>
  </w:num>
  <w:num w:numId="4" w16cid:durableId="989988199">
    <w:abstractNumId w:val="2"/>
  </w:num>
  <w:num w:numId="5" w16cid:durableId="19440656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178"/>
    <w:rsid w:val="00281758"/>
    <w:rsid w:val="002A63EE"/>
    <w:rsid w:val="002C4596"/>
    <w:rsid w:val="008A0A13"/>
    <w:rsid w:val="00A559AC"/>
    <w:rsid w:val="00A65D7D"/>
    <w:rsid w:val="00F97178"/>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BE808"/>
  <w15:chartTrackingRefBased/>
  <w15:docId w15:val="{4C218F6D-0E9B-4DC5-B373-0A3BCA0B4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F97178"/>
    <w:pPr>
      <w:keepNext/>
      <w:keepLines/>
      <w:spacing w:after="387"/>
      <w:ind w:left="129" w:hanging="10"/>
      <w:outlineLvl w:val="0"/>
    </w:pPr>
    <w:rPr>
      <w:rFonts w:ascii="Cambria" w:eastAsia="Cambria" w:hAnsi="Cambria" w:cs="Cambria"/>
      <w:color w:val="000000"/>
      <w:sz w:val="28"/>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7178"/>
    <w:rPr>
      <w:rFonts w:ascii="Cambria" w:eastAsia="Cambria" w:hAnsi="Cambria" w:cs="Cambria"/>
      <w:color w:val="000000"/>
      <w:sz w:val="28"/>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karyakarsa.com/debrianruhut/web-dev-instalasi-framework-laravel-dan-library-dasar"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karyakarsa.com/debrianruhut/web-dev-instalasi-framework-laravel-dan-library-dasar"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7</Pages>
  <Words>874</Words>
  <Characters>4984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Farah Dhiah Qorirah</dc:creator>
  <cp:keywords/>
  <dc:description/>
  <cp:lastModifiedBy>Farah Dhiah Qorirah</cp:lastModifiedBy>
  <cp:revision>1</cp:revision>
  <dcterms:created xsi:type="dcterms:W3CDTF">2022-05-25T01:00:00Z</dcterms:created>
  <dcterms:modified xsi:type="dcterms:W3CDTF">2022-05-25T01:25:00Z</dcterms:modified>
</cp:coreProperties>
</file>