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智能量化投资分析系统架构与Robinhood算法交易实现路径研究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在当前高度复杂且充满非线性波动的全球金融市场中，传统的量化交易模型往往深陷“数据拟合”（Data-fitting）的陷阱。这类模型在历史回测中能够呈现出完美的收益曲线，但在实盘的样本外数据（Out-of-sample data）测试中，却因过度学习了市场噪声而遭遇毁灭性的失效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。本报告旨在为一种基于“方法论驱动”（Methodology-driven）而非纯粹历史数据驱动的智能投资分析工具提供详尽的架构与实施指南。</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该系统将依托大语言模型（LLM）的智能体编排技术，特别是基于Cline Kanban的自动化开发与工作流调度，深度整合Robinhood交易平台的API接口。系统设计的核心投资哲学是：追求极致的确定性，目标设定为每年仅执行3至5次的高回报投资（单次预期收益率&gt;20%），并具备捕捉短期明确交易信号的敏锐度。系统将彻底贯彻“不惧空仓、耐心等待”的交易纪律，将空仓视为一种积极的风险管理与资金机会成本保留手段。通过深度解析宏观基本面、技术面共振、突发事件推演以及核心人物（KOL/政要）情绪反身性这四大维度，本报告将构建一套具备红蓝对抗级严密性的自动化量化决策引擎。</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第一部分：红蓝对抗——系统架构的深度可行性分析与压力测试</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入系统实质性开发之前，必须对所提出的整体业务流程进行深度的红蓝对抗（Red-Teaming）分析。红方代表市场的极端约束、技术瓶颈与逻辑漏洞，蓝方则代表系统架构层面的防御机制与解决方案。通过这种对抗性推演，可以提前阻断导致交易亏损的系统性风险。</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市场规则与平台限制的博弈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红方提出，Robinhood平台对于高频和自动化交易存在严苛的底层限制。首先，美国金融业监管局（FINRA）制定的典型日内交易（Pattern Day Trader, PDT）规则规定，如果资产净值低于25,000美元的保证金账户在5个交易日内进行4次或以上的日内交易，账户将被实施严格的交易限制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。其次，Robinhood尽管提供了官方的加密货币API（Crypto API）支持自动交易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，但并未对散户开放官方的美股和期权交易API。依赖如robin_stocks等基于逆向工程的非官方Python库，存在极高的接口失效风险和账户安全隐患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蓝方对此的防御策略是，在交易频率与持有周期上进行战略性妥协。系统将最低持有时间强制设定为一周以上，这不仅完美规避了PDT规则的触发条件，也避免了高频交易中微观结构上的滑点损失。针对API限制，系统采取半自动化与非官方库结合的混合策略。一方面，利用robin_stocks库以只读（Read-only）模式高频获取账户当前的真实持仓数据、现金购买力（Buying Power）以及实时盈亏状况，为决策提供真实的投资组合基准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；另一方面，结合自动化工具 TradersPost 或通过无头浏览器模拟操作，将最终的交易执行指令以强提醒的方式推送给投资者进行一键确认，从而在合规性与自动化之间取得平衡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信息滞后与噪音干扰的博弈</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红方指出，依赖政要持仓披露和社交媒体发帖存在严重的信息不对称与噪音干扰。例如，根据《停止利用国会知识交易法案》（STOCK Act），美国国会议员（如Nancy Pelosi）的股票交易披露最多可有45天的合法延迟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。当市场看到佩洛西买入NVIDIA或苹果的披露文件时，价格往往已经完成了大幅拉升，此时盲目跟单极易成为高位接盘的流动性提供者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。此外，Trump等政治人物在Truth Social上的发帖频率极高，其中包含大量与资本市场无关的情绪化表达，纯粹依赖自然语言处理（NLP）进行情感分析极易产生海量的伪信号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蓝方反制逻辑在于，系统从不将单一的信息源作为直接的交易触发器，而是引入“多维共振”与“降噪过滤”机制。对于议员的交易数据，系统将其定义为“长期产业资本流向的代理指标”而非短期买卖信号。即便存在45天的滞后，这种披露依然揭示了国会层面对特定产业（如网络安全、半导体）的长期政策倾斜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系统会将该数据作为基本面模块的基础权重；而对于Trump的推文，系统将部署基于大语言模型（LLM）的深度意图识别过滤器，过滤掉纯政治口水战，只提取包含明确企业实体、关税政策或宏观经济数据的强效信号（如涉及U.S. Steel的收购案、对特定国家的关税调整等），并评估其对市场的冲击幅度（Magnitude: None/Small/Medium/Large）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对抗维度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红方指出的漏洞 (风险敞口)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蓝方系统解决方案 (架构设计)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交易规则限制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Robinhood PDT规则限制小资金高频交易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强制策略持仓&gt;1周，转为波段与长线交易，免疫PDT。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API稳定性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缺乏官方美股自动化API，非官方库有断连风险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Act模型使用robin_stocks只读状态，核心交易采用最终人工一键确认机制。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跟单滞后性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佩洛西等国会议员持仓披露滞后最长达45天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不做短期跟单，将其视为产业政策红利的长期基本面过滤指标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噪音与假信号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Trump社交媒体发言频率高，噪音大，易产生误判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LLM结构化解析，仅在情绪评分极高且涉及具体资产时才启动短期套利窗口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数据拟合陷阱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过度回测导致模型捕捉历史随机噪声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严禁多参数暴力穷举，引入“回测次数惩罚机制”（Sharpe Penalty）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第二部分：投资哲学与方法论底座：反身性与逻辑演绎</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为了实现一年仅3至5次、收益率超过20%的高回报投资，系统必须从底层摒弃华尔街传统的“多因子挖掘”（Factor Mining）与纯数据驱动模式。纯数据驱动模型往往认为市场是一台精确的称重机，通过挖掘隐藏的相关性即可获利。然而，正如多项学术研究所指出的，金融系统具有极高的复杂性与非稳态特征，历史数据的相关性往往在部署到实盘的瞬间失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本系统借鉴宏观逻辑推演与深度政经剖析的论证方法，采用“自上而下”（Top-down）的演绎逻辑。系统的核心引擎基于乔治·索罗斯（George Soros）的“反身性理论”（Theory of Reflexivity）。该理论认为，投资者的认知与市场基本面并非单向反映的关系，而是相互作用的双向反馈循环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极少数情况下，这种反馈循环会形成巨大的错误定价或自我强化的泡沫。系统通过识别这种反身性机制的启动与破裂，来捕捉那每年3到5次的战略性机遇。不惧空仓是这一哲学的基础——当反身性循环未形成，或者逻辑共振点未出现时，系统将主动保持现金头寸，避免在震荡市中被不可预测的噪音所消耗。</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第三部分：四维共振分析引擎设计</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投资决策工具的架构被严密地划分为四个独立运转但最终交叉验证的分析引擎。只有当其中至少三个维度产生强烈共振时，才会生成最终的交易信号。</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基本面分析：基于宏观周期与产业反身性的推演</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基本面模块的运行机制不是简单地抓取公司的市盈率（P/E）或营收增长率，而是建立一条能够自我证明的产业链演绎逻辑链条。在当前市场环境下，AI革命是最大的宏观叙事。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系统会这样构建分析树：AI大语言模型的训练与推理对算力提出了指数级增长的需求，这直接推动了NVIDIA等底层芯片供应商的业绩爆发与股价大涨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随之而来的是，高密度的GPU集群导致数据中心的耗电量激增，原有的国家电网基础设施根本无法承受这一负荷。逻辑推演的下一步必然是：科技巨头（如微软、亚马逊）必须寻求独立、稳定且清洁的电力供应解决方案。因此，电力基础设施提供商、小型模块化核反应堆（SMR）研发企业以及固体氧化物燃料电池制造商（如Bloom Energy, BE）将迎来历史性的需求拐点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反身性在这里起到了推波助澜的作用：随着市场开始认可“AI尽头是电力”的逻辑，Bloom Energy等公司的股价被推高；高企的股价使其能够以更低的成本在资本市场进行股权融资，进而扩大产能，接下更多数据中心的订单，进一步夯实了其基本面。基本面分析模块的任务，就是监控这条逻辑链条的关键节点数据（如资本支出Capex增速、数据中心建设审批数量），以确认正向反馈循环仍在继续，从而给出长期持有的建议。</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技术分析：长周期动量与微观结构过滤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针对Robinhood的低频交易需求，技术分析模块全面抛弃了基于分钟级别的高频动量指标，转而采用对冲基金在宏观配置时使用的长周期过滤系统。最短一周的持有期要求系统在技术面上必须寻找到坚实的支撑。</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该模块的核心算法基于多时间框架（Multi-timeframe analysis）机制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。系统会首先读取标的资产的周线（Weekly）级别的移动平均线趋势，结合MACD的长周期底背离形态，确认资产是否处于中长期的上升通道中。其次，系统将引入成交量分布图（Volume Profile）与筹码密集峰分析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价格的上涨如果伴随着量能的持续放大，说明机构资金正在进场；反之，如果是无量拉升，则系统会判定为虚假突破并否决基本面模块传来的买入建议。通过将技术分析仅作为“买入时机”（Timing）的过滤器，而非独立产生交易信号的机器，系统有效降低了技术指标在横盘震荡市中频繁发出错误信号的概率。</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事件驱动引擎：新闻解析与地缘政治的蝴蝶效应</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事件驱动分析是捕捉市场短期爆发力的核心。其逻辑在于解析每天发生的重大政治、经济事件，预判其对全球供应链和市场情绪的涟漪效应（Ripple Effect）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中东地缘政治危机（如美国与伊朗爆发军事冲突）为例。当外部新闻源监测到此类突发事件时，系统不会停留在原油价格上涨的表层逻辑上。它会启动更深层次的演绎路径：霍尔木兹海峡的封锁将阻断全球近五分之一的原油供应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原油与天然气价格将瞬间飙升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天然气是生产合成氨和尿素（Urea）的核心原材料，能源成本的飙升将直接导致全球化肥供应链断裂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化肥短缺与涨价将增加农业生产成本，进而推高大宗农产品（如大豆、玉米）的期货价格。系统通过这种多级推演，能够提前在农业信托、化肥生产商或相应的ETF中进行布局，获取高额的事件套利收益。</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另一个经典推演是宏观人事任命。假设存在如“伊丽莎白·沃伦（Elizabeth Warren）即将被提名为美联储主席”的重大政治事件。系统将构建一条完整的时间线，涵盖白宫吹风、正式提名、参议院银行委员会听证会至最终全院表决的每一个节点。沃伦以其强烈的进步派和潜在的宽松政策主张闻名，市场（TACO预期）会提前对其上任后的降息行动进行博弈。系统会得出结论：此任命将导致市场对未来美元流动性泛滥的预期剧增，从而引发美元指数走弱，驱动避险及抗通胀资产（如黄金、比特币）价格的飙升。系统将在听证会等关键情绪发酵节点前提供明确的时间线买入信号，并在正式投票通过、预期落地（Sell the news）的瞬间提示平仓。</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人物观点与情绪解码：Smart Money与反身性情绪指标</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金融市场的本质是人性的博弈。特定人物的发声不仅反映市场情绪，更具有直接塑造市场现实的能力。系统需接入专门针对高权重人物的实时数据抓取管道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特朗普（Donald Trump）与Truth Social的市场冲击力</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作为美国前总统及重要政治领袖，特朗普在Truth Social平台上的言论展现出了惊人的“徒手画K线”能力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。历史数据显示，其发帖能够在几分钟内引发目标资产的剧烈波动。例如，当其发布有关美国钢铁公司（U.S. Steel）的言论时，相关股票短线内暴涨逾13%；当其在社交媒体上暗示将对某国关税政策进行“90天暂停”时，相关中概股（如BABA、PDD）及大盘指数迅速做出正面响应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由于市场参与者深刻了解其政策可能带来的破坏性或建设性，这种预期博弈形成了强烈的反身性反馈。系统的Act模型需利用ScrapeOps代理或Apify Actor建立高频的Truth Social监测通道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一旦捕获最新发帖，Pro模型将利用LLM解析其情感倾向（Sentiment），预测其对特定股票代码（Tickers）的影响方向（Positive/Negative/Neutral）以及冲击幅度（Magnitude）。针对此类短期确定性获利机会，系统将给出明确的短线操作建议（例如提示：即刻买入某标的，持有期不超过3天，一旦获利15%立即止盈出局）。</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佩洛西（Nancy Pelosi）与国会内幕交易信号</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众议院前议长南希·佩洛西及其家族的股票交易，因其极高的胜率（接近87%）与跑赢标普500超153个百分点的惊人回报率，被市场视为最权威的“Smart Money”风向标之一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。其投资组合深度集中于人工智能、半导体及科技巨头领域（如大量增持NVDA、AAPL的看涨期权，以及介入PANW等网络安全企业）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系统的Act模型需每日监控美国众议院书记官办公室的财务披露PDF文件，利用AI解析提取具体的交易日期、标的代码、买卖方向及交易规模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由于披露法规允许至多45天的延迟，系统不会将此类信息作为高频追涨的依据，而是将其作为长周期的“逻辑确认器”。当系统在基本面上看好某AI初创企业，且发现佩洛西近期有百万美元级别的增持披露时，这种政商逻辑的共振将极大地提高系统给出“高回报投资买入”信号的置信度。</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明星基金经理与YouTuber的情绪共振</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用户推荐的Bilibili深度分析创作者（频道号1039025435）及类似高质量的宏观分析YouTuber，系统通过转录其视频文本或解析其文章，提取其论证框架与看好的赛道。这类创作者往往具备自上而下的宏观推演能力，系统通过将这些KOL的深度观点转化为知识图谱中的事实节点，用于交叉验证系统自身生成的基本面逻辑链条是否完整无缺。</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第四部分：可靠测试数据集的构建与防过拟合机制</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“不希望建立在过去积累的数据分析之中，尽量减少过拟合”，这是用户提出的最具洞察力的技术要求。为了验证这套基于逻辑推演的投资工具是否能在真实的未来市场中获利，传统的回测方法必须被颠覆。</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摒弃单纯的价格序列拟合</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在量化领域，最常见的过拟合表现为：研究员在一套固定的历史数据上，通过反复调整算法参数（例如，将RSI阈值从30微调至35，或者修改均线的周期），使得系统在这段特定历史中呈现出巨大的盈利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这仅仅是机器“记忆”了历史的随机波动，一旦部署到实盘，策略便会迅速崩溃。为了彻底杜绝这一现象，本系统严禁进行单纯的价格指标参数优化，所有的交易信号必须首先通过基本面逻辑或事件驱动逻辑的硬性过滤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事件驱动型非平稳测试数据集的设计</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系统的测试必须在一个精心设计的、包含大量结构性突变的“事件驱动数据集”上进行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。该数据集的构建需满足以下特征：</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宏观状态隔离：</w:t>
      </w:r>
      <w:r w:rsidDel="00000000" w:rsidR="00000000" w:rsidRPr="00000000">
        <w:rPr>
          <w:rFonts w:ascii="Google Sans" w:cs="Google Sans" w:eastAsia="Google Sans" w:hAnsi="Google Sans"/>
          <w:color w:val="1f1f1f"/>
          <w:rtl w:val="0"/>
        </w:rPr>
        <w:t xml:space="preserve"> 数据集被划分为多个不同宏观经济状态的片段：如2008年的极度流动性枯竭期、2020年初的黑天鹅熔断期、2020年底的无限制量化宽松期以及2022年的高通胀高息周期。</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情景注入与伪盲测：</w:t>
      </w:r>
      <w:r w:rsidDel="00000000" w:rsidR="00000000" w:rsidRPr="00000000">
        <w:rPr>
          <w:rFonts w:ascii="Google Sans" w:cs="Google Sans" w:eastAsia="Google Sans" w:hAnsi="Google Sans"/>
          <w:color w:val="1f1f1f"/>
          <w:rtl w:val="0"/>
        </w:rPr>
        <w:t xml:space="preserve"> 在测试数据中人为注入特定历史节点的新闻数据（如某日的特朗普关税推文、某日的突发战争新闻）。系统必须能够在不预知未来价格的情况下，仅根据当天读取到的文字新闻和前序价格走势做出“买入”、“卖出”或“空仓”的判断。</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空仓压力测试：</w:t>
      </w:r>
      <w:r w:rsidDel="00000000" w:rsidR="00000000" w:rsidRPr="00000000">
        <w:rPr>
          <w:rFonts w:ascii="Google Sans" w:cs="Google Sans" w:eastAsia="Google Sans" w:hAnsi="Google Sans"/>
          <w:color w:val="1f1f1f"/>
          <w:rtl w:val="0"/>
        </w:rPr>
        <w:t xml:space="preserve"> 测试数据集中需要包含长达数月乃至半年的“逻辑真空期”（即没有任何重大技术破位、没有极端宏观事件、基本面横盘的时期）。系统必须在此期间展现出“不惧空仓”的定力。如果系统在测试中为了追求交易频率而频繁在噪音中开仓，系统将被判定为不合格。</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惩罚机制与样本外验证</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在系统的有效性评估中，引入“夏普比率惩罚机制”（Sharpe Penalty based on backtesting amount）与前向步进验证（Walk-forward validation）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系统如果试图通过多次重复测试同一段历史来优化规则，其理论收益的置信度（GT-Score）将被大幅削减。所有的核心逻辑只能在训练集上进行构思，一旦定型，仅能在绝对隔离的测试集上运行一次，以此确保系统的盈利能力来自于真正的市场规律而非数据挖掘。</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第五部分：基于Cline Kanban的多智能体系统开发指南</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为了将这一庞大且复杂的分析架构有效落地，建议利用用户提供的AI工具组（Cline Kanban）进行模块化开发。Cline Kanban作为一种支持大模型智能体的任务编排应用，能够通过Git工作树（Worktrees）实现不同Agent间的任务隔离与协同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开发执行步骤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第一阶段：数据采集与管道搭建 (Data Ingestion Pipeline)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任务卡片1：Robinhood API集成。</w:t>
      </w:r>
      <w:r w:rsidDel="00000000" w:rsidR="00000000" w:rsidRPr="00000000">
        <w:rPr>
          <w:rFonts w:ascii="Google Sans" w:cs="Google Sans" w:eastAsia="Google Sans" w:hAnsi="Google Sans"/>
          <w:color w:val="1f1f1f"/>
          <w:rtl w:val="0"/>
        </w:rPr>
        <w:t xml:space="preserve"> 指派Cline Agent使用Python的robin_stocks库，编写能够安全登录、获取MFA授权，并实时拉取当前账户所有持仓、买入均价、剩余Buying Power的脚本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任务卡片2：信息源爬虫开发。</w:t>
      </w:r>
      <w:r w:rsidDel="00000000" w:rsidR="00000000" w:rsidRPr="00000000">
        <w:rPr>
          <w:rFonts w:ascii="Google Sans" w:cs="Google Sans" w:eastAsia="Google Sans" w:hAnsi="Google Sans"/>
          <w:color w:val="1f1f1f"/>
          <w:rtl w:val="0"/>
        </w:rPr>
        <w:t xml:space="preserve"> 指派另一Agent编写集成n8n工作流和Firecrawl的自动化脚本，每日定时抓取Quiver Quantitative上的国会议员交易数据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。同时接入第三方代理爬虫，实时监控Truth Social上的目标政治人物动态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第二阶段：分析引擎模块化开发 (Engine Development)</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任务卡片3：技术指标计算库。</w:t>
      </w:r>
      <w:r w:rsidDel="00000000" w:rsidR="00000000" w:rsidRPr="00000000">
        <w:rPr>
          <w:rFonts w:ascii="Google Sans" w:cs="Google Sans" w:eastAsia="Google Sans" w:hAnsi="Google Sans"/>
          <w:color w:val="1f1f1f"/>
          <w:rtl w:val="0"/>
        </w:rPr>
        <w:t xml:space="preserve"> 开发基于pandas-ta的长周期（周线级别）计算函数，提取动量与K线形态特征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任务卡片4：事件与逻辑评估大模型接口。</w:t>
      </w:r>
      <w:r w:rsidDel="00000000" w:rsidR="00000000" w:rsidRPr="00000000">
        <w:rPr>
          <w:rFonts w:ascii="Google Sans" w:cs="Google Sans" w:eastAsia="Google Sans" w:hAnsi="Google Sans"/>
          <w:color w:val="1f1f1f"/>
          <w:rtl w:val="0"/>
        </w:rPr>
        <w:t xml:space="preserve"> 将抓取到的非结构化文本（新闻、推文）转化为结构化JSON格式，调用高级推理大模型（Pro模型）提取影响方向与标的资产。</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第三阶段：决策中枢与回测框架集成 (Decision &amp; Backtest)</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任务卡片5：回测环境。</w:t>
      </w:r>
      <w:r w:rsidDel="00000000" w:rsidR="00000000" w:rsidRPr="00000000">
        <w:rPr>
          <w:rFonts w:ascii="Google Sans" w:cs="Google Sans" w:eastAsia="Google Sans" w:hAnsi="Google Sans"/>
          <w:color w:val="1f1f1f"/>
          <w:rtl w:val="0"/>
        </w:rPr>
        <w:t xml:space="preserve"> 使用Backtrader或Zipline构建支持滑点、佣金和真实成交量过滤的事件驱动回测框架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任务卡片6：系统主干。</w:t>
      </w:r>
      <w:r w:rsidDel="00000000" w:rsidR="00000000" w:rsidRPr="00000000">
        <w:rPr>
          <w:rFonts w:ascii="Google Sans" w:cs="Google Sans" w:eastAsia="Google Sans" w:hAnsi="Google Sans"/>
          <w:color w:val="1f1f1f"/>
          <w:rtl w:val="0"/>
        </w:rPr>
        <w:t xml:space="preserve"> 将所有模块的输出汇聚至主控流程。实现动态资金管理模块，确保每次只在胜率极高的逻辑下，分配20%左右的仓位，以实现低频高回报的初衷。</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第六部分：双脑协同（Pro与Act模型）的日常运行机制与Prompt工程</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在系统部署完成后，日常的运行将依赖于Act（行动与数据收集）模型和Pro（深度规划与推理）模型的高效协同。以下是每日指导系统运行的具体操作指令与Prompt模板。</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Act 模型：实时精准的数据收割机</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Act模型配置为计划任务（Cron Job），每天美东时间盘前（如上午8:30）及特定事件触发时自动运行。其核心职责是摒弃任何主观推测，确保底层数据的绝对精确与实效。</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 模型每日执行指令 (Prompt for ACT):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"角色设定：你是一个严谨无偏差的金融数据聚合节点与自动化执行器。</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任务序列：</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初始化 robin_stocks 库，安全拉取账户的当前现金余额、现有股票/期权仓位清单及其平均持仓成本和未结盈亏占比。</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遍历指定的目标标的池（包括AI算力相关、能源基建、宏观ETF等），获取过去24小时及周线级别的历史量价数据。</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调用爬虫管道，抓取过去24小时内：Donald Trump在Truth Social的最新发帖原文；Nancy Pelosi等核心政要最新提交的SEC股票交易披露文件。</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汇总当天的彭博（Bloomberg）宏观日历及突发地缘政治头条。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约束条件：不进行任何投资分析或建议，直接将所有收集到的信息清洗、格式化为一个结构化的综合JSON报告，并移交给Pro模型进行下一步分析。"</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Pro 模型：逻辑演绎与投资决策大脑</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Pro模型（如基于GPT-4架构或Claude 3.5 Opus等级别的高级推理模型）接收Act模型的数据后，进行多维度的逻辑推演，并结合投资者实际的Robinhood持仓情况输出极具深度的行动方案。</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 模型投资指导决策指令 (Prompt for PRO):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角色设定：你是一位管理亿万资产的宏观对冲基金首席架构师。你的投资哲学是：绝不过拟合历史数据，坚信反身性理论与供需逻辑演绎。你追求一年仅3-5次、目标回报超20%的战略性机会，拥有不惧空仓的极强耐心。</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输入分析素材：</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请读取由Act模型提供的以下数据：、[过去24小时的宏观事件与地缘政治动态]、[KOL与政要的最新情绪数据]、[标的池的长周期技术指标]。</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决策与逻辑推演流程：</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b w:val="1"/>
          <w:bCs w:val="1"/>
          <w:color w:val="1f1f1f"/>
          <w:rtl w:val="0"/>
        </w:rPr>
        <w:t xml:space="preserve">持仓状态审查：</w:t>
      </w:r>
      <w:r w:rsidDel="00000000" w:rsidR="00000000" w:rsidRPr="00000000">
        <w:rPr>
          <w:rFonts w:ascii="Google Sans" w:cs="Google Sans" w:eastAsia="Google Sans" w:hAnsi="Google Sans"/>
          <w:color w:val="1f1f1f"/>
          <w:rtl w:val="0"/>
        </w:rPr>
        <w:t xml:space="preserve"> 审视用户当前在Robinhood中的持仓。评估当初买入的基本面逻辑是否发生破裂？技术面是否跌破周线核心支撑？如果逻辑依然完好，即使账面浮亏也要建议继续持有；如果逻辑被证伪或事件预期已兑现，无论盈亏必须坚决给出明确的清仓（Sell）指令。</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b w:val="1"/>
          <w:bCs w:val="1"/>
          <w:color w:val="1f1f1f"/>
          <w:rtl w:val="0"/>
        </w:rPr>
        <w:t xml:space="preserve">新机会的逻辑演绎（无机会则直接建议空仓）：</w:t>
      </w:r>
      <w:r w:rsidDel="00000000" w:rsidR="00000000" w:rsidRPr="00000000">
        <w:rPr>
          <w:rFonts w:ascii="Google Sans" w:cs="Google Sans" w:eastAsia="Google Sans" w:hAnsi="Google Sans"/>
          <w:color w:val="1f1f1f"/>
          <w:rtl w:val="0"/>
        </w:rPr>
        <w:t xml:space="preserve"> 从今天的宏观事件、政要发言或基本面变化中，你能否推导出一个具有极高确定性的传导链条？（例如：AI需求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电力瓶颈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燃料电池爆发）。如果没有任何宏观、事件、技术与情绪的四个维度形成共振，你必须果断回复：'当前市场充满噪音，未见战略性拐点，强烈建议继续耐心空仓等待（Hold Cash）。'</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b w:val="1"/>
          <w:bCs w:val="1"/>
          <w:color w:val="1f1f1f"/>
          <w:rtl w:val="0"/>
        </w:rPr>
        <w:t xml:space="preserve">短线事件套利甄别：</w:t>
      </w:r>
      <w:r w:rsidDel="00000000" w:rsidR="00000000" w:rsidRPr="00000000">
        <w:rPr>
          <w:rFonts w:ascii="Google Sans" w:cs="Google Sans" w:eastAsia="Google Sans" w:hAnsi="Google Sans"/>
          <w:color w:val="1f1f1f"/>
          <w:rtl w:val="0"/>
        </w:rPr>
        <w:t xml:space="preserve"> 如果今天Trump发布了对特定行业具备极大冲击力且情绪得分极高的推文，或突发重大地缘摩擦，请评估是否能够在此进行短期套利。如果可以，请给出极具针对性的原因。</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输出报告格式（严格遵守）：</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一、 当前Robinhood持仓处置建议：</w:t>
      </w:r>
      <w:r w:rsidDel="00000000" w:rsidR="00000000" w:rsidRPr="00000000">
        <w:rPr>
          <w:rFonts w:ascii="Google Sans" w:cs="Google Sans" w:eastAsia="Google Sans" w:hAnsi="Google Sans"/>
          <w:color w:val="1f1f1f"/>
          <w:rtl w:val="0"/>
        </w:rPr>
        <w:t xml:space="preserve"> （逐一分析，给出Hold/Sell动作及逻辑）</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二、 宏观与逻辑推演深度解析：</w:t>
      </w:r>
      <w:r w:rsidDel="00000000" w:rsidR="00000000" w:rsidRPr="00000000">
        <w:rPr>
          <w:rFonts w:ascii="Google Sans" w:cs="Google Sans" w:eastAsia="Google Sans" w:hAnsi="Google Sans"/>
          <w:color w:val="1f1f1f"/>
          <w:rtl w:val="0"/>
        </w:rPr>
        <w:t xml:space="preserve"> （基于上述方法的深度文字分析，不可罗列简单条目，需采用连贯的、具备经济学深度的叙事性散文体编写）</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三、 最终行动指令（Actionable Signal）：</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470" w:right="600" w:hanging="360"/>
      </w:pPr>
      <w:r w:rsidDel="00000000" w:rsidR="00000000" w:rsidRPr="00000000">
        <w:rPr>
          <w:rFonts w:ascii="Google Sans" w:cs="Google Sans" w:eastAsia="Google Sans" w:hAnsi="Google Sans"/>
          <w:b w:val="1"/>
          <w:bCs w:val="1"/>
          <w:color w:val="1f1f1f"/>
          <w:rtl w:val="0"/>
        </w:rPr>
        <w:t xml:space="preserve">投资标的 (Ticker)：</w:t>
      </w:r>
      <w:r w:rsidDel="00000000" w:rsidR="00000000" w:rsidRPr="00000000">
        <w:rPr>
          <w:rFonts w:ascii="Google Sans" w:cs="Google Sans" w:eastAsia="Google Sans" w:hAnsi="Google Sans"/>
          <w:color w:val="1f1f1f"/>
          <w:rtl w:val="0"/>
        </w:rPr>
        <w:t xml:space="preserve">（必须支持在Robinhood上交易）</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70" w:right="600" w:hanging="360"/>
      </w:pPr>
      <w:r w:rsidDel="00000000" w:rsidR="00000000" w:rsidRPr="00000000">
        <w:rPr>
          <w:rFonts w:ascii="Google Sans" w:cs="Google Sans" w:eastAsia="Google Sans" w:hAnsi="Google Sans"/>
          <w:b w:val="1"/>
          <w:bCs w:val="1"/>
          <w:color w:val="1f1f1f"/>
          <w:rtl w:val="0"/>
        </w:rPr>
        <w:t xml:space="preserve">操作方向：</w:t>
      </w:r>
      <w:r w:rsidDel="00000000" w:rsidR="00000000" w:rsidRPr="00000000">
        <w:rPr>
          <w:rFonts w:ascii="Google Sans" w:cs="Google Sans" w:eastAsia="Google Sans" w:hAnsi="Google Sans"/>
          <w:color w:val="1f1f1f"/>
          <w:rtl w:val="0"/>
        </w:rPr>
        <w:t xml:space="preserve">（Buy / Sell / 保持空仓）</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70" w:right="600" w:hanging="360"/>
      </w:pPr>
      <w:r w:rsidDel="00000000" w:rsidR="00000000" w:rsidRPr="00000000">
        <w:rPr>
          <w:rFonts w:ascii="Google Sans" w:cs="Google Sans" w:eastAsia="Google Sans" w:hAnsi="Google Sans"/>
          <w:b w:val="1"/>
          <w:bCs w:val="1"/>
          <w:color w:val="1f1f1f"/>
          <w:rtl w:val="0"/>
        </w:rPr>
        <w:t xml:space="preserve">投资时间线与退出策略：</w:t>
      </w:r>
      <w:r w:rsidDel="00000000" w:rsidR="00000000" w:rsidRPr="00000000">
        <w:rPr>
          <w:rFonts w:ascii="Google Sans" w:cs="Google Sans" w:eastAsia="Google Sans" w:hAnsi="Google Sans"/>
          <w:color w:val="1f1f1f"/>
          <w:rtl w:val="0"/>
        </w:rPr>
        <w:t xml:space="preserve">（长线预期持有几个月，或短线情绪博弈持有几天；明确触及何种逻辑反转或盈利目标时退出）</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470" w:right="600" w:hanging="360"/>
      </w:pPr>
      <w:r w:rsidDel="00000000" w:rsidR="00000000" w:rsidRPr="00000000">
        <w:rPr>
          <w:rFonts w:ascii="Google Sans" w:cs="Google Sans" w:eastAsia="Google Sans" w:hAnsi="Google Sans"/>
          <w:b w:val="1"/>
          <w:bCs w:val="1"/>
          <w:color w:val="1f1f1f"/>
          <w:rtl w:val="0"/>
        </w:rPr>
        <w:t xml:space="preserve">仓位管理建议：</w:t>
      </w:r>
      <w:r w:rsidDel="00000000" w:rsidR="00000000" w:rsidRPr="00000000">
        <w:rPr>
          <w:rFonts w:ascii="Google Sans" w:cs="Google Sans" w:eastAsia="Google Sans" w:hAnsi="Google Sans"/>
          <w:color w:val="1f1f1f"/>
          <w:rtl w:val="0"/>
        </w:rPr>
        <w:t xml:space="preserve">（根据用户当前现金状况，建议动用的资金比例）"</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所构建的智能量化投资分析系统，是一次对现代量化交易中“过拟合顽疾”的根本性反思与重构。系统深刻认知到，市场的丰厚利润绝不是由简单的数据指标拟合而来，而是源自于对宏观基本面逻辑的深度演绎、对事件冲击链条的精准预判、对技术结构趋势的耐心跟随、以及对人性反身性情绪的冷静剥削。</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在这个通过Cline Kanban编排的系统中，Act模型充当了感知市场脉搏的神经末梢，而Pro模型则承担了如同顶级对冲基金经理般的深度思考。该系统将严守一年仅出手数次、单次追求超20%收益的狙击手原则。系统不在乎在漫长的逻辑真空期中保持空仓，而是将资金的安全与机会成本置于首位。此外，系统通过动态追踪当前Robinhood账户的持仓状态，确保了每一次策略生成的连贯性与资金管理的合理性。通过这一严丝合缝的闭环架构，投资者将能够利用前沿人工智能工具，在嘈杂的金融市场中拨开迷雾，执行最纯粹且高效的逻辑驱动型投资。</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GT-Score: A Robust Objective Function for Reducing Overfitting in Data-Driven Trading Strategies - MDPI, accessed May 4, 2026, </w:t>
      </w:r>
      <w:hyperlink r:id="rId7">
        <w:r w:rsidDel="00000000" w:rsidR="00000000" w:rsidRPr="00000000">
          <w:rPr>
            <w:rFonts w:ascii="Google Sans" w:cs="Google Sans" w:eastAsia="Google Sans" w:hAnsi="Google Sans"/>
            <w:color w:val="0000ee"/>
            <w:sz w:val="24"/>
            <w:szCs w:val="24"/>
            <w:u w:val="single"/>
            <w:rtl w:val="0"/>
          </w:rPr>
          <w:t xml:space="preserve">https://www.mdpi.com/1911-8074/19/1/60</w:t>
        </w:r>
      </w:hyperlink>
      <w:r w:rsidDel="00000000" w:rsidR="00000000" w:rsidRPr="00000000">
        <w:rPr>
          <w:rtl w:val="0"/>
        </w:rPr>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8.3 The Dangers of Backtesting - Portfolio Optimization Book, accessed May 4, 2026, </w:t>
      </w:r>
      <w:hyperlink r:id="rId8">
        <w:r w:rsidDel="00000000" w:rsidR="00000000" w:rsidRPr="00000000">
          <w:rPr>
            <w:rFonts w:ascii="Google Sans" w:cs="Google Sans" w:eastAsia="Google Sans" w:hAnsi="Google Sans"/>
            <w:color w:val="0000ee"/>
            <w:sz w:val="24"/>
            <w:szCs w:val="24"/>
            <w:u w:val="single"/>
            <w:rtl w:val="0"/>
          </w:rPr>
          <w:t xml:space="preserve">https://portfoliooptimizationbook.com/book/8.3-dangers-backtesting.html</w:t>
        </w:r>
      </w:hyperlink>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 day trading - Robinhood, accessed May 4, 2026, </w:t>
      </w:r>
      <w:hyperlink r:id="rId9">
        <w:r w:rsidDel="00000000" w:rsidR="00000000" w:rsidRPr="00000000">
          <w:rPr>
            <w:rFonts w:ascii="Google Sans" w:cs="Google Sans" w:eastAsia="Google Sans" w:hAnsi="Google Sans"/>
            <w:color w:val="0000ee"/>
            <w:sz w:val="24"/>
            <w:szCs w:val="24"/>
            <w:u w:val="single"/>
            <w:rtl w:val="0"/>
          </w:rPr>
          <w:t xml:space="preserve">https://robinhood.com/support/articles/pattern-day-trading/</w:t>
        </w:r>
      </w:hyperlink>
      <w:r w:rsidDel="00000000" w:rsidR="00000000" w:rsidRPr="00000000">
        <w:rPr>
          <w:rtl w:val="0"/>
        </w:rPr>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Robinhood Crypto Trading API, accessed May 4, 2026, </w:t>
      </w:r>
      <w:hyperlink r:id="rId10">
        <w:r w:rsidDel="00000000" w:rsidR="00000000" w:rsidRPr="00000000">
          <w:rPr>
            <w:rFonts w:ascii="Google Sans" w:cs="Google Sans" w:eastAsia="Google Sans" w:hAnsi="Google Sans"/>
            <w:color w:val="0000ee"/>
            <w:sz w:val="24"/>
            <w:szCs w:val="24"/>
            <w:u w:val="single"/>
            <w:rtl w:val="0"/>
          </w:rPr>
          <w:t xml:space="preserve">https://docs.robinhood.com/</w:t>
        </w:r>
      </w:hyperlink>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Robinhood Crypto Trading API, accessed May 4, 2026, </w:t>
      </w:r>
      <w:hyperlink r:id="rId11">
        <w:r w:rsidDel="00000000" w:rsidR="00000000" w:rsidRPr="00000000">
          <w:rPr>
            <w:rFonts w:ascii="Google Sans" w:cs="Google Sans" w:eastAsia="Google Sans" w:hAnsi="Google Sans"/>
            <w:color w:val="0000ee"/>
            <w:sz w:val="24"/>
            <w:szCs w:val="24"/>
            <w:u w:val="single"/>
            <w:rtl w:val="0"/>
          </w:rPr>
          <w:t xml:space="preserve">https://robinhood.com/us/en/newsroom/robinhood-crypto-trading-api/</w:t>
        </w:r>
      </w:hyperlink>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robin-stocks - PyPI, accessed May 4, 2026, </w:t>
      </w:r>
      <w:hyperlink r:id="rId12">
        <w:r w:rsidDel="00000000" w:rsidR="00000000" w:rsidRPr="00000000">
          <w:rPr>
            <w:rFonts w:ascii="Google Sans" w:cs="Google Sans" w:eastAsia="Google Sans" w:hAnsi="Google Sans"/>
            <w:color w:val="0000ee"/>
            <w:sz w:val="24"/>
            <w:szCs w:val="24"/>
            <w:u w:val="single"/>
            <w:rtl w:val="0"/>
          </w:rPr>
          <w:t xml:space="preserve">https://pypi.org/project/robin-stocks/</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Analysis of Robinhood's Platform Architecture and FinTech Innovations - Medium, accessed May 4, 2026, </w:t>
      </w:r>
      <w:hyperlink r:id="rId13">
        <w:r w:rsidDel="00000000" w:rsidR="00000000" w:rsidRPr="00000000">
          <w:rPr>
            <w:rFonts w:ascii="Google Sans" w:cs="Google Sans" w:eastAsia="Google Sans" w:hAnsi="Google Sans"/>
            <w:color w:val="0000ee"/>
            <w:sz w:val="24"/>
            <w:szCs w:val="24"/>
            <w:u w:val="single"/>
            <w:rtl w:val="0"/>
          </w:rPr>
          <w:t xml:space="preserve">https://medium.com/@gwrx2005/technical-analysis-of-robinhoods-platform-architecture-and-fintech-innovations-a2dbb95fd1ef</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robinhood-python · GitHub Topics, accessed May 4, 2026, </w:t>
      </w:r>
      <w:hyperlink r:id="rId14">
        <w:r w:rsidDel="00000000" w:rsidR="00000000" w:rsidRPr="00000000">
          <w:rPr>
            <w:rFonts w:ascii="Google Sans" w:cs="Google Sans" w:eastAsia="Google Sans" w:hAnsi="Google Sans"/>
            <w:color w:val="0000ee"/>
            <w:sz w:val="24"/>
            <w:szCs w:val="24"/>
            <w:u w:val="single"/>
            <w:rtl w:val="0"/>
          </w:rPr>
          <w:t xml:space="preserve">https://github.com/topics/robinhood-python</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Robinhood Automated Trading Bots | TradersPost, accessed May 4, 2026, </w:t>
      </w:r>
      <w:hyperlink r:id="rId15">
        <w:r w:rsidDel="00000000" w:rsidR="00000000" w:rsidRPr="00000000">
          <w:rPr>
            <w:rFonts w:ascii="Google Sans" w:cs="Google Sans" w:eastAsia="Google Sans" w:hAnsi="Google Sans"/>
            <w:color w:val="0000ee"/>
            <w:sz w:val="24"/>
            <w:szCs w:val="24"/>
            <w:u w:val="single"/>
            <w:rtl w:val="0"/>
          </w:rPr>
          <w:t xml:space="preserve">https://traderspost.io/connections/robinhood</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Nancy Pelosi Stock Trades, Portfolio, and Net Worth | InsiderFinance, accessed May 4, 2026, </w:t>
      </w:r>
      <w:hyperlink r:id="rId16">
        <w:r w:rsidDel="00000000" w:rsidR="00000000" w:rsidRPr="00000000">
          <w:rPr>
            <w:rFonts w:ascii="Google Sans" w:cs="Google Sans" w:eastAsia="Google Sans" w:hAnsi="Google Sans"/>
            <w:color w:val="0000ee"/>
            <w:sz w:val="24"/>
            <w:szCs w:val="24"/>
            <w:u w:val="single"/>
            <w:rtl w:val="0"/>
          </w:rPr>
          <w:t xml:space="preserve">https://www.insiderfinance.io/congress-trades/politician/nancy-pelosi</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Nancy Pelosi Stock Tracker : r/investing - Reddit, accessed May 4, 2026, </w:t>
      </w:r>
      <w:hyperlink r:id="rId17">
        <w:r w:rsidDel="00000000" w:rsidR="00000000" w:rsidRPr="00000000">
          <w:rPr>
            <w:rFonts w:ascii="Google Sans" w:cs="Google Sans" w:eastAsia="Google Sans" w:hAnsi="Google Sans"/>
            <w:color w:val="0000ee"/>
            <w:sz w:val="24"/>
            <w:szCs w:val="24"/>
            <w:u w:val="single"/>
            <w:rtl w:val="0"/>
          </w:rPr>
          <w:t xml:space="preserve">https://www.reddit.com/r/investing/comments/1q1dxg5/the_nancy_pelosi_stock_tracker/</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Trump's Truth Social Posts Move Markets: A Data-Driven Guide to Trading with AI, accessed May 4, 2026, </w:t>
      </w:r>
      <w:hyperlink r:id="rId18">
        <w:r w:rsidDel="00000000" w:rsidR="00000000" w:rsidRPr="00000000">
          <w:rPr>
            <w:rFonts w:ascii="Google Sans" w:cs="Google Sans" w:eastAsia="Google Sans" w:hAnsi="Google Sans"/>
            <w:color w:val="0000ee"/>
            <w:sz w:val="24"/>
            <w:szCs w:val="24"/>
            <w:u w:val="single"/>
            <w:rtl w:val="0"/>
          </w:rPr>
          <w:t xml:space="preserve">https://medium.com/@truthsignal.io/how-trumps-truth-social-posts-move-markets-a-data-driven-guide-to-trading-with-ai-6efd7c141962</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 For Every Trump Truth Post : r/Daytrading - Reddit, accessed May 4, 2026, </w:t>
      </w:r>
      <w:hyperlink r:id="rId19">
        <w:r w:rsidDel="00000000" w:rsidR="00000000" w:rsidRPr="00000000">
          <w:rPr>
            <w:rFonts w:ascii="Google Sans" w:cs="Google Sans" w:eastAsia="Google Sans" w:hAnsi="Google Sans"/>
            <w:color w:val="0000ee"/>
            <w:sz w:val="24"/>
            <w:szCs w:val="24"/>
            <w:u w:val="single"/>
            <w:rtl w:val="0"/>
          </w:rPr>
          <w:t xml:space="preserve">https://www.reddit.com/r/Daytrading/comments/1o98by5/alert_for_every_trump_truth_post/</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Nancy Pelosi Stock Tracker 2026: 8 Top Stocks to Buy | TIKR.com, accessed May 4, 2026, </w:t>
      </w:r>
      <w:hyperlink r:id="rId20">
        <w:r w:rsidDel="00000000" w:rsidR="00000000" w:rsidRPr="00000000">
          <w:rPr>
            <w:rFonts w:ascii="Google Sans" w:cs="Google Sans" w:eastAsia="Google Sans" w:hAnsi="Google Sans"/>
            <w:color w:val="0000ee"/>
            <w:sz w:val="24"/>
            <w:szCs w:val="24"/>
            <w:u w:val="single"/>
            <w:rtl w:val="0"/>
          </w:rPr>
          <w:t xml:space="preserve">https://www.tikr.com/blog/nancy-pelosi-stock-tracker-2025-5-top-stocks-to-buy</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all of Trump's Truth posts (over 23,000!) and how they affected the market. : r/algotrading - Reddit, accessed May 4, 2026, </w:t>
      </w:r>
      <w:hyperlink r:id="rId21">
        <w:r w:rsidDel="00000000" w:rsidR="00000000" w:rsidRPr="00000000">
          <w:rPr>
            <w:rFonts w:ascii="Google Sans" w:cs="Google Sans" w:eastAsia="Google Sans" w:hAnsi="Google Sans"/>
            <w:color w:val="0000ee"/>
            <w:sz w:val="24"/>
            <w:szCs w:val="24"/>
            <w:u w:val="single"/>
            <w:rtl w:val="0"/>
          </w:rPr>
          <w:t xml:space="preserve">https://www.reddit.com/r/algotrading/comments/1pyvcvp/i_analyzed_all_of_trumps_truth_posts_over_23000/</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and analyze Truth Social posts for stock market impact with Airtop &amp; Slack - N8N, accessed May 4, 2026, </w:t>
      </w:r>
      <w:hyperlink r:id="rId22">
        <w:r w:rsidDel="00000000" w:rsidR="00000000" w:rsidRPr="00000000">
          <w:rPr>
            <w:rFonts w:ascii="Google Sans" w:cs="Google Sans" w:eastAsia="Google Sans" w:hAnsi="Google Sans"/>
            <w:color w:val="0000ee"/>
            <w:sz w:val="24"/>
            <w:szCs w:val="24"/>
            <w:u w:val="single"/>
            <w:rtl w:val="0"/>
          </w:rPr>
          <w:t xml:space="preserve">https://n8n.io/workflows/5772-extract-and-analyze-truth-social-posts-for-stock-market-impact-with-airtop-and-slack/</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Nancy Pelosi Trading Activity - Quiver Quantitative, accessed May 4, 2026, </w:t>
      </w:r>
      <w:hyperlink r:id="rId23">
        <w:r w:rsidDel="00000000" w:rsidR="00000000" w:rsidRPr="00000000">
          <w:rPr>
            <w:rFonts w:ascii="Google Sans" w:cs="Google Sans" w:eastAsia="Google Sans" w:hAnsi="Google Sans"/>
            <w:color w:val="0000ee"/>
            <w:sz w:val="24"/>
            <w:szCs w:val="24"/>
            <w:u w:val="single"/>
            <w:rtl w:val="0"/>
          </w:rPr>
          <w:t xml:space="preserve">https://www.quiverquant.com/congresstrading/politician/Nancy%20Pelosi-P000197</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Proven Strategies to Dodge Overfitting in Algorithmic Trading: A Data-Driven Approach, accessed May 4, 2026, </w:t>
      </w:r>
      <w:hyperlink r:id="rId24">
        <w:r w:rsidDel="00000000" w:rsidR="00000000" w:rsidRPr="00000000">
          <w:rPr>
            <w:rFonts w:ascii="Google Sans" w:cs="Google Sans" w:eastAsia="Google Sans" w:hAnsi="Google Sans"/>
            <w:color w:val="0000ee"/>
            <w:sz w:val="24"/>
            <w:szCs w:val="24"/>
            <w:u w:val="single"/>
            <w:rtl w:val="0"/>
          </w:rPr>
          <w:t xml:space="preserve">https://www.composer.trade/learn/9-proven-strategies-to-dodge-overfitting-in-algorithmic-trading</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Soros' Theory of Reflexivity and AI Capex : r/ValueInvesting - Reddit, accessed May 4, 2026, </w:t>
      </w:r>
      <w:hyperlink r:id="rId25">
        <w:r w:rsidDel="00000000" w:rsidR="00000000" w:rsidRPr="00000000">
          <w:rPr>
            <w:rFonts w:ascii="Google Sans" w:cs="Google Sans" w:eastAsia="Google Sans" w:hAnsi="Google Sans"/>
            <w:color w:val="0000ee"/>
            <w:sz w:val="24"/>
            <w:szCs w:val="24"/>
            <w:u w:val="single"/>
            <w:rtl w:val="0"/>
          </w:rPr>
          <w:t xml:space="preserve">https://www.reddit.com/r/ValueInvesting/comments/1qd8s5q/soros_theory_of_reflexivity_and_ai_capex/</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 Soros - Reflexivity Explained - YouTube, accessed May 4,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https://www.youtube.com/watch?v=zX1nm6PoI-g</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Fallibility, Reflexivity, and the Human Uncertainty Principle - George Soros, accessed May 4, 2026, </w:t>
      </w:r>
      <w:hyperlink r:id="rId27">
        <w:r w:rsidDel="00000000" w:rsidR="00000000" w:rsidRPr="00000000">
          <w:rPr>
            <w:rFonts w:ascii="Google Sans" w:cs="Google Sans" w:eastAsia="Google Sans" w:hAnsi="Google Sans"/>
            <w:color w:val="0000ee"/>
            <w:sz w:val="24"/>
            <w:szCs w:val="24"/>
            <w:u w:val="single"/>
            <w:rtl w:val="0"/>
          </w:rPr>
          <w:t xml:space="preserve">https://www.georgesoros.com/2014/01/13/fallibility-reflexivity-and-the-human-uncertainty-principle-2/</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at Nancy Pelosi's Trades for Early 2025 - BBAE Pro, accessed May 4, 2026, </w:t>
      </w:r>
      <w:hyperlink r:id="rId28">
        <w:r w:rsidDel="00000000" w:rsidR="00000000" w:rsidRPr="00000000">
          <w:rPr>
            <w:rFonts w:ascii="Google Sans" w:cs="Google Sans" w:eastAsia="Google Sans" w:hAnsi="Google Sans"/>
            <w:color w:val="0000ee"/>
            <w:sz w:val="24"/>
            <w:szCs w:val="24"/>
            <w:u w:val="single"/>
            <w:rtl w:val="0"/>
          </w:rPr>
          <w:t xml:space="preserve">https://www.bbae.com/blog/a-look-at-nancy-pelosis-trades-for-early-2025/</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Reflexivity and the AI Boom: A Sorosian Analysis - Vincents, accessed May 4, 2026, </w:t>
      </w:r>
      <w:hyperlink r:id="rId29">
        <w:r w:rsidDel="00000000" w:rsidR="00000000" w:rsidRPr="00000000">
          <w:rPr>
            <w:rFonts w:ascii="Google Sans" w:cs="Google Sans" w:eastAsia="Google Sans" w:hAnsi="Google Sans"/>
            <w:color w:val="0000ee"/>
            <w:sz w:val="24"/>
            <w:szCs w:val="24"/>
            <w:u w:val="single"/>
            <w:rtl w:val="0"/>
          </w:rPr>
          <w:t xml:space="preserve">https://vincents.com.au/reflexivity-and-the-ai-boom-a-sorosian-analysis</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Robinhood Automation - Coinrule, accessed May 4, 2026, </w:t>
      </w:r>
      <w:hyperlink r:id="rId30">
        <w:r w:rsidDel="00000000" w:rsidR="00000000" w:rsidRPr="00000000">
          <w:rPr>
            <w:rFonts w:ascii="Google Sans" w:cs="Google Sans" w:eastAsia="Google Sans" w:hAnsi="Google Sans"/>
            <w:color w:val="0000ee"/>
            <w:sz w:val="24"/>
            <w:szCs w:val="24"/>
            <w:u w:val="single"/>
            <w:rtl w:val="0"/>
          </w:rPr>
          <w:t xml:space="preserve">https://coinrule.com/robinhood-automation/</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Overfitting Trap: Why Your 20% Backtest Became a -1% Strategy | by Jiri George Dolejs, accessed May 4, 2026, </w:t>
      </w:r>
      <w:hyperlink r:id="rId31">
        <w:r w:rsidDel="00000000" w:rsidR="00000000" w:rsidRPr="00000000">
          <w:rPr>
            <w:rFonts w:ascii="Google Sans" w:cs="Google Sans" w:eastAsia="Google Sans" w:hAnsi="Google Sans"/>
            <w:color w:val="0000ee"/>
            <w:sz w:val="24"/>
            <w:szCs w:val="24"/>
            <w:u w:val="single"/>
            <w:rtl w:val="0"/>
          </w:rPr>
          <w:t xml:space="preserve">https://medium.com/@kojott/the-overfitting-trap-why-your-20-backtest-became-a-1-strategy-8d8ef5628937</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Stock Market Logic: A Sophisticated Approach to Profits on Wall Street by Norman G. Fosback - Shell Capital Management, accessed May 4, 2026, </w:t>
      </w:r>
      <w:hyperlink r:id="rId32">
        <w:r w:rsidDel="00000000" w:rsidR="00000000" w:rsidRPr="00000000">
          <w:rPr>
            <w:rFonts w:ascii="Google Sans" w:cs="Google Sans" w:eastAsia="Google Sans" w:hAnsi="Google Sans"/>
            <w:color w:val="0000ee"/>
            <w:sz w:val="24"/>
            <w:szCs w:val="24"/>
            <w:u w:val="single"/>
            <w:rtl w:val="0"/>
          </w:rPr>
          <w:t xml:space="preserve">https://shell-capital.com/asymmetric-insights-trading-and-investment-book-summaries/book-review-stock-market-logic-a-sophisticated-approach-to-profits-on-wall-street-by-norman-g-fosback</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geopolitical framework for investors - State Street Global Advisors, accessed May 4, 2026, </w:t>
      </w:r>
      <w:hyperlink r:id="rId33">
        <w:r w:rsidDel="00000000" w:rsidR="00000000" w:rsidRPr="00000000">
          <w:rPr>
            <w:rFonts w:ascii="Google Sans" w:cs="Google Sans" w:eastAsia="Google Sans" w:hAnsi="Google Sans"/>
            <w:color w:val="0000ee"/>
            <w:sz w:val="24"/>
            <w:szCs w:val="24"/>
            <w:u w:val="single"/>
            <w:rtl w:val="0"/>
          </w:rPr>
          <w:t xml:space="preserve">https://www.ssga.com/library-content/assets/pdf/global/geopolitics/2026/geopolitics-white-paper-institutional.pdf</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Investing: Trading Industry, Company, and Geopolitical News Events | TrendSpider Learning Center, accessed May 4, 2026, </w:t>
      </w:r>
      <w:hyperlink r:id="rId34">
        <w:r w:rsidDel="00000000" w:rsidR="00000000" w:rsidRPr="00000000">
          <w:rPr>
            <w:rFonts w:ascii="Google Sans" w:cs="Google Sans" w:eastAsia="Google Sans" w:hAnsi="Google Sans"/>
            <w:color w:val="0000ee"/>
            <w:sz w:val="24"/>
            <w:szCs w:val="24"/>
            <w:u w:val="single"/>
            <w:rtl w:val="0"/>
          </w:rPr>
          <w:t xml:space="preserve">https://trendspider.com/learning-center/event-driven-investing-trading-industry-company-and-geopolitical-news-events/</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Trump tracker for Truth Social posts - TruthSignal : r/Daytrading - Reddit, accessed May 4, 2026, </w:t>
      </w:r>
      <w:hyperlink r:id="rId35">
        <w:r w:rsidDel="00000000" w:rsidR="00000000" w:rsidRPr="00000000">
          <w:rPr>
            <w:rFonts w:ascii="Google Sans" w:cs="Google Sans" w:eastAsia="Google Sans" w:hAnsi="Google Sans"/>
            <w:color w:val="0000ee"/>
            <w:sz w:val="24"/>
            <w:szCs w:val="24"/>
            <w:u w:val="single"/>
            <w:rtl w:val="0"/>
          </w:rPr>
          <w:t xml:space="preserve">https://www.reddit.com/r/Daytrading/comments/1sd8ck0/built_a_trump_tracker_for_truth_social_posts/</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all of Trump's Truth posts (over 23000!) and how they affected the market., accessed May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https://www.reddit.com/r/investing/comments/1pyyj5j/i_analyzed_all_of_trumps_truth_posts_over_23000/</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told investors to 'buy' on social media hours before his tariff pause rose stocks, raising questions about manipulation - PBS, accessed May 4, 2026, </w:t>
      </w:r>
      <w:hyperlink r:id="rId37">
        <w:r w:rsidDel="00000000" w:rsidR="00000000" w:rsidRPr="00000000">
          <w:rPr>
            <w:rFonts w:ascii="Google Sans" w:cs="Google Sans" w:eastAsia="Google Sans" w:hAnsi="Google Sans"/>
            <w:color w:val="0000ee"/>
            <w:sz w:val="24"/>
            <w:szCs w:val="24"/>
            <w:u w:val="single"/>
            <w:rtl w:val="0"/>
          </w:rPr>
          <w:t xml:space="preserve">https://www.pbs.org/newshour/politics/trump-told-investors-to-buy-on-social-media-hours-before-his-tariff-pause-rose-stocks-raising-questions-about-manipulation</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all of Trump's Truth posts (over 23,000!) and how they affected the market. : r/stocks - Reddit, accessed May 4, 2026, </w:t>
      </w:r>
      <w:hyperlink r:id="rId38">
        <w:r w:rsidDel="00000000" w:rsidR="00000000" w:rsidRPr="00000000">
          <w:rPr>
            <w:rFonts w:ascii="Google Sans" w:cs="Google Sans" w:eastAsia="Google Sans" w:hAnsi="Google Sans"/>
            <w:color w:val="0000ee"/>
            <w:sz w:val="24"/>
            <w:szCs w:val="24"/>
            <w:u w:val="single"/>
            <w:rtl w:val="0"/>
          </w:rPr>
          <w:t xml:space="preserve">https://www.reddit.com/r/stocks/comments/1pyv8e3/i_analyzed_all_of_trumps_truth_posts_over_23000/</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stiles/trump-truth-social-archive - GitHub, accessed May 4, 2026, </w:t>
      </w:r>
      <w:hyperlink r:id="rId39">
        <w:r w:rsidDel="00000000" w:rsidR="00000000" w:rsidRPr="00000000">
          <w:rPr>
            <w:rFonts w:ascii="Google Sans" w:cs="Google Sans" w:eastAsia="Google Sans" w:hAnsi="Google Sans"/>
            <w:color w:val="0000ee"/>
            <w:sz w:val="24"/>
            <w:szCs w:val="24"/>
            <w:u w:val="single"/>
            <w:rtl w:val="0"/>
          </w:rPr>
          <w:t xml:space="preserve">https://github.com/stiles/trump-truth-social-archive</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Truth Social Scraper - Free Trial - Bright Data, accessed May 4, 2026, </w:t>
      </w:r>
      <w:hyperlink r:id="rId40">
        <w:r w:rsidDel="00000000" w:rsidR="00000000" w:rsidRPr="00000000">
          <w:rPr>
            <w:rFonts w:ascii="Google Sans" w:cs="Google Sans" w:eastAsia="Google Sans" w:hAnsi="Google Sans"/>
            <w:color w:val="0000ee"/>
            <w:sz w:val="24"/>
            <w:szCs w:val="24"/>
            <w:u w:val="single"/>
            <w:rtl w:val="0"/>
          </w:rPr>
          <w:t xml:space="preserve">https://brightdata.com/products/web-scraper/truth-social</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Truth Social Scraper | API Real-Time Trump Posts - Apify, accessed May 4, 2026, </w:t>
      </w:r>
      <w:hyperlink r:id="rId41">
        <w:r w:rsidDel="00000000" w:rsidR="00000000" w:rsidRPr="00000000">
          <w:rPr>
            <w:rFonts w:ascii="Google Sans" w:cs="Google Sans" w:eastAsia="Google Sans" w:hAnsi="Google Sans"/>
            <w:color w:val="0000ee"/>
            <w:sz w:val="24"/>
            <w:szCs w:val="24"/>
            <w:u w:val="single"/>
            <w:rtl w:val="0"/>
          </w:rPr>
          <w:t xml:space="preserve">https://apify.com/muhammetakkurtt/truth-social-scraper</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US Congress members stock trades report via Firecrawl + OpenAI + Gmail | n8n workflow template, accessed May 4, 2026, </w:t>
      </w:r>
      <w:hyperlink r:id="rId42">
        <w:r w:rsidDel="00000000" w:rsidR="00000000" w:rsidRPr="00000000">
          <w:rPr>
            <w:rFonts w:ascii="Google Sans" w:cs="Google Sans" w:eastAsia="Google Sans" w:hAnsi="Google Sans"/>
            <w:color w:val="0000ee"/>
            <w:sz w:val="24"/>
            <w:szCs w:val="24"/>
            <w:u w:val="single"/>
            <w:rtl w:val="0"/>
          </w:rPr>
          <w:t xml:space="preserve">https://n8n.io/workflows/4509-daily-us-congress-members-stock-trades-report-via-firecrawl-openai-gmail/</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abdkhan-git/StockInsightsTracker: Get Alerts on Nancy Pelosi's Stock Trades!, accessed May 4, 2026, </w:t>
      </w:r>
      <w:hyperlink r:id="rId43">
        <w:r w:rsidDel="00000000" w:rsidR="00000000" w:rsidRPr="00000000">
          <w:rPr>
            <w:rFonts w:ascii="Google Sans" w:cs="Google Sans" w:eastAsia="Google Sans" w:hAnsi="Google Sans"/>
            <w:color w:val="0000ee"/>
            <w:sz w:val="24"/>
            <w:szCs w:val="24"/>
            <w:u w:val="single"/>
            <w:rtl w:val="0"/>
          </w:rPr>
          <w:t xml:space="preserve">https://github.com/abdkhan-git/trade-like-nancy</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Prompting: An Autonomous Framework for Systematic Factor Investing via Agentic AI1footnote 11footnote 1Project homepage: https://allenh16.github.io/agentic-factor-investing/2footnote 22footnote 2This draft is preliminary. All errors are ours. - arXiv, accessed May 4, 2026, </w:t>
      </w:r>
      <w:hyperlink r:id="rId44">
        <w:r w:rsidDel="00000000" w:rsidR="00000000" w:rsidRPr="00000000">
          <w:rPr>
            <w:rFonts w:ascii="Google Sans" w:cs="Google Sans" w:eastAsia="Google Sans" w:hAnsi="Google Sans"/>
            <w:color w:val="0000ee"/>
            <w:sz w:val="24"/>
            <w:szCs w:val="24"/>
            <w:u w:val="single"/>
            <w:rtl w:val="0"/>
          </w:rPr>
          <w:t xml:space="preserve">https://arxiv.org/html/2603.14288v1</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Most Traders Miss When They Backtest Algo Trading Ideas - Elets BFSI, accessed May 4, 2026, </w:t>
      </w:r>
      <w:hyperlink r:id="rId45">
        <w:r w:rsidDel="00000000" w:rsidR="00000000" w:rsidRPr="00000000">
          <w:rPr>
            <w:rFonts w:ascii="Google Sans" w:cs="Google Sans" w:eastAsia="Google Sans" w:hAnsi="Google Sans"/>
            <w:color w:val="0000ee"/>
            <w:sz w:val="24"/>
            <w:szCs w:val="24"/>
            <w:u w:val="single"/>
            <w:rtl w:val="0"/>
          </w:rPr>
          <w:t xml:space="preserve">https://bfsi.eletsonline.com/what-most-traders-miss-when-they-backtest-algo-trading-ideas/</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Market Data and Event Driven backtesting : r/algotrading - Reddit, accessed May 4, 2026, </w:t>
      </w:r>
      <w:hyperlink r:id="rId46">
        <w:r w:rsidDel="00000000" w:rsidR="00000000" w:rsidRPr="00000000">
          <w:rPr>
            <w:rFonts w:ascii="Google Sans" w:cs="Google Sans" w:eastAsia="Google Sans" w:hAnsi="Google Sans"/>
            <w:color w:val="0000ee"/>
            <w:sz w:val="24"/>
            <w:szCs w:val="24"/>
            <w:u w:val="single"/>
            <w:rtl w:val="0"/>
          </w:rPr>
          <w:t xml:space="preserve">https://www.reddit.com/r/algotrading/comments/1ifdw3l/backtesting_market_data_and_event_driven/</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 W13 2026. Claude Code goes full lifecycle. Auto… | by Simone Basso - Medium, accessed May 4, 2026, </w:t>
      </w:r>
      <w:hyperlink r:id="rId47">
        <w:r w:rsidDel="00000000" w:rsidR="00000000" w:rsidRPr="00000000">
          <w:rPr>
            <w:rFonts w:ascii="Google Sans" w:cs="Google Sans" w:eastAsia="Google Sans" w:hAnsi="Google Sans"/>
            <w:color w:val="0000ee"/>
            <w:sz w:val="24"/>
            <w:szCs w:val="24"/>
            <w:u w:val="single"/>
            <w:rtl w:val="0"/>
          </w:rPr>
          <w:t xml:space="preserve">https://medium.com/@smnbss/context-window-w13-2026-1a71df3dbcb0</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Closing Window - Pablo Oliva, accessed May 4, 2026, </w:t>
      </w:r>
      <w:hyperlink r:id="rId48">
        <w:r w:rsidDel="00000000" w:rsidR="00000000" w:rsidRPr="00000000">
          <w:rPr>
            <w:rFonts w:ascii="Google Sans" w:cs="Google Sans" w:eastAsia="Google Sans" w:hAnsi="Google Sans"/>
            <w:color w:val="0000ee"/>
            <w:sz w:val="24"/>
            <w:szCs w:val="24"/>
            <w:u w:val="single"/>
            <w:rtl w:val="0"/>
          </w:rPr>
          <w:t xml:space="preserve">https://pablooliva.de/the-closing-window/</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Cline CLI 2.0 with free Kimi K2.5: A major upgrade on both interactive and autonomous agentic coding in terminal, accessed May 4, 2026, </w:t>
      </w:r>
      <w:hyperlink r:id="rId49">
        <w:r w:rsidDel="00000000" w:rsidR="00000000" w:rsidRPr="00000000">
          <w:rPr>
            <w:rFonts w:ascii="Google Sans" w:cs="Google Sans" w:eastAsia="Google Sans" w:hAnsi="Google Sans"/>
            <w:color w:val="0000ee"/>
            <w:sz w:val="24"/>
            <w:szCs w:val="24"/>
            <w:u w:val="single"/>
            <w:rtl w:val="0"/>
          </w:rPr>
          <w:t xml:space="preserve">https://cline.bot/blog/announcing-cline-cli-2-0</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Robinhood Stock Trading Bot | by Kevin Guo | Medium, accessed May 4, 2026, </w:t>
      </w:r>
      <w:hyperlink r:id="rId50">
        <w:r w:rsidDel="00000000" w:rsidR="00000000" w:rsidRPr="00000000">
          <w:rPr>
            <w:rFonts w:ascii="Google Sans" w:cs="Google Sans" w:eastAsia="Google Sans" w:hAnsi="Google Sans"/>
            <w:color w:val="0000ee"/>
            <w:sz w:val="24"/>
            <w:szCs w:val="24"/>
            <w:u w:val="single"/>
            <w:rtl w:val="0"/>
          </w:rPr>
          <w:t xml:space="preserve">https://2018kguo.medium.com/building-a-robinhood-stock-trading-bot-8ee1b040ec6a</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Automated Trading Using Python - WunderTrading, accessed May 4, 2026, </w:t>
      </w:r>
      <w:hyperlink r:id="rId51">
        <w:r w:rsidDel="00000000" w:rsidR="00000000" w:rsidRPr="00000000">
          <w:rPr>
            <w:rFonts w:ascii="Google Sans" w:cs="Google Sans" w:eastAsia="Google Sans" w:hAnsi="Google Sans"/>
            <w:color w:val="0000ee"/>
            <w:sz w:val="24"/>
            <w:szCs w:val="24"/>
            <w:u w:val="single"/>
            <w:rtl w:val="0"/>
          </w:rPr>
          <w:t xml:space="preserve">https://wundertrading.com/journal/en/learn/article/automated-trading-with-python</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Stock Backtesting Platforms of 2025 - FinMasters, accessed May 4, 2026, </w:t>
      </w:r>
      <w:hyperlink r:id="rId52">
        <w:r w:rsidDel="00000000" w:rsidR="00000000" w:rsidRPr="00000000">
          <w:rPr>
            <w:rFonts w:ascii="Google Sans" w:cs="Google Sans" w:eastAsia="Google Sans" w:hAnsi="Google Sans"/>
            <w:color w:val="0000ee"/>
            <w:sz w:val="24"/>
            <w:szCs w:val="24"/>
            <w:u w:val="single"/>
            <w:rtl w:val="0"/>
          </w:rPr>
          <w:t xml:space="preserve">https://finmasters.com/best-stock-backtesting-platforms/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rightdata.com/products/web-scraper/truth-social" TargetMode="External"/><Relationship Id="rId42" Type="http://schemas.openxmlformats.org/officeDocument/2006/relationships/hyperlink" Target="https://n8n.io/workflows/4509-daily-us-congress-members-stock-trades-report-via-firecrawl-openai-gmail/" TargetMode="External"/><Relationship Id="rId41" Type="http://schemas.openxmlformats.org/officeDocument/2006/relationships/hyperlink" Target="https://apify.com/muhammetakkurtt/truth-social-scraper" TargetMode="External"/><Relationship Id="rId44" Type="http://schemas.openxmlformats.org/officeDocument/2006/relationships/hyperlink" Target="https://arxiv.org/html/2603.14288v1" TargetMode="External"/><Relationship Id="rId43" Type="http://schemas.openxmlformats.org/officeDocument/2006/relationships/hyperlink" Target="https://github.com/abdkhan-git/trade-like-nancy" TargetMode="External"/><Relationship Id="rId46" Type="http://schemas.openxmlformats.org/officeDocument/2006/relationships/hyperlink" Target="https://www.reddit.com/r/algotrading/comments/1ifdw3l/backtesting_market_data_and_event_driven/" TargetMode="External"/><Relationship Id="rId45" Type="http://schemas.openxmlformats.org/officeDocument/2006/relationships/hyperlink" Target="https://bfsi.eletsonline.com/what-most-traders-miss-when-they-backtest-algo-trading-ide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binhood.com/support/articles/pattern-day-trading/" TargetMode="External"/><Relationship Id="rId48" Type="http://schemas.openxmlformats.org/officeDocument/2006/relationships/hyperlink" Target="https://pablooliva.de/the-closing-window/" TargetMode="External"/><Relationship Id="rId47" Type="http://schemas.openxmlformats.org/officeDocument/2006/relationships/hyperlink" Target="https://medium.com/@smnbss/context-window-w13-2026-1a71df3dbcb0" TargetMode="External"/><Relationship Id="rId49" Type="http://schemas.openxmlformats.org/officeDocument/2006/relationships/hyperlink" Target="https://cline.bot/blog/announcing-cline-cli-2-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dpi.com/1911-8074/19/1/60" TargetMode="External"/><Relationship Id="rId8" Type="http://schemas.openxmlformats.org/officeDocument/2006/relationships/hyperlink" Target="https://portfoliooptimizationbook.com/book/8.3-dangers-backtesting.html" TargetMode="External"/><Relationship Id="rId31" Type="http://schemas.openxmlformats.org/officeDocument/2006/relationships/hyperlink" Target="https://medium.com/@kojott/the-overfitting-trap-why-your-20-backtest-became-a-1-strategy-8d8ef5628937" TargetMode="External"/><Relationship Id="rId30" Type="http://schemas.openxmlformats.org/officeDocument/2006/relationships/hyperlink" Target="https://coinrule.com/robinhood-automation/" TargetMode="External"/><Relationship Id="rId33" Type="http://schemas.openxmlformats.org/officeDocument/2006/relationships/hyperlink" Target="https://www.ssga.com/library-content/assets/pdf/global/geopolitics/2026/geopolitics-white-paper-institutional.pdf" TargetMode="External"/><Relationship Id="rId32" Type="http://schemas.openxmlformats.org/officeDocument/2006/relationships/hyperlink" Target="https://shell-capital.com/asymmetric-insights-trading-and-investment-book-summaries/book-review-stock-market-logic-a-sophisticated-approach-to-profits-on-wall-street-by-norman-g-fosback" TargetMode="External"/><Relationship Id="rId35" Type="http://schemas.openxmlformats.org/officeDocument/2006/relationships/hyperlink" Target="https://www.reddit.com/r/Daytrading/comments/1sd8ck0/built_a_trump_tracker_for_truth_social_posts/" TargetMode="External"/><Relationship Id="rId34" Type="http://schemas.openxmlformats.org/officeDocument/2006/relationships/hyperlink" Target="https://trendspider.com/learning-center/event-driven-investing-trading-industry-company-and-geopolitical-news-events/" TargetMode="External"/><Relationship Id="rId37" Type="http://schemas.openxmlformats.org/officeDocument/2006/relationships/hyperlink" Target="https://www.pbs.org/newshour/politics/trump-told-investors-to-buy-on-social-media-hours-before-his-tariff-pause-rose-stocks-raising-questions-about-manipulation" TargetMode="External"/><Relationship Id="rId36" Type="http://schemas.openxmlformats.org/officeDocument/2006/relationships/hyperlink" Target="https://www.reddit.com/r/investing/comments/1pyyj5j/i_analyzed_all_of_trumps_truth_posts_over_23000/" TargetMode="External"/><Relationship Id="rId39" Type="http://schemas.openxmlformats.org/officeDocument/2006/relationships/hyperlink" Target="https://github.com/stiles/trump-truth-social-archive" TargetMode="External"/><Relationship Id="rId38" Type="http://schemas.openxmlformats.org/officeDocument/2006/relationships/hyperlink" Target="https://www.reddit.com/r/stocks/comments/1pyv8e3/i_analyzed_all_of_trumps_truth_posts_over_23000/" TargetMode="External"/><Relationship Id="rId20" Type="http://schemas.openxmlformats.org/officeDocument/2006/relationships/hyperlink" Target="https://www.tikr.com/blog/nancy-pelosi-stock-tracker-2025-5-top-stocks-to-buy" TargetMode="External"/><Relationship Id="rId22" Type="http://schemas.openxmlformats.org/officeDocument/2006/relationships/hyperlink" Target="https://n8n.io/workflows/5772-extract-and-analyze-truth-social-posts-for-stock-market-impact-with-airtop-and-slack/" TargetMode="External"/><Relationship Id="rId21" Type="http://schemas.openxmlformats.org/officeDocument/2006/relationships/hyperlink" Target="https://www.reddit.com/r/algotrading/comments/1pyvcvp/i_analyzed_all_of_trumps_truth_posts_over_23000/" TargetMode="External"/><Relationship Id="rId24" Type="http://schemas.openxmlformats.org/officeDocument/2006/relationships/hyperlink" Target="https://www.composer.trade/learn/9-proven-strategies-to-dodge-overfitting-in-algorithmic-trading" TargetMode="External"/><Relationship Id="rId23" Type="http://schemas.openxmlformats.org/officeDocument/2006/relationships/hyperlink" Target="https://www.quiverquant.com/congresstrading/politician/Nancy%20Pelosi-P000197" TargetMode="External"/><Relationship Id="rId26" Type="http://schemas.openxmlformats.org/officeDocument/2006/relationships/hyperlink" Target="https://www.youtube.com/watch?v=zX1nm6PoI-g" TargetMode="External"/><Relationship Id="rId25" Type="http://schemas.openxmlformats.org/officeDocument/2006/relationships/hyperlink" Target="https://www.reddit.com/r/ValueInvesting/comments/1qd8s5q/soros_theory_of_reflexivity_and_ai_capex/" TargetMode="External"/><Relationship Id="rId28" Type="http://schemas.openxmlformats.org/officeDocument/2006/relationships/hyperlink" Target="https://www.bbae.com/blog/a-look-at-nancy-pelosis-trades-for-early-2025/" TargetMode="External"/><Relationship Id="rId27" Type="http://schemas.openxmlformats.org/officeDocument/2006/relationships/hyperlink" Target="https://www.georgesoros.com/2014/01/13/fallibility-reflexivity-and-the-human-uncertainty-principle-2/" TargetMode="External"/><Relationship Id="rId29" Type="http://schemas.openxmlformats.org/officeDocument/2006/relationships/hyperlink" Target="https://vincents.com.au/reflexivity-and-the-ai-boom-a-sorosian-analysis" TargetMode="External"/><Relationship Id="rId51" Type="http://schemas.openxmlformats.org/officeDocument/2006/relationships/hyperlink" Target="https://wundertrading.com/journal/en/learn/article/automated-trading-with-python" TargetMode="External"/><Relationship Id="rId50" Type="http://schemas.openxmlformats.org/officeDocument/2006/relationships/hyperlink" Target="https://2018kguo.medium.com/building-a-robinhood-stock-trading-bot-8ee1b040ec6a" TargetMode="External"/><Relationship Id="rId52" Type="http://schemas.openxmlformats.org/officeDocument/2006/relationships/hyperlink" Target="https://finmasters.com/best-stock-backtesting-platforms/" TargetMode="External"/><Relationship Id="rId11" Type="http://schemas.openxmlformats.org/officeDocument/2006/relationships/hyperlink" Target="https://robinhood.com/us/en/newsroom/robinhood-crypto-trading-api/" TargetMode="External"/><Relationship Id="rId10" Type="http://schemas.openxmlformats.org/officeDocument/2006/relationships/hyperlink" Target="https://docs.robinhood.com/" TargetMode="External"/><Relationship Id="rId13" Type="http://schemas.openxmlformats.org/officeDocument/2006/relationships/hyperlink" Target="https://medium.com/@gwrx2005/technical-analysis-of-robinhoods-platform-architecture-and-fintech-innovations-a2dbb95fd1ef" TargetMode="External"/><Relationship Id="rId12" Type="http://schemas.openxmlformats.org/officeDocument/2006/relationships/hyperlink" Target="https://pypi.org/project/robin-stocks/" TargetMode="External"/><Relationship Id="rId15" Type="http://schemas.openxmlformats.org/officeDocument/2006/relationships/hyperlink" Target="https://traderspost.io/connections/robinhood" TargetMode="External"/><Relationship Id="rId14" Type="http://schemas.openxmlformats.org/officeDocument/2006/relationships/hyperlink" Target="https://github.com/topics/robinhood-python" TargetMode="External"/><Relationship Id="rId17" Type="http://schemas.openxmlformats.org/officeDocument/2006/relationships/hyperlink" Target="https://www.reddit.com/r/investing/comments/1q1dxg5/the_nancy_pelosi_stock_tracker/" TargetMode="External"/><Relationship Id="rId16" Type="http://schemas.openxmlformats.org/officeDocument/2006/relationships/hyperlink" Target="https://www.insiderfinance.io/congress-trades/politician/nancy-pelosi" TargetMode="External"/><Relationship Id="rId19" Type="http://schemas.openxmlformats.org/officeDocument/2006/relationships/hyperlink" Target="https://www.reddit.com/r/Daytrading/comments/1o98by5/alert_for_every_trump_truth_post/" TargetMode="External"/><Relationship Id="rId18" Type="http://schemas.openxmlformats.org/officeDocument/2006/relationships/hyperlink" Target="https://medium.com/@truthsignal.io/how-trumps-truth-social-posts-move-markets-a-data-driven-guide-to-trading-with-ai-6efd7c1419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