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B9E51D" w:rsidR="00A325D0" w:rsidRPr="006B4954" w:rsidRDefault="00E714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F3F4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F57DE6" w:rsidR="00A325D0" w:rsidRPr="006B4954" w:rsidRDefault="00E71444" w:rsidP="006B4954">
            <w:pPr>
              <w:suppressAutoHyphens/>
              <w:contextualSpacing/>
              <w:rPr>
                <w:rFonts w:asciiTheme="majorHAnsi" w:hAnsiTheme="majorHAnsi" w:cstheme="majorHAnsi"/>
                <w:szCs w:val="22"/>
              </w:rPr>
            </w:pPr>
            <w:r>
              <w:rPr>
                <w:rFonts w:asciiTheme="majorHAnsi" w:hAnsiTheme="majorHAnsi" w:cstheme="majorHAnsi"/>
                <w:szCs w:val="22"/>
              </w:rPr>
              <w:t>09/12/23</w:t>
            </w:r>
          </w:p>
        </w:tc>
        <w:tc>
          <w:tcPr>
            <w:tcW w:w="1725" w:type="dxa"/>
          </w:tcPr>
          <w:p w14:paraId="093CD81A" w14:textId="17884350" w:rsidR="00A325D0" w:rsidRPr="006B4954" w:rsidRDefault="00E71444" w:rsidP="006B4954">
            <w:pPr>
              <w:suppressAutoHyphens/>
              <w:contextualSpacing/>
              <w:rPr>
                <w:rFonts w:asciiTheme="majorHAnsi" w:hAnsiTheme="majorHAnsi" w:cstheme="majorHAnsi"/>
                <w:szCs w:val="22"/>
              </w:rPr>
            </w:pPr>
            <w:r>
              <w:rPr>
                <w:rFonts w:asciiTheme="majorHAnsi" w:hAnsiTheme="majorHAnsi" w:cstheme="majorHAnsi"/>
                <w:szCs w:val="22"/>
              </w:rPr>
              <w:t>Jade Watson</w:t>
            </w:r>
          </w:p>
        </w:tc>
        <w:tc>
          <w:tcPr>
            <w:tcW w:w="5109" w:type="dxa"/>
          </w:tcPr>
          <w:p w14:paraId="7E3B24A0" w14:textId="085052D7" w:rsidR="00A325D0" w:rsidRPr="006B4954" w:rsidRDefault="00E71444"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 Executive </w:t>
            </w:r>
            <w:r w:rsidR="00843F5E">
              <w:rPr>
                <w:rFonts w:asciiTheme="majorHAnsi" w:hAnsiTheme="majorHAnsi" w:cstheme="majorHAnsi"/>
                <w:szCs w:val="22"/>
              </w:rPr>
              <w:t>Summary, Design</w:t>
            </w:r>
            <w:r>
              <w:rPr>
                <w:rFonts w:asciiTheme="majorHAnsi" w:hAnsiTheme="majorHAnsi" w:cstheme="majorHAnsi"/>
                <w:szCs w:val="22"/>
              </w:rPr>
              <w:t xml:space="preserve"> Constraints and Domain Model</w:t>
            </w:r>
          </w:p>
        </w:tc>
      </w:tr>
      <w:tr w:rsidR="002E315C" w:rsidRPr="006B4954" w14:paraId="1B501193" w14:textId="77777777" w:rsidTr="005F49E3">
        <w:trPr>
          <w:tblHeader/>
        </w:trPr>
        <w:tc>
          <w:tcPr>
            <w:tcW w:w="978" w:type="dxa"/>
          </w:tcPr>
          <w:p w14:paraId="4628471F" w14:textId="1F4E739D" w:rsidR="002E315C" w:rsidRPr="006B4954" w:rsidRDefault="002E315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23D514C" w14:textId="2B53CAFE" w:rsidR="002E315C" w:rsidRDefault="002E315C" w:rsidP="006B4954">
            <w:pPr>
              <w:suppressAutoHyphens/>
              <w:contextualSpacing/>
              <w:rPr>
                <w:rFonts w:asciiTheme="majorHAnsi" w:hAnsiTheme="majorHAnsi" w:cstheme="majorHAnsi"/>
                <w:szCs w:val="22"/>
              </w:rPr>
            </w:pPr>
            <w:r>
              <w:rPr>
                <w:rFonts w:asciiTheme="majorHAnsi" w:hAnsiTheme="majorHAnsi" w:cstheme="majorHAnsi"/>
                <w:szCs w:val="22"/>
              </w:rPr>
              <w:t>09/28/23</w:t>
            </w:r>
          </w:p>
        </w:tc>
        <w:tc>
          <w:tcPr>
            <w:tcW w:w="1725" w:type="dxa"/>
          </w:tcPr>
          <w:p w14:paraId="55648CB3" w14:textId="10DF83F1" w:rsidR="002E315C" w:rsidRDefault="002E315C" w:rsidP="006B4954">
            <w:pPr>
              <w:suppressAutoHyphens/>
              <w:contextualSpacing/>
              <w:rPr>
                <w:rFonts w:asciiTheme="majorHAnsi" w:hAnsiTheme="majorHAnsi" w:cstheme="majorHAnsi"/>
                <w:szCs w:val="22"/>
              </w:rPr>
            </w:pPr>
            <w:r>
              <w:rPr>
                <w:rFonts w:asciiTheme="majorHAnsi" w:hAnsiTheme="majorHAnsi" w:cstheme="majorHAnsi"/>
                <w:szCs w:val="22"/>
              </w:rPr>
              <w:t>Jade Watson</w:t>
            </w:r>
          </w:p>
        </w:tc>
        <w:tc>
          <w:tcPr>
            <w:tcW w:w="5109" w:type="dxa"/>
          </w:tcPr>
          <w:p w14:paraId="0D76A2CC" w14:textId="4E0F7BC0" w:rsidR="002E315C" w:rsidRDefault="00D40AD7" w:rsidP="006B4954">
            <w:pPr>
              <w:suppressAutoHyphens/>
              <w:contextualSpacing/>
              <w:rPr>
                <w:rFonts w:asciiTheme="majorHAnsi" w:hAnsiTheme="majorHAnsi" w:cstheme="majorHAnsi"/>
                <w:szCs w:val="22"/>
              </w:rPr>
            </w:pPr>
            <w:r>
              <w:rPr>
                <w:rFonts w:asciiTheme="majorHAnsi" w:hAnsiTheme="majorHAnsi" w:cstheme="majorHAnsi"/>
                <w:szCs w:val="22"/>
              </w:rPr>
              <w:t>Server Side</w:t>
            </w:r>
            <w:r w:rsidR="00002DBC">
              <w:rPr>
                <w:rFonts w:asciiTheme="majorHAnsi" w:hAnsiTheme="majorHAnsi" w:cstheme="majorHAnsi"/>
                <w:szCs w:val="22"/>
              </w:rPr>
              <w:t>, Client Side and Development Tools</w:t>
            </w:r>
          </w:p>
        </w:tc>
      </w:tr>
      <w:tr w:rsidR="00A129DB" w:rsidRPr="006B4954" w14:paraId="3AA3102A" w14:textId="77777777" w:rsidTr="005F49E3">
        <w:trPr>
          <w:tblHeader/>
        </w:trPr>
        <w:tc>
          <w:tcPr>
            <w:tcW w:w="978" w:type="dxa"/>
          </w:tcPr>
          <w:p w14:paraId="1A2A4379" w14:textId="08D0DA0E" w:rsidR="00A129DB" w:rsidRDefault="00A129D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26B31C0" w14:textId="15231075" w:rsidR="00A129DB" w:rsidRDefault="00A129DB" w:rsidP="006B4954">
            <w:pPr>
              <w:suppressAutoHyphens/>
              <w:contextualSpacing/>
              <w:rPr>
                <w:rFonts w:asciiTheme="majorHAnsi" w:hAnsiTheme="majorHAnsi" w:cstheme="majorHAnsi"/>
                <w:szCs w:val="22"/>
              </w:rPr>
            </w:pPr>
            <w:r>
              <w:rPr>
                <w:rFonts w:asciiTheme="majorHAnsi" w:hAnsiTheme="majorHAnsi" w:cstheme="majorHAnsi"/>
                <w:szCs w:val="22"/>
              </w:rPr>
              <w:t>10/10/23</w:t>
            </w:r>
          </w:p>
        </w:tc>
        <w:tc>
          <w:tcPr>
            <w:tcW w:w="1725" w:type="dxa"/>
          </w:tcPr>
          <w:p w14:paraId="456086D0" w14:textId="0C8F3805" w:rsidR="00A129DB" w:rsidRDefault="00A129DB" w:rsidP="006B4954">
            <w:pPr>
              <w:suppressAutoHyphens/>
              <w:contextualSpacing/>
              <w:rPr>
                <w:rFonts w:asciiTheme="majorHAnsi" w:hAnsiTheme="majorHAnsi" w:cstheme="majorHAnsi"/>
                <w:szCs w:val="22"/>
              </w:rPr>
            </w:pPr>
            <w:r>
              <w:rPr>
                <w:rFonts w:asciiTheme="majorHAnsi" w:hAnsiTheme="majorHAnsi" w:cstheme="majorHAnsi"/>
                <w:szCs w:val="22"/>
              </w:rPr>
              <w:t>Jade Watson</w:t>
            </w:r>
          </w:p>
        </w:tc>
        <w:tc>
          <w:tcPr>
            <w:tcW w:w="5109" w:type="dxa"/>
          </w:tcPr>
          <w:p w14:paraId="2320C144" w14:textId="54380E2B" w:rsidR="00A129DB" w:rsidRDefault="004B4FBE" w:rsidP="006B4954">
            <w:pPr>
              <w:suppressAutoHyphens/>
              <w:contextualSpacing/>
              <w:rPr>
                <w:rFonts w:asciiTheme="majorHAnsi" w:hAnsiTheme="majorHAnsi" w:cstheme="majorHAnsi"/>
                <w:szCs w:val="22"/>
              </w:rPr>
            </w:pPr>
            <w:r>
              <w:rPr>
                <w:rFonts w:asciiTheme="majorHAnsi" w:hAnsiTheme="majorHAnsi" w:cstheme="majorHAnsi"/>
                <w:szCs w:val="22"/>
              </w:rPr>
              <w:t>Completion of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A795101" w:rsidR="00A325D0" w:rsidRDefault="001B0A58" w:rsidP="00987146">
      <w:r>
        <w:t xml:space="preserve">We have been contacted by the team at The Gaming Room to develop a web-based application called “Draw It or Lose It”. This application </w:t>
      </w:r>
      <w:r w:rsidR="0082794D">
        <w:t xml:space="preserve">will be developed to allow for multiple teams that consist of multiple players with unique and customizable team names.  These factors allow for only one instance of the game to exist at a time while creating an easily accessible game across any tool with access to the web.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4412DC8" w:rsidR="00A325D0" w:rsidRDefault="0082794D" w:rsidP="0082794D">
      <w:pPr>
        <w:pStyle w:val="ListParagraph"/>
        <w:numPr>
          <w:ilvl w:val="0"/>
          <w:numId w:val="8"/>
        </w:numPr>
        <w:suppressAutoHyphens/>
        <w:rPr>
          <w:i/>
          <w:szCs w:val="22"/>
        </w:rPr>
      </w:pPr>
      <w:r>
        <w:rPr>
          <w:i/>
          <w:szCs w:val="22"/>
        </w:rPr>
        <w:t>Allow multiple teams per game</w:t>
      </w:r>
      <w:r w:rsidR="00AB2473">
        <w:rPr>
          <w:i/>
          <w:szCs w:val="22"/>
        </w:rPr>
        <w:t>.</w:t>
      </w:r>
    </w:p>
    <w:p w14:paraId="768986AF" w14:textId="43863430" w:rsidR="0082794D" w:rsidRDefault="0082794D" w:rsidP="0082794D">
      <w:pPr>
        <w:pStyle w:val="ListParagraph"/>
        <w:numPr>
          <w:ilvl w:val="0"/>
          <w:numId w:val="8"/>
        </w:numPr>
        <w:suppressAutoHyphens/>
        <w:rPr>
          <w:i/>
          <w:szCs w:val="22"/>
        </w:rPr>
      </w:pPr>
      <w:r>
        <w:rPr>
          <w:i/>
          <w:szCs w:val="22"/>
        </w:rPr>
        <w:t>Allow teams to hold multiple players</w:t>
      </w:r>
      <w:r w:rsidR="00AB2473">
        <w:rPr>
          <w:i/>
          <w:szCs w:val="22"/>
        </w:rPr>
        <w:t>.</w:t>
      </w:r>
    </w:p>
    <w:p w14:paraId="7A0F33BF" w14:textId="2B6E7921" w:rsidR="00AB2473" w:rsidRDefault="00AB2473" w:rsidP="0082794D">
      <w:pPr>
        <w:pStyle w:val="ListParagraph"/>
        <w:numPr>
          <w:ilvl w:val="0"/>
          <w:numId w:val="8"/>
        </w:numPr>
        <w:suppressAutoHyphens/>
        <w:rPr>
          <w:i/>
          <w:szCs w:val="22"/>
        </w:rPr>
      </w:pPr>
      <w:r>
        <w:rPr>
          <w:i/>
          <w:szCs w:val="22"/>
        </w:rPr>
        <w:t>Restrict for unique team names.</w:t>
      </w:r>
    </w:p>
    <w:p w14:paraId="1B137956" w14:textId="6DA343D7" w:rsidR="00AB2473" w:rsidRDefault="00AB2473" w:rsidP="0082794D">
      <w:pPr>
        <w:pStyle w:val="ListParagraph"/>
        <w:numPr>
          <w:ilvl w:val="0"/>
          <w:numId w:val="8"/>
        </w:numPr>
        <w:suppressAutoHyphens/>
        <w:rPr>
          <w:i/>
          <w:szCs w:val="22"/>
        </w:rPr>
      </w:pPr>
      <w:r>
        <w:rPr>
          <w:i/>
          <w:szCs w:val="22"/>
        </w:rPr>
        <w:t>Store team names in database.</w:t>
      </w:r>
    </w:p>
    <w:p w14:paraId="04F9D524" w14:textId="1377B2AB" w:rsidR="00AB2473" w:rsidRPr="0082794D" w:rsidRDefault="00262C5C" w:rsidP="0082794D">
      <w:pPr>
        <w:pStyle w:val="ListParagraph"/>
        <w:numPr>
          <w:ilvl w:val="0"/>
          <w:numId w:val="8"/>
        </w:numPr>
        <w:suppressAutoHyphens/>
        <w:rPr>
          <w:i/>
          <w:szCs w:val="22"/>
        </w:rPr>
      </w:pPr>
      <w:r>
        <w:rPr>
          <w:i/>
          <w:szCs w:val="22"/>
        </w:rPr>
        <w:t>Allow for only one instance of the game at any time.</w:t>
      </w:r>
    </w:p>
    <w:p w14:paraId="1160492B" w14:textId="77777777" w:rsidR="0082794D" w:rsidRPr="006B4954" w:rsidRDefault="0082794D" w:rsidP="006B4954">
      <w:pPr>
        <w:suppressAutoHyphens/>
        <w:contextualSpacing/>
        <w:rPr>
          <w:rFonts w:asciiTheme="majorHAnsi" w:hAnsiTheme="majorHAnsi" w:cstheme="majorHAnsi"/>
          <w:szCs w:val="22"/>
        </w:rPr>
      </w:pPr>
    </w:p>
    <w:p w14:paraId="4D6BF7BF" w14:textId="77777777" w:rsidR="00A325D0" w:rsidRDefault="008F3F49"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651A8923" w14:textId="77777777" w:rsidR="00502431" w:rsidRPr="00502431" w:rsidRDefault="00502431" w:rsidP="00502431"/>
    <w:p w14:paraId="4A32D840" w14:textId="6887E936" w:rsidR="00433858" w:rsidRDefault="004B6C84" w:rsidP="00F2779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teams per game</w:t>
      </w:r>
      <w:r w:rsidR="000F1270">
        <w:rPr>
          <w:rFonts w:asciiTheme="majorHAnsi" w:hAnsiTheme="majorHAnsi" w:cstheme="majorHAnsi"/>
          <w:szCs w:val="22"/>
        </w:rPr>
        <w:t>.</w:t>
      </w:r>
      <w:r>
        <w:rPr>
          <w:rFonts w:asciiTheme="majorHAnsi" w:hAnsiTheme="majorHAnsi" w:cstheme="majorHAnsi"/>
          <w:szCs w:val="22"/>
        </w:rPr>
        <w:t xml:space="preserve"> </w:t>
      </w:r>
    </w:p>
    <w:p w14:paraId="4CE01955" w14:textId="410ABB79" w:rsidR="004B6C84" w:rsidRDefault="0029111B" w:rsidP="00F2779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players allowed in each team</w:t>
      </w:r>
      <w:r w:rsidR="000F1270">
        <w:rPr>
          <w:rFonts w:asciiTheme="majorHAnsi" w:hAnsiTheme="majorHAnsi" w:cstheme="majorHAnsi"/>
          <w:szCs w:val="22"/>
        </w:rPr>
        <w:t xml:space="preserve">. </w:t>
      </w:r>
    </w:p>
    <w:p w14:paraId="5C20FDE8" w14:textId="53C6D84A" w:rsidR="0029111B" w:rsidRDefault="000F1270" w:rsidP="00F2779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Team names must be unique. </w:t>
      </w:r>
    </w:p>
    <w:p w14:paraId="773C6DC5" w14:textId="2C836C49" w:rsidR="00433858" w:rsidRDefault="000F1270" w:rsidP="0050243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at one time. </w:t>
      </w:r>
      <w:r w:rsidR="007D16CB">
        <w:rPr>
          <w:rFonts w:asciiTheme="majorHAnsi" w:hAnsiTheme="majorHAnsi" w:cstheme="majorHAnsi"/>
          <w:szCs w:val="22"/>
        </w:rPr>
        <w:t>Web based application accessible on multiple systems.</w:t>
      </w:r>
    </w:p>
    <w:p w14:paraId="0123FF82" w14:textId="27DE9782" w:rsidR="00433858" w:rsidRPr="006B4954" w:rsidRDefault="009F2C47" w:rsidP="0050243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Application must contain a database to hold team names and ids.</w:t>
      </w:r>
      <w:r w:rsidR="00433858">
        <w:rPr>
          <w:rFonts w:asciiTheme="majorHAnsi" w:hAnsiTheme="majorHAnsi" w:cstheme="majorHAnsi"/>
          <w:szCs w:val="22"/>
        </w:rPr>
        <w:tab/>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F3F4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7883053" w14:textId="77777777" w:rsidR="00FC5969" w:rsidRDefault="00FC5969" w:rsidP="00FC5969"/>
    <w:p w14:paraId="12201484" w14:textId="5129FCB4" w:rsidR="00A325D0" w:rsidRPr="00E83C13" w:rsidRDefault="00FC5969" w:rsidP="001B2B3C">
      <w:pPr>
        <w:rPr>
          <w:rFonts w:asciiTheme="majorHAnsi" w:hAnsiTheme="majorHAnsi" w:cstheme="majorHAnsi"/>
          <w:b/>
          <w:szCs w:val="22"/>
        </w:rPr>
      </w:pPr>
      <w:r>
        <w:t xml:space="preserve">In the UML diagram below, </w:t>
      </w:r>
      <w:r w:rsidR="00B4076A">
        <w:t xml:space="preserve">there are several elements and entities represented within the </w:t>
      </w:r>
      <w:r w:rsidR="002554E9">
        <w:t xml:space="preserve">picture. Each class is represented within </w:t>
      </w:r>
      <w:r w:rsidR="00116A45">
        <w:t>its</w:t>
      </w:r>
      <w:r w:rsidR="002554E9">
        <w:t xml:space="preserve"> own box to distinguish the separate classes. Within the boxes representing the classes are the </w:t>
      </w:r>
      <w:r w:rsidR="00116A45">
        <w:t>variables</w:t>
      </w:r>
      <w:r w:rsidR="002554E9">
        <w:t xml:space="preserve"> and functions held within each class. The relationships between classes are identified by </w:t>
      </w:r>
      <w:r w:rsidR="00DE3EB7">
        <w:t xml:space="preserve">the lines between the classes with each line </w:t>
      </w:r>
      <w:r w:rsidR="00CF500E">
        <w:t>type</w:t>
      </w:r>
      <w:r w:rsidR="00DE3EB7">
        <w:t xml:space="preserve"> identifying the type of relationship. </w:t>
      </w:r>
      <w:r w:rsidR="0008525C">
        <w:t xml:space="preserve">“Entity” is a superclass within this diagram as the “Game”, “Team”, and “Payer” classes </w:t>
      </w:r>
      <w:r w:rsidR="00F55009">
        <w:t xml:space="preserve">are all identified as having an “is a” relationship with the “Entity” superclass. </w:t>
      </w:r>
      <w:r w:rsidR="00B40CB0">
        <w:t xml:space="preserve">Due to this </w:t>
      </w:r>
      <w:r w:rsidR="00D365FB">
        <w:t xml:space="preserve">“is a” relationship, all three of the classes share the attributes “id” and “name” that are within the “Entity” superclass. </w:t>
      </w:r>
      <w:r w:rsidR="00887E67">
        <w:t xml:space="preserve">There are several “has a” relationships within the diagram, also known as aggregation, as they have a “one-to-many” relationship. There is one </w:t>
      </w:r>
      <w:r w:rsidR="006615F5">
        <w:t>“Team” to many “Player” classes, one</w:t>
      </w:r>
      <w:r w:rsidR="001B2B3C">
        <w:t xml:space="preserve"> “Game” to many “Team” classes, and one “</w:t>
      </w:r>
      <w:proofErr w:type="spellStart"/>
      <w:r w:rsidR="001B2B3C">
        <w:t>GameService</w:t>
      </w:r>
      <w:proofErr w:type="spellEnd"/>
      <w:r w:rsidR="001B2B3C">
        <w:t xml:space="preserve">” to many “Game” classes.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9BD4DA7"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F500E"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CF500E"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0621792C" w:rsidR="00EC0DC3" w:rsidRDefault="00EC0DC3">
      <w:pPr>
        <w:rPr>
          <w:rFonts w:asciiTheme="majorHAnsi" w:hAnsiTheme="majorHAnsi" w:cstheme="majorHAnsi"/>
          <w:szCs w:val="22"/>
        </w:rPr>
      </w:pPr>
      <w:r>
        <w:rPr>
          <w:rFonts w:asciiTheme="majorHAnsi" w:hAnsiTheme="majorHAnsi" w:cstheme="majorHAnsi"/>
          <w:szCs w:val="22"/>
        </w:rPr>
        <w:br w:type="page"/>
      </w:r>
    </w:p>
    <w:p w14:paraId="4D32439B"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C9FA76" w14:textId="0D1CA892" w:rsidR="00A56D1B" w:rsidRDefault="00311FDB" w:rsidP="00311FD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Easy to </w:t>
            </w:r>
            <w:r w:rsidR="00850C24">
              <w:rPr>
                <w:rFonts w:asciiTheme="majorHAnsi" w:hAnsiTheme="majorHAnsi" w:cstheme="majorHAnsi"/>
                <w:szCs w:val="22"/>
              </w:rPr>
              <w:t xml:space="preserve">utilize terminal to alter </w:t>
            </w:r>
            <w:r w:rsidR="00D34CD9">
              <w:rPr>
                <w:rFonts w:asciiTheme="majorHAnsi" w:hAnsiTheme="majorHAnsi" w:cstheme="majorHAnsi"/>
                <w:szCs w:val="22"/>
              </w:rPr>
              <w:t>server-side</w:t>
            </w:r>
            <w:r w:rsidR="00850C24">
              <w:rPr>
                <w:rFonts w:asciiTheme="majorHAnsi" w:hAnsiTheme="majorHAnsi" w:cstheme="majorHAnsi"/>
                <w:szCs w:val="22"/>
              </w:rPr>
              <w:t xml:space="preserve"> </w:t>
            </w:r>
            <w:r w:rsidR="00BA0306">
              <w:rPr>
                <w:rFonts w:asciiTheme="majorHAnsi" w:hAnsiTheme="majorHAnsi" w:cstheme="majorHAnsi"/>
                <w:szCs w:val="22"/>
              </w:rPr>
              <w:t>systems.</w:t>
            </w:r>
          </w:p>
          <w:p w14:paraId="57AD57F4" w14:textId="77777777" w:rsidR="00002DB6" w:rsidRDefault="00850C24" w:rsidP="00002DB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Advantages:</w:t>
            </w:r>
          </w:p>
          <w:p w14:paraId="6274BCB5" w14:textId="44806508" w:rsidR="00002DB6" w:rsidRDefault="00BD70FB" w:rsidP="00002DB6">
            <w:pPr>
              <w:pStyle w:val="ListParagraph"/>
              <w:suppressAutoHyphens/>
              <w:ind w:left="360"/>
              <w:rPr>
                <w:rFonts w:asciiTheme="majorHAnsi" w:hAnsiTheme="majorHAnsi" w:cstheme="majorHAnsi"/>
                <w:szCs w:val="22"/>
              </w:rPr>
            </w:pPr>
            <w:r w:rsidRPr="00002DB6">
              <w:rPr>
                <w:rFonts w:asciiTheme="majorHAnsi" w:hAnsiTheme="majorHAnsi" w:cstheme="majorHAnsi"/>
                <w:szCs w:val="22"/>
              </w:rPr>
              <w:t xml:space="preserve">Easy to add upgrades to utilize with </w:t>
            </w:r>
            <w:r w:rsidR="00BA0306" w:rsidRPr="00002DB6">
              <w:rPr>
                <w:rFonts w:asciiTheme="majorHAnsi" w:hAnsiTheme="majorHAnsi" w:cstheme="majorHAnsi"/>
                <w:szCs w:val="22"/>
              </w:rPr>
              <w:t>IDEs.</w:t>
            </w:r>
          </w:p>
          <w:p w14:paraId="0162F045" w14:textId="77777777" w:rsidR="00EA1F4D" w:rsidRDefault="00BD70FB" w:rsidP="00373FE3">
            <w:pPr>
              <w:pStyle w:val="ListParagraph"/>
              <w:numPr>
                <w:ilvl w:val="0"/>
                <w:numId w:val="10"/>
              </w:numPr>
              <w:suppressAutoHyphens/>
              <w:rPr>
                <w:rFonts w:asciiTheme="majorHAnsi" w:hAnsiTheme="majorHAnsi" w:cstheme="majorHAnsi"/>
                <w:szCs w:val="22"/>
              </w:rPr>
            </w:pPr>
            <w:r w:rsidRPr="00002DB6">
              <w:rPr>
                <w:rFonts w:asciiTheme="majorHAnsi" w:hAnsiTheme="majorHAnsi" w:cstheme="majorHAnsi"/>
                <w:szCs w:val="22"/>
              </w:rPr>
              <w:t>Disadvantages:</w:t>
            </w:r>
          </w:p>
          <w:p w14:paraId="5E095494" w14:textId="6BBA2A4A" w:rsidR="00373FE3" w:rsidRPr="00373FE3" w:rsidRDefault="001E1479" w:rsidP="00373FE3">
            <w:pPr>
              <w:pStyle w:val="ListParagraph"/>
              <w:suppressAutoHyphens/>
              <w:ind w:left="360"/>
              <w:rPr>
                <w:rFonts w:asciiTheme="majorHAnsi" w:hAnsiTheme="majorHAnsi" w:cstheme="majorHAnsi"/>
                <w:szCs w:val="22"/>
              </w:rPr>
            </w:pPr>
            <w:r>
              <w:rPr>
                <w:rFonts w:asciiTheme="majorHAnsi" w:hAnsiTheme="majorHAnsi" w:cstheme="majorHAnsi"/>
                <w:szCs w:val="22"/>
              </w:rPr>
              <w:t xml:space="preserve">Not as commonly used </w:t>
            </w:r>
          </w:p>
        </w:tc>
        <w:tc>
          <w:tcPr>
            <w:tcW w:w="1890" w:type="dxa"/>
            <w:shd w:val="clear" w:color="auto" w:fill="auto"/>
            <w:tcMar>
              <w:top w:w="0" w:type="dxa"/>
              <w:left w:w="115" w:type="dxa"/>
              <w:bottom w:w="0" w:type="dxa"/>
              <w:right w:w="115" w:type="dxa"/>
            </w:tcMar>
          </w:tcPr>
          <w:p w14:paraId="100F8981" w14:textId="77777777" w:rsidR="00A325D0" w:rsidRDefault="00A426B6" w:rsidP="00A426B6">
            <w:pPr>
              <w:pStyle w:val="ListParagraph"/>
              <w:numPr>
                <w:ilvl w:val="0"/>
                <w:numId w:val="10"/>
              </w:numPr>
              <w:suppressAutoHyphens/>
              <w:rPr>
                <w:rFonts w:asciiTheme="majorHAnsi" w:hAnsiTheme="majorHAnsi" w:cstheme="majorHAnsi"/>
                <w:szCs w:val="22"/>
              </w:rPr>
            </w:pPr>
            <w:r w:rsidRPr="00A426B6">
              <w:rPr>
                <w:rFonts w:asciiTheme="majorHAnsi" w:hAnsiTheme="majorHAnsi" w:cstheme="majorHAnsi"/>
                <w:szCs w:val="22"/>
              </w:rPr>
              <w:t>Relatively inexpensive</w:t>
            </w:r>
          </w:p>
          <w:p w14:paraId="06E4DB6F" w14:textId="77777777" w:rsidR="00A426B6" w:rsidRDefault="005E55C3" w:rsidP="00A426B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More secure than other systems</w:t>
            </w:r>
          </w:p>
          <w:p w14:paraId="651BF1E2" w14:textId="77777777" w:rsidR="005E55C3" w:rsidRDefault="005E55C3" w:rsidP="00A426B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Advantages:</w:t>
            </w:r>
          </w:p>
          <w:p w14:paraId="1EF8EF4A" w14:textId="52FAE6EF" w:rsidR="005E55C3" w:rsidRDefault="00AE3903" w:rsidP="005E55C3">
            <w:pPr>
              <w:pStyle w:val="ListParagraph"/>
              <w:suppressAutoHyphens/>
              <w:ind w:left="360"/>
              <w:rPr>
                <w:rFonts w:asciiTheme="majorHAnsi" w:hAnsiTheme="majorHAnsi" w:cstheme="majorHAnsi"/>
                <w:szCs w:val="22"/>
              </w:rPr>
            </w:pPr>
            <w:r>
              <w:rPr>
                <w:rFonts w:asciiTheme="majorHAnsi" w:hAnsiTheme="majorHAnsi" w:cstheme="majorHAnsi"/>
                <w:szCs w:val="22"/>
              </w:rPr>
              <w:t>High monitoring for security issues</w:t>
            </w:r>
          </w:p>
          <w:p w14:paraId="4EA2F0B6" w14:textId="0500817A" w:rsidR="00EC0DC3" w:rsidRDefault="00EC0DC3" w:rsidP="005E55C3">
            <w:pPr>
              <w:pStyle w:val="ListParagraph"/>
              <w:suppressAutoHyphens/>
              <w:ind w:left="360"/>
              <w:rPr>
                <w:rFonts w:asciiTheme="majorHAnsi" w:hAnsiTheme="majorHAnsi" w:cstheme="majorHAnsi"/>
                <w:szCs w:val="22"/>
              </w:rPr>
            </w:pPr>
            <w:r>
              <w:rPr>
                <w:rFonts w:asciiTheme="majorHAnsi" w:hAnsiTheme="majorHAnsi" w:cstheme="majorHAnsi"/>
                <w:szCs w:val="22"/>
              </w:rPr>
              <w:t xml:space="preserve">Commonly </w:t>
            </w:r>
            <w:r w:rsidR="00BA0306">
              <w:rPr>
                <w:rFonts w:asciiTheme="majorHAnsi" w:hAnsiTheme="majorHAnsi" w:cstheme="majorHAnsi"/>
                <w:szCs w:val="22"/>
              </w:rPr>
              <w:t>used.</w:t>
            </w:r>
            <w:r>
              <w:rPr>
                <w:rFonts w:asciiTheme="majorHAnsi" w:hAnsiTheme="majorHAnsi" w:cstheme="majorHAnsi"/>
                <w:szCs w:val="22"/>
              </w:rPr>
              <w:t xml:space="preserve"> </w:t>
            </w:r>
          </w:p>
          <w:p w14:paraId="32583DDF" w14:textId="77777777" w:rsidR="005E55C3" w:rsidRDefault="005E55C3" w:rsidP="00A426B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Disadvantages</w:t>
            </w:r>
          </w:p>
          <w:p w14:paraId="26FEAA67" w14:textId="4AD91C5A" w:rsidR="00EC0DC3" w:rsidRPr="00EC0DC3" w:rsidRDefault="00EC0DC3" w:rsidP="00EC0DC3">
            <w:pPr>
              <w:pStyle w:val="ListParagraph"/>
              <w:suppressAutoHyphens/>
              <w:ind w:left="360"/>
              <w:rPr>
                <w:rFonts w:asciiTheme="majorHAnsi" w:hAnsiTheme="majorHAnsi" w:cstheme="majorHAnsi"/>
                <w:szCs w:val="22"/>
              </w:rPr>
            </w:pPr>
            <w:r>
              <w:rPr>
                <w:rFonts w:asciiTheme="majorHAnsi" w:hAnsiTheme="majorHAnsi" w:cstheme="majorHAnsi"/>
                <w:szCs w:val="22"/>
              </w:rPr>
              <w:t>Linux applications don’t usually support web applications</w:t>
            </w:r>
          </w:p>
        </w:tc>
        <w:tc>
          <w:tcPr>
            <w:tcW w:w="1890" w:type="dxa"/>
            <w:shd w:val="clear" w:color="auto" w:fill="auto"/>
            <w:tcMar>
              <w:top w:w="0" w:type="dxa"/>
              <w:left w:w="115" w:type="dxa"/>
              <w:bottom w:w="0" w:type="dxa"/>
              <w:right w:w="115" w:type="dxa"/>
            </w:tcMar>
          </w:tcPr>
          <w:p w14:paraId="779B3188" w14:textId="77777777" w:rsidR="00A325D0" w:rsidRDefault="00D31D3F" w:rsidP="00D31D3F">
            <w:pPr>
              <w:pStyle w:val="ListParagraph"/>
              <w:numPr>
                <w:ilvl w:val="0"/>
                <w:numId w:val="10"/>
              </w:numPr>
              <w:suppressAutoHyphens/>
              <w:rPr>
                <w:rFonts w:asciiTheme="majorHAnsi" w:hAnsiTheme="majorHAnsi" w:cstheme="majorHAnsi"/>
                <w:szCs w:val="22"/>
              </w:rPr>
            </w:pPr>
            <w:r w:rsidRPr="00D31D3F">
              <w:rPr>
                <w:rFonts w:asciiTheme="majorHAnsi" w:hAnsiTheme="majorHAnsi" w:cstheme="majorHAnsi"/>
                <w:szCs w:val="22"/>
              </w:rPr>
              <w:t xml:space="preserve">More commonly </w:t>
            </w:r>
            <w:r>
              <w:rPr>
                <w:rFonts w:asciiTheme="majorHAnsi" w:hAnsiTheme="majorHAnsi" w:cstheme="majorHAnsi"/>
                <w:szCs w:val="22"/>
              </w:rPr>
              <w:t>use</w:t>
            </w:r>
            <w:r w:rsidRPr="00D31D3F">
              <w:rPr>
                <w:rFonts w:asciiTheme="majorHAnsi" w:hAnsiTheme="majorHAnsi" w:cstheme="majorHAnsi"/>
                <w:szCs w:val="22"/>
              </w:rPr>
              <w:t>d than Mac systems</w:t>
            </w:r>
          </w:p>
          <w:p w14:paraId="15BE765E" w14:textId="77777777" w:rsidR="00D31D3F" w:rsidRDefault="002238D8" w:rsidP="00D31D3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Advantages:</w:t>
            </w:r>
          </w:p>
          <w:p w14:paraId="1E06B672" w14:textId="6A18EF03" w:rsidR="002238D8" w:rsidRDefault="00BA0306" w:rsidP="002238D8">
            <w:pPr>
              <w:pStyle w:val="ListParagraph"/>
              <w:suppressAutoHyphens/>
              <w:ind w:left="360"/>
              <w:rPr>
                <w:rFonts w:asciiTheme="majorHAnsi" w:hAnsiTheme="majorHAnsi" w:cstheme="majorHAnsi"/>
                <w:szCs w:val="22"/>
              </w:rPr>
            </w:pPr>
            <w:r>
              <w:rPr>
                <w:rFonts w:asciiTheme="majorHAnsi" w:hAnsiTheme="majorHAnsi" w:cstheme="majorHAnsi"/>
                <w:szCs w:val="22"/>
              </w:rPr>
              <w:t>Relatively easier to work with because of high performance time and resource accessibility.</w:t>
            </w:r>
          </w:p>
          <w:p w14:paraId="21F2AE37" w14:textId="77777777" w:rsidR="002238D8" w:rsidRDefault="002238D8" w:rsidP="00D31D3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Disadvantages</w:t>
            </w:r>
          </w:p>
          <w:p w14:paraId="12DBF5D5" w14:textId="472DF601" w:rsidR="00BA0306" w:rsidRPr="00D31D3F" w:rsidRDefault="00AD4674" w:rsidP="00BA0306">
            <w:pPr>
              <w:pStyle w:val="ListParagraph"/>
              <w:suppressAutoHyphens/>
              <w:ind w:left="360"/>
              <w:rPr>
                <w:rFonts w:asciiTheme="majorHAnsi" w:hAnsiTheme="majorHAnsi" w:cstheme="majorHAnsi"/>
                <w:szCs w:val="22"/>
              </w:rPr>
            </w:pPr>
            <w:r>
              <w:rPr>
                <w:rFonts w:asciiTheme="majorHAnsi" w:hAnsiTheme="majorHAnsi" w:cstheme="majorHAnsi"/>
                <w:szCs w:val="22"/>
              </w:rPr>
              <w:t>Not as much security monitoring or tech support</w:t>
            </w:r>
          </w:p>
        </w:tc>
        <w:tc>
          <w:tcPr>
            <w:tcW w:w="2080" w:type="dxa"/>
            <w:shd w:val="clear" w:color="auto" w:fill="auto"/>
            <w:tcMar>
              <w:top w:w="0" w:type="dxa"/>
              <w:left w:w="115" w:type="dxa"/>
              <w:bottom w:w="0" w:type="dxa"/>
              <w:right w:w="115" w:type="dxa"/>
            </w:tcMar>
          </w:tcPr>
          <w:p w14:paraId="72B618C6" w14:textId="77777777" w:rsidR="00A325D0" w:rsidRDefault="001C6D21" w:rsidP="001C6D21">
            <w:pPr>
              <w:pStyle w:val="ListParagraph"/>
              <w:numPr>
                <w:ilvl w:val="0"/>
                <w:numId w:val="10"/>
              </w:numPr>
              <w:suppressAutoHyphens/>
              <w:rPr>
                <w:rFonts w:asciiTheme="majorHAnsi" w:hAnsiTheme="majorHAnsi" w:cstheme="majorHAnsi"/>
                <w:szCs w:val="22"/>
              </w:rPr>
            </w:pPr>
            <w:r w:rsidRPr="001C6D21">
              <w:rPr>
                <w:rFonts w:asciiTheme="majorHAnsi" w:hAnsiTheme="majorHAnsi" w:cstheme="majorHAnsi"/>
                <w:szCs w:val="22"/>
              </w:rPr>
              <w:t>High popularity</w:t>
            </w:r>
          </w:p>
          <w:p w14:paraId="1AD0E546" w14:textId="77777777" w:rsidR="001C6D21" w:rsidRDefault="001C6D21" w:rsidP="001C6D2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High portability</w:t>
            </w:r>
          </w:p>
          <w:p w14:paraId="67E25C0C" w14:textId="77777777" w:rsidR="001C6D21" w:rsidRDefault="004F54A9" w:rsidP="001C6D2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Advantages:</w:t>
            </w:r>
          </w:p>
          <w:p w14:paraId="292B4F2A" w14:textId="02F1F504" w:rsidR="004F54A9" w:rsidRDefault="00A81A49" w:rsidP="004F54A9">
            <w:pPr>
              <w:pStyle w:val="ListParagraph"/>
              <w:suppressAutoHyphens/>
              <w:ind w:left="360"/>
              <w:rPr>
                <w:rFonts w:asciiTheme="majorHAnsi" w:hAnsiTheme="majorHAnsi" w:cstheme="majorHAnsi"/>
                <w:szCs w:val="22"/>
              </w:rPr>
            </w:pPr>
            <w:r>
              <w:rPr>
                <w:rFonts w:asciiTheme="majorHAnsi" w:hAnsiTheme="majorHAnsi" w:cstheme="majorHAnsi"/>
                <w:szCs w:val="22"/>
              </w:rPr>
              <w:t>High compatibility with multiple device types</w:t>
            </w:r>
          </w:p>
          <w:p w14:paraId="24587E73" w14:textId="77777777" w:rsidR="004F54A9" w:rsidRDefault="004F54A9" w:rsidP="001C6D2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Disadvantages:</w:t>
            </w:r>
          </w:p>
          <w:p w14:paraId="1B7299A3" w14:textId="684A6F71" w:rsidR="00A81A49" w:rsidRPr="001C6D21" w:rsidRDefault="00D34CD9" w:rsidP="00A81A49">
            <w:pPr>
              <w:pStyle w:val="ListParagraph"/>
              <w:suppressAutoHyphens/>
              <w:ind w:left="360"/>
              <w:rPr>
                <w:rFonts w:asciiTheme="majorHAnsi" w:hAnsiTheme="majorHAnsi" w:cstheme="majorHAnsi"/>
                <w:szCs w:val="22"/>
              </w:rPr>
            </w:pPr>
            <w:r>
              <w:rPr>
                <w:rFonts w:asciiTheme="majorHAnsi" w:hAnsiTheme="majorHAnsi" w:cstheme="majorHAnsi"/>
                <w:szCs w:val="22"/>
              </w:rPr>
              <w:t>Poor service means no connection restricting portability</w:t>
            </w:r>
          </w:p>
        </w:tc>
      </w:tr>
      <w:tr w:rsidR="001C4045"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1C4045" w:rsidRPr="006B4954" w:rsidRDefault="001C4045" w:rsidP="001C4045">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B7EA115" w14:textId="1F4A6666" w:rsidR="001C4045" w:rsidRDefault="001C4045" w:rsidP="001C4045">
            <w:pPr>
              <w:pStyle w:val="ListParagraph"/>
              <w:numPr>
                <w:ilvl w:val="0"/>
                <w:numId w:val="10"/>
              </w:numPr>
              <w:suppressAutoHyphens/>
              <w:rPr>
                <w:rFonts w:asciiTheme="majorHAnsi" w:hAnsiTheme="majorHAnsi" w:cstheme="majorHAnsi"/>
                <w:szCs w:val="22"/>
              </w:rPr>
            </w:pPr>
            <w:r w:rsidRPr="001C4045">
              <w:rPr>
                <w:rFonts w:asciiTheme="majorHAnsi" w:hAnsiTheme="majorHAnsi" w:cstheme="majorHAnsi"/>
                <w:szCs w:val="22"/>
              </w:rPr>
              <w:t xml:space="preserve">Moderately easy to utilize. </w:t>
            </w:r>
          </w:p>
          <w:p w14:paraId="6010720C" w14:textId="662E1962" w:rsidR="001C4045" w:rsidRPr="001C4045" w:rsidRDefault="001C4045" w:rsidP="001C40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Moderate cost</w:t>
            </w:r>
          </w:p>
        </w:tc>
        <w:tc>
          <w:tcPr>
            <w:tcW w:w="1890" w:type="dxa"/>
            <w:shd w:val="clear" w:color="auto" w:fill="auto"/>
            <w:tcMar>
              <w:top w:w="0" w:type="dxa"/>
              <w:left w:w="115" w:type="dxa"/>
              <w:bottom w:w="0" w:type="dxa"/>
              <w:right w:w="115" w:type="dxa"/>
            </w:tcMar>
          </w:tcPr>
          <w:p w14:paraId="54F9E154" w14:textId="77777777" w:rsidR="001C4045" w:rsidRDefault="007003C7" w:rsidP="007003C7">
            <w:pPr>
              <w:pStyle w:val="ListParagraph"/>
              <w:numPr>
                <w:ilvl w:val="0"/>
                <w:numId w:val="10"/>
              </w:numPr>
              <w:suppressAutoHyphens/>
              <w:rPr>
                <w:rFonts w:asciiTheme="majorHAnsi" w:hAnsiTheme="majorHAnsi" w:cstheme="majorHAnsi"/>
                <w:szCs w:val="22"/>
              </w:rPr>
            </w:pPr>
            <w:r w:rsidRPr="007003C7">
              <w:rPr>
                <w:rFonts w:asciiTheme="majorHAnsi" w:hAnsiTheme="majorHAnsi" w:cstheme="majorHAnsi"/>
                <w:szCs w:val="22"/>
              </w:rPr>
              <w:t>Very difficult to work with</w:t>
            </w:r>
          </w:p>
          <w:p w14:paraId="71F419DD" w14:textId="2D30FADF" w:rsidR="007003C7" w:rsidRPr="007003C7" w:rsidRDefault="007003C7" w:rsidP="007003C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Low cost</w:t>
            </w:r>
          </w:p>
        </w:tc>
        <w:tc>
          <w:tcPr>
            <w:tcW w:w="1890" w:type="dxa"/>
            <w:shd w:val="clear" w:color="auto" w:fill="auto"/>
            <w:tcMar>
              <w:top w:w="0" w:type="dxa"/>
              <w:left w:w="115" w:type="dxa"/>
              <w:bottom w:w="0" w:type="dxa"/>
              <w:right w:w="115" w:type="dxa"/>
            </w:tcMar>
          </w:tcPr>
          <w:p w14:paraId="7E5A5E01" w14:textId="77777777" w:rsidR="001C4045" w:rsidRPr="00EB6C23" w:rsidRDefault="007003C7" w:rsidP="00EB6C23">
            <w:pPr>
              <w:pStyle w:val="ListParagraph"/>
              <w:numPr>
                <w:ilvl w:val="0"/>
                <w:numId w:val="10"/>
              </w:numPr>
              <w:suppressAutoHyphens/>
              <w:rPr>
                <w:rFonts w:asciiTheme="majorHAnsi" w:hAnsiTheme="majorHAnsi" w:cstheme="majorHAnsi"/>
                <w:szCs w:val="22"/>
              </w:rPr>
            </w:pPr>
            <w:r w:rsidRPr="00EB6C23">
              <w:rPr>
                <w:rFonts w:asciiTheme="majorHAnsi" w:hAnsiTheme="majorHAnsi" w:cstheme="majorHAnsi"/>
                <w:szCs w:val="22"/>
              </w:rPr>
              <w:t>Very easy to work with</w:t>
            </w:r>
          </w:p>
          <w:p w14:paraId="3C911584" w14:textId="5F73A6DD" w:rsidR="007003C7" w:rsidRPr="00EB6C23" w:rsidRDefault="00EB6C23" w:rsidP="00EB6C23">
            <w:pPr>
              <w:pStyle w:val="ListParagraph"/>
              <w:numPr>
                <w:ilvl w:val="0"/>
                <w:numId w:val="10"/>
              </w:numPr>
              <w:suppressAutoHyphens/>
              <w:rPr>
                <w:rFonts w:asciiTheme="majorHAnsi" w:hAnsiTheme="majorHAnsi" w:cstheme="majorHAnsi"/>
                <w:szCs w:val="22"/>
              </w:rPr>
            </w:pPr>
            <w:r w:rsidRPr="00EB6C23">
              <w:rPr>
                <w:rFonts w:asciiTheme="majorHAnsi" w:hAnsiTheme="majorHAnsi" w:cstheme="majorHAnsi"/>
                <w:szCs w:val="22"/>
              </w:rPr>
              <w:t>Moderate cost</w:t>
            </w:r>
          </w:p>
        </w:tc>
        <w:tc>
          <w:tcPr>
            <w:tcW w:w="2080" w:type="dxa"/>
            <w:shd w:val="clear" w:color="auto" w:fill="auto"/>
            <w:tcMar>
              <w:top w:w="0" w:type="dxa"/>
              <w:left w:w="115" w:type="dxa"/>
              <w:bottom w:w="0" w:type="dxa"/>
              <w:right w:w="115" w:type="dxa"/>
            </w:tcMar>
          </w:tcPr>
          <w:p w14:paraId="24F347E4" w14:textId="419F03A3" w:rsidR="001C4045" w:rsidRPr="007F245B" w:rsidRDefault="0030019F" w:rsidP="007F245B">
            <w:pPr>
              <w:pStyle w:val="ListParagraph"/>
              <w:numPr>
                <w:ilvl w:val="0"/>
                <w:numId w:val="10"/>
              </w:numPr>
              <w:suppressAutoHyphens/>
              <w:rPr>
                <w:rFonts w:asciiTheme="majorHAnsi" w:hAnsiTheme="majorHAnsi" w:cstheme="majorHAnsi"/>
                <w:szCs w:val="22"/>
              </w:rPr>
            </w:pPr>
            <w:r w:rsidRPr="007F245B">
              <w:rPr>
                <w:rFonts w:asciiTheme="majorHAnsi" w:hAnsiTheme="majorHAnsi" w:cstheme="majorHAnsi"/>
                <w:szCs w:val="22"/>
              </w:rPr>
              <w:t xml:space="preserve">Varies in </w:t>
            </w:r>
            <w:r w:rsidR="007F245B" w:rsidRPr="007F245B">
              <w:rPr>
                <w:rFonts w:asciiTheme="majorHAnsi" w:hAnsiTheme="majorHAnsi" w:cstheme="majorHAnsi"/>
                <w:szCs w:val="22"/>
              </w:rPr>
              <w:t>difficulty for use and cost.</w:t>
            </w:r>
          </w:p>
        </w:tc>
      </w:tr>
      <w:tr w:rsidR="00B6677C" w:rsidRPr="006B4954" w14:paraId="1C99FDCB" w14:textId="77777777" w:rsidTr="00987146">
        <w:trPr>
          <w:tblHeader/>
        </w:trPr>
        <w:tc>
          <w:tcPr>
            <w:tcW w:w="1520" w:type="dxa"/>
            <w:shd w:val="clear" w:color="auto" w:fill="auto"/>
            <w:tcMar>
              <w:top w:w="0" w:type="dxa"/>
              <w:left w:w="115" w:type="dxa"/>
              <w:bottom w:w="0" w:type="dxa"/>
              <w:right w:w="115" w:type="dxa"/>
            </w:tcMar>
          </w:tcPr>
          <w:p w14:paraId="1AA86041" w14:textId="126E7179" w:rsidR="00B6677C" w:rsidRPr="006B4954" w:rsidRDefault="00B6677C" w:rsidP="001C4045">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62C51F5" w14:textId="77777777" w:rsidR="00B6677C" w:rsidRPr="00604223" w:rsidRDefault="00B6677C" w:rsidP="00B6677C">
            <w:pPr>
              <w:pStyle w:val="ListParagraph"/>
              <w:numPr>
                <w:ilvl w:val="0"/>
                <w:numId w:val="10"/>
              </w:numPr>
              <w:suppressAutoHyphens/>
              <w:rPr>
                <w:rFonts w:asciiTheme="majorHAnsi" w:hAnsiTheme="majorHAnsi" w:cstheme="majorHAnsi"/>
                <w:szCs w:val="22"/>
              </w:rPr>
            </w:pPr>
            <w:r w:rsidRPr="00604223">
              <w:rPr>
                <w:rFonts w:asciiTheme="majorHAnsi" w:hAnsiTheme="majorHAnsi" w:cstheme="majorHAnsi"/>
                <w:szCs w:val="22"/>
              </w:rPr>
              <w:t>Better prepared for development work</w:t>
            </w:r>
          </w:p>
          <w:p w14:paraId="2D50F082" w14:textId="77777777" w:rsidR="00B6677C" w:rsidRPr="00604223" w:rsidRDefault="00B6677C" w:rsidP="00B6677C">
            <w:pPr>
              <w:pStyle w:val="ListParagraph"/>
              <w:numPr>
                <w:ilvl w:val="0"/>
                <w:numId w:val="10"/>
              </w:numPr>
              <w:suppressAutoHyphens/>
              <w:rPr>
                <w:rFonts w:asciiTheme="majorHAnsi" w:hAnsiTheme="majorHAnsi" w:cstheme="majorHAnsi"/>
                <w:szCs w:val="22"/>
              </w:rPr>
            </w:pPr>
            <w:r w:rsidRPr="00604223">
              <w:rPr>
                <w:rFonts w:asciiTheme="majorHAnsi" w:hAnsiTheme="majorHAnsi" w:cstheme="majorHAnsi"/>
                <w:szCs w:val="22"/>
              </w:rPr>
              <w:t>Able to run all programming languages.</w:t>
            </w:r>
          </w:p>
          <w:p w14:paraId="1527702A" w14:textId="1667D5C6" w:rsidR="00B6677C" w:rsidRPr="00604223" w:rsidRDefault="00B6677C" w:rsidP="00B6677C">
            <w:pPr>
              <w:pStyle w:val="ListParagraph"/>
              <w:numPr>
                <w:ilvl w:val="0"/>
                <w:numId w:val="10"/>
              </w:numPr>
              <w:suppressAutoHyphens/>
              <w:rPr>
                <w:rFonts w:asciiTheme="majorHAnsi" w:hAnsiTheme="majorHAnsi" w:cstheme="majorHAnsi"/>
                <w:szCs w:val="22"/>
              </w:rPr>
            </w:pPr>
            <w:r w:rsidRPr="00604223">
              <w:rPr>
                <w:rFonts w:asciiTheme="majorHAnsi" w:hAnsiTheme="majorHAnsi" w:cstheme="majorHAnsi"/>
                <w:szCs w:val="22"/>
              </w:rPr>
              <w:t>Support open-source libraries for development.</w:t>
            </w:r>
          </w:p>
          <w:p w14:paraId="48816C5D" w14:textId="2506B2EE" w:rsidR="00B6677C" w:rsidRPr="001C4045" w:rsidRDefault="00B6677C" w:rsidP="00B6677C">
            <w:pPr>
              <w:pStyle w:val="ListParagraph"/>
              <w:numPr>
                <w:ilvl w:val="0"/>
                <w:numId w:val="10"/>
              </w:numPr>
              <w:suppressAutoHyphens/>
              <w:rPr>
                <w:rFonts w:asciiTheme="majorHAnsi" w:hAnsiTheme="majorHAnsi" w:cstheme="majorHAnsi"/>
                <w:szCs w:val="22"/>
              </w:rPr>
            </w:pPr>
            <w:r w:rsidRPr="00604223">
              <w:rPr>
                <w:rFonts w:asciiTheme="majorHAnsi" w:hAnsiTheme="majorHAnsi" w:cstheme="majorHAnsi"/>
                <w:szCs w:val="22"/>
              </w:rPr>
              <w:t>Often preferred for development of software</w:t>
            </w:r>
          </w:p>
        </w:tc>
        <w:tc>
          <w:tcPr>
            <w:tcW w:w="1890" w:type="dxa"/>
            <w:shd w:val="clear" w:color="auto" w:fill="auto"/>
            <w:tcMar>
              <w:top w:w="0" w:type="dxa"/>
              <w:left w:w="115" w:type="dxa"/>
              <w:bottom w:w="0" w:type="dxa"/>
              <w:right w:w="115" w:type="dxa"/>
            </w:tcMar>
          </w:tcPr>
          <w:p w14:paraId="096B3E88" w14:textId="77777777" w:rsidR="00B6677C" w:rsidRDefault="00B6677C" w:rsidP="007003C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Development tools are easy to use but very restricted</w:t>
            </w:r>
          </w:p>
          <w:p w14:paraId="282701F4" w14:textId="6667A9DE" w:rsidR="00B6677C" w:rsidRPr="007003C7" w:rsidRDefault="000A64AE" w:rsidP="007003C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Able to run many programming languages mostly for </w:t>
            </w:r>
            <w:r w:rsidR="007824B3">
              <w:rPr>
                <w:rFonts w:asciiTheme="majorHAnsi" w:hAnsiTheme="majorHAnsi" w:cstheme="majorHAnsi"/>
                <w:szCs w:val="22"/>
              </w:rPr>
              <w:t>front-end development</w:t>
            </w:r>
          </w:p>
        </w:tc>
        <w:tc>
          <w:tcPr>
            <w:tcW w:w="1890" w:type="dxa"/>
            <w:shd w:val="clear" w:color="auto" w:fill="auto"/>
            <w:tcMar>
              <w:top w:w="0" w:type="dxa"/>
              <w:left w:w="115" w:type="dxa"/>
              <w:bottom w:w="0" w:type="dxa"/>
              <w:right w:w="115" w:type="dxa"/>
            </w:tcMar>
          </w:tcPr>
          <w:p w14:paraId="712E3C6B" w14:textId="509B1F68" w:rsidR="00B6677C" w:rsidRDefault="007824B3" w:rsidP="00EB6C2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Easy to use than </w:t>
            </w:r>
            <w:r w:rsidR="00843F5E">
              <w:rPr>
                <w:rFonts w:asciiTheme="majorHAnsi" w:hAnsiTheme="majorHAnsi" w:cstheme="majorHAnsi"/>
                <w:szCs w:val="22"/>
              </w:rPr>
              <w:t>Linux.</w:t>
            </w:r>
          </w:p>
          <w:p w14:paraId="4052338D" w14:textId="1F8324DE" w:rsidR="007824B3" w:rsidRDefault="007824B3" w:rsidP="00EB6C2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Tools are </w:t>
            </w:r>
            <w:r w:rsidR="00CF500E">
              <w:rPr>
                <w:rFonts w:asciiTheme="majorHAnsi" w:hAnsiTheme="majorHAnsi" w:cstheme="majorHAnsi"/>
                <w:szCs w:val="22"/>
              </w:rPr>
              <w:t>like</w:t>
            </w:r>
            <w:r>
              <w:rPr>
                <w:rFonts w:asciiTheme="majorHAnsi" w:hAnsiTheme="majorHAnsi" w:cstheme="majorHAnsi"/>
                <w:szCs w:val="22"/>
              </w:rPr>
              <w:t xml:space="preserve"> Linux and restricted to being better for front-end </w:t>
            </w:r>
            <w:r w:rsidR="00843F5E">
              <w:rPr>
                <w:rFonts w:asciiTheme="majorHAnsi" w:hAnsiTheme="majorHAnsi" w:cstheme="majorHAnsi"/>
                <w:szCs w:val="22"/>
              </w:rPr>
              <w:t>development.</w:t>
            </w:r>
          </w:p>
          <w:p w14:paraId="7B82C321" w14:textId="4BBCED5C" w:rsidR="007824B3" w:rsidRPr="00EB6C23" w:rsidRDefault="007824B3" w:rsidP="00396F81">
            <w:pPr>
              <w:pStyle w:val="ListParagraph"/>
              <w:suppressAutoHyphens/>
              <w:ind w:left="360"/>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81E1F52" w14:textId="0EA7BEE6" w:rsidR="00B6677C" w:rsidRDefault="00396F81" w:rsidP="007F245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Must be defined for Apple vs Android </w:t>
            </w:r>
            <w:r w:rsidR="00843F5E">
              <w:rPr>
                <w:rFonts w:asciiTheme="majorHAnsi" w:hAnsiTheme="majorHAnsi" w:cstheme="majorHAnsi"/>
                <w:szCs w:val="22"/>
              </w:rPr>
              <w:t>applications.</w:t>
            </w:r>
          </w:p>
          <w:p w14:paraId="1C2DCAD6" w14:textId="689CD396" w:rsidR="00396F81" w:rsidRDefault="00731011" w:rsidP="007F245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Software development languages </w:t>
            </w:r>
            <w:r w:rsidR="00843F5E">
              <w:rPr>
                <w:rFonts w:asciiTheme="majorHAnsi" w:hAnsiTheme="majorHAnsi" w:cstheme="majorHAnsi"/>
                <w:szCs w:val="22"/>
              </w:rPr>
              <w:t>are similar</w:t>
            </w:r>
            <w:r>
              <w:rPr>
                <w:rFonts w:asciiTheme="majorHAnsi" w:hAnsiTheme="majorHAnsi" w:cstheme="majorHAnsi"/>
                <w:szCs w:val="22"/>
              </w:rPr>
              <w:t xml:space="preserve"> for all applications. </w:t>
            </w:r>
          </w:p>
          <w:p w14:paraId="6284D2DB" w14:textId="5EE5C83E" w:rsidR="00731011" w:rsidRPr="007F245B" w:rsidRDefault="00731011" w:rsidP="00843F5E">
            <w:pPr>
              <w:pStyle w:val="ListParagraph"/>
              <w:suppressAutoHyphens/>
              <w:ind w:left="360"/>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635C7F" w:rsidR="00A325D0" w:rsidRPr="006B4954" w:rsidRDefault="00730BFB" w:rsidP="00FD2C32">
      <w:pPr>
        <w:pStyle w:val="List"/>
      </w:pPr>
      <w:r w:rsidRPr="006B4954">
        <w:rPr>
          <w:b/>
        </w:rPr>
        <w:t>Operating Platform</w:t>
      </w:r>
      <w:r w:rsidRPr="006B4954">
        <w:t xml:space="preserve">: </w:t>
      </w:r>
      <w:r w:rsidR="00E3229C">
        <w:t xml:space="preserve">I would advise utilizing a Windows operating platform for a multitude of reasons. </w:t>
      </w:r>
      <w:r w:rsidR="0004110D">
        <w:t xml:space="preserve">The platform itself provides an easier </w:t>
      </w:r>
      <w:r w:rsidR="00282584">
        <w:t>system for developers when designing the application and coding the requirements of users and stakeholders</w:t>
      </w:r>
      <w:r w:rsidR="00F9704C">
        <w:t xml:space="preserve">. For the application users themselves, the Windows platform allows easy customizability as well as a low cost and it is simply more widely used than other operating systems. </w:t>
      </w:r>
      <w:r w:rsidR="00F75D11">
        <w:t xml:space="preserve">Windows is less restricted when it comes to use of Cloud storage systems </w:t>
      </w:r>
      <w:r w:rsidR="00A44697">
        <w:t xml:space="preserve">which paves the way for a simple conversion to other operating systems and more universal availability.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4AD5C51" w:rsidR="00A325D0" w:rsidRPr="006B4954" w:rsidRDefault="00730BFB" w:rsidP="00FD2C32">
      <w:pPr>
        <w:pStyle w:val="List"/>
      </w:pPr>
      <w:r w:rsidRPr="006B4954">
        <w:rPr>
          <w:b/>
        </w:rPr>
        <w:t>Operating Systems Architectures</w:t>
      </w:r>
      <w:r w:rsidRPr="006B4954">
        <w:t xml:space="preserve">: </w:t>
      </w:r>
      <w:r w:rsidR="00192C63">
        <w:t>I would advise the layered architecture</w:t>
      </w:r>
      <w:r w:rsidR="00215756">
        <w:t xml:space="preserve"> for application development</w:t>
      </w:r>
      <w:r w:rsidR="00DE1F5D">
        <w:t xml:space="preserve">. This architecture divides the </w:t>
      </w:r>
      <w:r w:rsidR="009E123B">
        <w:t>different elements of an application into different layers</w:t>
      </w:r>
      <w:r w:rsidR="00115C85">
        <w:t xml:space="preserve"> </w:t>
      </w:r>
      <w:r w:rsidR="009D2809">
        <w:t xml:space="preserve">within the application architecture that makes it </w:t>
      </w:r>
      <w:r w:rsidR="00C823FD">
        <w:t xml:space="preserve">compartmentalized and easier </w:t>
      </w:r>
      <w:r w:rsidR="00890B0F">
        <w:t xml:space="preserve">to organize different elements within application especially during development. </w:t>
      </w:r>
      <w:r w:rsidR="008D6E7E">
        <w:t xml:space="preserve">The use of layers creates a tiered system that allows for easy editing </w:t>
      </w:r>
      <w:r w:rsidR="0045290A">
        <w:t xml:space="preserve">and maintenance within those layers. </w:t>
      </w:r>
      <w:r w:rsidR="00934EA3">
        <w:t xml:space="preserve">This architecture also </w:t>
      </w:r>
      <w:r w:rsidR="00D265E3">
        <w:t xml:space="preserve">adapts better for scalability when developing an application for multiple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62972D0" w:rsidR="00A325D0" w:rsidRPr="006B4954" w:rsidRDefault="00730BFB" w:rsidP="00FD2C32">
      <w:pPr>
        <w:pStyle w:val="List"/>
      </w:pPr>
      <w:r w:rsidRPr="006B4954">
        <w:rPr>
          <w:b/>
        </w:rPr>
        <w:t>Storage Management</w:t>
      </w:r>
      <w:r w:rsidRPr="006B4954">
        <w:t xml:space="preserve">: </w:t>
      </w:r>
      <w:r w:rsidR="00FD7335">
        <w:t xml:space="preserve">I would advise utilizing </w:t>
      </w:r>
      <w:r w:rsidR="004355CF">
        <w:t>an</w:t>
      </w:r>
      <w:r w:rsidR="00FD7335">
        <w:t xml:space="preserve"> SSD storage system for this application. </w:t>
      </w:r>
      <w:r w:rsidR="00F7070B">
        <w:t xml:space="preserve">The use of a </w:t>
      </w:r>
      <w:r w:rsidR="008F42BF">
        <w:t xml:space="preserve">solid-state drive in a server-client structure is designed to optimize </w:t>
      </w:r>
      <w:r w:rsidR="00A449C4">
        <w:t xml:space="preserve">speed for the application. </w:t>
      </w:r>
      <w:r w:rsidR="00E706D2">
        <w:t xml:space="preserve">This storage method </w:t>
      </w:r>
      <w:r w:rsidR="00350823">
        <w:t xml:space="preserve">decreases </w:t>
      </w:r>
      <w:r w:rsidR="00E07DB0">
        <w:t>loading time for the application to be visible and increases the speed of application runtime</w:t>
      </w:r>
      <w:r w:rsidR="00CF5C71">
        <w:t xml:space="preserve"> because of the </w:t>
      </w:r>
      <w:r w:rsidR="00B34DEF">
        <w:t xml:space="preserve">increase speed of each process. </w:t>
      </w:r>
      <w:r w:rsidR="002B63D8">
        <w:t xml:space="preserve">The use of SSD is more durable </w:t>
      </w:r>
      <w:r w:rsidR="00F5378C">
        <w:t xml:space="preserve">than </w:t>
      </w:r>
      <w:r w:rsidR="00DA2888">
        <w:t xml:space="preserve">HDD storage systems which make them more reliable as well.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38E33A0" w:rsidR="00A325D0" w:rsidRPr="006B4954" w:rsidRDefault="00730BFB" w:rsidP="00FD2C32">
      <w:pPr>
        <w:pStyle w:val="List"/>
      </w:pPr>
      <w:r w:rsidRPr="006B4954">
        <w:rPr>
          <w:b/>
        </w:rPr>
        <w:t>Memory Management</w:t>
      </w:r>
      <w:r w:rsidRPr="006B4954">
        <w:t xml:space="preserve">: </w:t>
      </w:r>
      <w:r w:rsidR="00881525">
        <w:t xml:space="preserve">I would advise the use of </w:t>
      </w:r>
      <w:r w:rsidR="00520987">
        <w:t>se</w:t>
      </w:r>
      <w:r w:rsidR="00B81AF9">
        <w:t xml:space="preserve">gmentation to optimize memory use for the application. </w:t>
      </w:r>
      <w:r w:rsidR="00234852">
        <w:t xml:space="preserve">This </w:t>
      </w:r>
      <w:r w:rsidR="003D5A3E">
        <w:t xml:space="preserve">separates the application into separate sections based on their functions and </w:t>
      </w:r>
      <w:r w:rsidR="00101CAD">
        <w:t xml:space="preserve">size. These segments are loaded </w:t>
      </w:r>
      <w:r w:rsidR="00AD2C0A">
        <w:t xml:space="preserve">with the main memory when the application starts to reduce </w:t>
      </w:r>
      <w:r w:rsidR="00E764B0">
        <w:t xml:space="preserve">load </w:t>
      </w:r>
      <w:r w:rsidR="00F50B95">
        <w:t>time,</w:t>
      </w:r>
      <w:r w:rsidR="00E764B0">
        <w:t xml:space="preserve"> but process</w:t>
      </w:r>
      <w:r w:rsidR="00752F57">
        <w:t>es</w:t>
      </w:r>
      <w:r w:rsidR="00E764B0">
        <w:t xml:space="preserve"> are loaded when needed. The use of segmentation restricts loading times </w:t>
      </w:r>
      <w:r w:rsidR="00752F57">
        <w:t xml:space="preserve">but improves performance while aiding organization.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1DF4D3" w:rsidR="00A325D0" w:rsidRPr="006B4954" w:rsidRDefault="00730BFB" w:rsidP="00FD2C32">
      <w:pPr>
        <w:pStyle w:val="List"/>
      </w:pPr>
      <w:r w:rsidRPr="006B4954">
        <w:rPr>
          <w:b/>
        </w:rPr>
        <w:t>Distributed Systems and Networks</w:t>
      </w:r>
      <w:r w:rsidRPr="006B4954">
        <w:t xml:space="preserve">: </w:t>
      </w:r>
      <w:r w:rsidR="00A456FB">
        <w:t>I would advise t</w:t>
      </w:r>
      <w:r w:rsidR="00542C57">
        <w:t xml:space="preserve">he </w:t>
      </w:r>
      <w:r w:rsidR="0006539A">
        <w:t xml:space="preserve">use of the client-server architecture for application organization </w:t>
      </w:r>
      <w:r w:rsidR="00811240">
        <w:t xml:space="preserve">is the deciding factor when it comes to cross platform </w:t>
      </w:r>
      <w:r w:rsidR="002D6DA5">
        <w:t xml:space="preserve">applications. The server side of this architecture is able to hold all of the </w:t>
      </w:r>
      <w:r w:rsidR="00EF105C">
        <w:t xml:space="preserve">basic data and user data </w:t>
      </w:r>
      <w:r w:rsidR="00511A29">
        <w:t xml:space="preserve">within one </w:t>
      </w:r>
      <w:r w:rsidR="001E5FCC">
        <w:t xml:space="preserve">database that is compatible with multiple different </w:t>
      </w:r>
      <w:r w:rsidR="0052318C">
        <w:t>client-side</w:t>
      </w:r>
      <w:r w:rsidR="001E5FCC">
        <w:t xml:space="preserve"> platform types. </w:t>
      </w:r>
      <w:r w:rsidR="00EE6523">
        <w:t>The server would hold</w:t>
      </w:r>
      <w:r w:rsidR="0091387F">
        <w:t xml:space="preserve"> the game logic and SQL database which provides a single location for all important information that all users see the same. </w:t>
      </w:r>
      <w:r w:rsidR="0052318C">
        <w:t xml:space="preserve">Each platform type would require it’s own game development code that </w:t>
      </w:r>
      <w:r w:rsidR="00091D8C">
        <w:t xml:space="preserve">would be able to access the </w:t>
      </w:r>
      <w:r w:rsidR="004F33CE">
        <w:t xml:space="preserve">server-side logic but perform the required functions on their own platforms.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465CEFC" w:rsidR="00B20A2D" w:rsidRPr="00A456FB" w:rsidRDefault="00730BFB" w:rsidP="003F52B3">
      <w:pPr>
        <w:pStyle w:val="List"/>
      </w:pPr>
      <w:r w:rsidRPr="00A456FB">
        <w:rPr>
          <w:b/>
        </w:rPr>
        <w:t>Security</w:t>
      </w:r>
      <w:r w:rsidRPr="006B4954">
        <w:t xml:space="preserve">: </w:t>
      </w:r>
      <w:r w:rsidR="00A456FB">
        <w:t xml:space="preserve">I would </w:t>
      </w:r>
      <w:r w:rsidR="00241A75">
        <w:t xml:space="preserve">advise the utilization of roles within the application to define the security layers needed within the application. </w:t>
      </w:r>
      <w:r w:rsidR="00EC30D4">
        <w:t xml:space="preserve">This sets up the application to have the general user with many restrictions of code that they can </w:t>
      </w:r>
      <w:r w:rsidR="003F1B9C">
        <w:t>access,</w:t>
      </w:r>
      <w:r w:rsidR="00BE702D">
        <w:t xml:space="preserve"> moderators with a little bit less restrictions and the admin with the most amount of application access. </w:t>
      </w:r>
      <w:r w:rsidR="00974C16">
        <w:t xml:space="preserve">This division of </w:t>
      </w:r>
      <w:r w:rsidR="008F3F49">
        <w:t xml:space="preserve">access can be a simple but effective security strategy that requires little upkeep but can easily distinguish security access. </w:t>
      </w:r>
    </w:p>
    <w:sectPr w:rsidR="00B20A2D" w:rsidRPr="00A456F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5A55" w14:textId="77777777" w:rsidR="009A26FA" w:rsidRDefault="009A26FA">
      <w:r>
        <w:separator/>
      </w:r>
    </w:p>
  </w:endnote>
  <w:endnote w:type="continuationSeparator" w:id="0">
    <w:p w14:paraId="3F7CD201" w14:textId="77777777" w:rsidR="009A26FA" w:rsidRDefault="009A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11EA" w14:textId="77777777" w:rsidR="009A26FA" w:rsidRDefault="009A26FA">
      <w:r>
        <w:separator/>
      </w:r>
    </w:p>
  </w:footnote>
  <w:footnote w:type="continuationSeparator" w:id="0">
    <w:p w14:paraId="548BE692" w14:textId="77777777" w:rsidR="009A26FA" w:rsidRDefault="009A2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540"/>
        </w:tabs>
        <w:ind w:left="54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277740"/>
    <w:multiLevelType w:val="hybridMultilevel"/>
    <w:tmpl w:val="620E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7551A"/>
    <w:multiLevelType w:val="hybridMultilevel"/>
    <w:tmpl w:val="0B04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6666D"/>
    <w:multiLevelType w:val="multilevel"/>
    <w:tmpl w:val="822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364CD"/>
    <w:multiLevelType w:val="multilevel"/>
    <w:tmpl w:val="961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D230D"/>
    <w:multiLevelType w:val="hybridMultilevel"/>
    <w:tmpl w:val="C4EE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57A5E"/>
    <w:multiLevelType w:val="hybridMultilevel"/>
    <w:tmpl w:val="855EF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18152249">
    <w:abstractNumId w:val="8"/>
  </w:num>
  <w:num w:numId="9" w16cid:durableId="790708003">
    <w:abstractNumId w:val="11"/>
  </w:num>
  <w:num w:numId="10" w16cid:durableId="2108115104">
    <w:abstractNumId w:val="12"/>
  </w:num>
  <w:num w:numId="11" w16cid:durableId="1919243879">
    <w:abstractNumId w:val="10"/>
  </w:num>
  <w:num w:numId="12" w16cid:durableId="2015723137">
    <w:abstractNumId w:val="9"/>
  </w:num>
  <w:num w:numId="13" w16cid:durableId="103815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DB6"/>
    <w:rsid w:val="00002DBC"/>
    <w:rsid w:val="00011A38"/>
    <w:rsid w:val="0004110D"/>
    <w:rsid w:val="00060745"/>
    <w:rsid w:val="0006539A"/>
    <w:rsid w:val="0008525C"/>
    <w:rsid w:val="00091D8C"/>
    <w:rsid w:val="000A64AE"/>
    <w:rsid w:val="000E368B"/>
    <w:rsid w:val="000F1270"/>
    <w:rsid w:val="000F5165"/>
    <w:rsid w:val="00101CAD"/>
    <w:rsid w:val="00115C85"/>
    <w:rsid w:val="00116A45"/>
    <w:rsid w:val="00163A96"/>
    <w:rsid w:val="00192C63"/>
    <w:rsid w:val="001B0A58"/>
    <w:rsid w:val="001B2B3C"/>
    <w:rsid w:val="001B7DDA"/>
    <w:rsid w:val="001C4045"/>
    <w:rsid w:val="001C6D21"/>
    <w:rsid w:val="001E1479"/>
    <w:rsid w:val="001E5FCC"/>
    <w:rsid w:val="00206DB2"/>
    <w:rsid w:val="00215756"/>
    <w:rsid w:val="002238D8"/>
    <w:rsid w:val="00234852"/>
    <w:rsid w:val="00241A75"/>
    <w:rsid w:val="002554E9"/>
    <w:rsid w:val="00262C5C"/>
    <w:rsid w:val="002768F9"/>
    <w:rsid w:val="00280FF2"/>
    <w:rsid w:val="00282584"/>
    <w:rsid w:val="0029111B"/>
    <w:rsid w:val="002B63D8"/>
    <w:rsid w:val="002C25EE"/>
    <w:rsid w:val="002D1B79"/>
    <w:rsid w:val="002D6DA5"/>
    <w:rsid w:val="002E0100"/>
    <w:rsid w:val="002E0F3B"/>
    <w:rsid w:val="002E315C"/>
    <w:rsid w:val="002E466A"/>
    <w:rsid w:val="0030019F"/>
    <w:rsid w:val="00311FDB"/>
    <w:rsid w:val="00350823"/>
    <w:rsid w:val="00365BC9"/>
    <w:rsid w:val="003723B7"/>
    <w:rsid w:val="00373FE3"/>
    <w:rsid w:val="0038383F"/>
    <w:rsid w:val="00396F81"/>
    <w:rsid w:val="003A6097"/>
    <w:rsid w:val="003A72EF"/>
    <w:rsid w:val="003A7D0F"/>
    <w:rsid w:val="003D5A3E"/>
    <w:rsid w:val="003F1B9C"/>
    <w:rsid w:val="004269FD"/>
    <w:rsid w:val="00433858"/>
    <w:rsid w:val="004355CF"/>
    <w:rsid w:val="0043672B"/>
    <w:rsid w:val="0045290A"/>
    <w:rsid w:val="004878B8"/>
    <w:rsid w:val="004B4FBE"/>
    <w:rsid w:val="004B6C84"/>
    <w:rsid w:val="004C5263"/>
    <w:rsid w:val="004D630E"/>
    <w:rsid w:val="004E0F69"/>
    <w:rsid w:val="004F33CE"/>
    <w:rsid w:val="004F54A9"/>
    <w:rsid w:val="00502431"/>
    <w:rsid w:val="00511A29"/>
    <w:rsid w:val="00520987"/>
    <w:rsid w:val="0052318C"/>
    <w:rsid w:val="00542C57"/>
    <w:rsid w:val="005E3957"/>
    <w:rsid w:val="005E55C3"/>
    <w:rsid w:val="005F49E3"/>
    <w:rsid w:val="00604223"/>
    <w:rsid w:val="00612C26"/>
    <w:rsid w:val="006615F5"/>
    <w:rsid w:val="00691EB9"/>
    <w:rsid w:val="006B4954"/>
    <w:rsid w:val="007003C7"/>
    <w:rsid w:val="00717FC1"/>
    <w:rsid w:val="00730BFB"/>
    <w:rsid w:val="00731011"/>
    <w:rsid w:val="00752F57"/>
    <w:rsid w:val="007824B3"/>
    <w:rsid w:val="00783E46"/>
    <w:rsid w:val="007B28D2"/>
    <w:rsid w:val="007D16CB"/>
    <w:rsid w:val="007F245B"/>
    <w:rsid w:val="007F3EC1"/>
    <w:rsid w:val="00811240"/>
    <w:rsid w:val="0082794D"/>
    <w:rsid w:val="00843F5E"/>
    <w:rsid w:val="00850C24"/>
    <w:rsid w:val="00856F9D"/>
    <w:rsid w:val="00881525"/>
    <w:rsid w:val="00884491"/>
    <w:rsid w:val="00887E67"/>
    <w:rsid w:val="00890B0F"/>
    <w:rsid w:val="008A485F"/>
    <w:rsid w:val="008D6E7E"/>
    <w:rsid w:val="008F3F49"/>
    <w:rsid w:val="008F42BF"/>
    <w:rsid w:val="009012E8"/>
    <w:rsid w:val="0091387F"/>
    <w:rsid w:val="00931DA2"/>
    <w:rsid w:val="00934EA3"/>
    <w:rsid w:val="009649F5"/>
    <w:rsid w:val="00974C16"/>
    <w:rsid w:val="00987146"/>
    <w:rsid w:val="009959A3"/>
    <w:rsid w:val="009A26FA"/>
    <w:rsid w:val="009C2374"/>
    <w:rsid w:val="009D07C4"/>
    <w:rsid w:val="009D2809"/>
    <w:rsid w:val="009E123B"/>
    <w:rsid w:val="009F2C47"/>
    <w:rsid w:val="009F3D9C"/>
    <w:rsid w:val="00A129DB"/>
    <w:rsid w:val="00A325D0"/>
    <w:rsid w:val="00A426B6"/>
    <w:rsid w:val="00A44697"/>
    <w:rsid w:val="00A449C4"/>
    <w:rsid w:val="00A456FB"/>
    <w:rsid w:val="00A55F03"/>
    <w:rsid w:val="00A56D1B"/>
    <w:rsid w:val="00A81A49"/>
    <w:rsid w:val="00AB2473"/>
    <w:rsid w:val="00AD2C0A"/>
    <w:rsid w:val="00AD4674"/>
    <w:rsid w:val="00AE3903"/>
    <w:rsid w:val="00B20A2D"/>
    <w:rsid w:val="00B33F61"/>
    <w:rsid w:val="00B34DEF"/>
    <w:rsid w:val="00B4076A"/>
    <w:rsid w:val="00B40CB0"/>
    <w:rsid w:val="00B6677C"/>
    <w:rsid w:val="00B81AF9"/>
    <w:rsid w:val="00B902AF"/>
    <w:rsid w:val="00BA0306"/>
    <w:rsid w:val="00BB4494"/>
    <w:rsid w:val="00BD70FB"/>
    <w:rsid w:val="00BE702D"/>
    <w:rsid w:val="00C01B69"/>
    <w:rsid w:val="00C823FD"/>
    <w:rsid w:val="00CF500E"/>
    <w:rsid w:val="00CF5C71"/>
    <w:rsid w:val="00D265E3"/>
    <w:rsid w:val="00D31D3F"/>
    <w:rsid w:val="00D34CD9"/>
    <w:rsid w:val="00D365FB"/>
    <w:rsid w:val="00D40AD7"/>
    <w:rsid w:val="00D9070B"/>
    <w:rsid w:val="00D97062"/>
    <w:rsid w:val="00DA2888"/>
    <w:rsid w:val="00DE1F5D"/>
    <w:rsid w:val="00DE3EB7"/>
    <w:rsid w:val="00DE7B95"/>
    <w:rsid w:val="00E0390F"/>
    <w:rsid w:val="00E041A9"/>
    <w:rsid w:val="00E07DB0"/>
    <w:rsid w:val="00E3229C"/>
    <w:rsid w:val="00E61BA3"/>
    <w:rsid w:val="00E6447B"/>
    <w:rsid w:val="00E706D2"/>
    <w:rsid w:val="00E71444"/>
    <w:rsid w:val="00E764B0"/>
    <w:rsid w:val="00E83C13"/>
    <w:rsid w:val="00EA1F4D"/>
    <w:rsid w:val="00EB6C23"/>
    <w:rsid w:val="00EC0DC3"/>
    <w:rsid w:val="00EC30D4"/>
    <w:rsid w:val="00EE6523"/>
    <w:rsid w:val="00EF105C"/>
    <w:rsid w:val="00F2779B"/>
    <w:rsid w:val="00F355EE"/>
    <w:rsid w:val="00F50B95"/>
    <w:rsid w:val="00F5378C"/>
    <w:rsid w:val="00F53DDC"/>
    <w:rsid w:val="00F55009"/>
    <w:rsid w:val="00F7070B"/>
    <w:rsid w:val="00F75D11"/>
    <w:rsid w:val="00F9704C"/>
    <w:rsid w:val="00FC5969"/>
    <w:rsid w:val="00FD2C32"/>
    <w:rsid w:val="00FD73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2794D"/>
    <w:pPr>
      <w:ind w:left="720"/>
      <w:contextualSpacing/>
    </w:pPr>
  </w:style>
  <w:style w:type="paragraph" w:customStyle="1" w:styleId="sc-5kttqg-16">
    <w:name w:val="sc-5kttqg-16"/>
    <w:basedOn w:val="Normal"/>
    <w:rsid w:val="00884491"/>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24573565">
      <w:bodyDiv w:val="1"/>
      <w:marLeft w:val="0"/>
      <w:marRight w:val="0"/>
      <w:marTop w:val="0"/>
      <w:marBottom w:val="0"/>
      <w:divBdr>
        <w:top w:val="none" w:sz="0" w:space="0" w:color="auto"/>
        <w:left w:val="none" w:sz="0" w:space="0" w:color="auto"/>
        <w:bottom w:val="none" w:sz="0" w:space="0" w:color="auto"/>
        <w:right w:val="none" w:sz="0" w:space="0" w:color="auto"/>
      </w:divBdr>
      <w:divsChild>
        <w:div w:id="8837541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4936</TotalTime>
  <Pages>6</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Jade Watson</cp:lastModifiedBy>
  <cp:revision>145</cp:revision>
  <dcterms:created xsi:type="dcterms:W3CDTF">2023-09-14T19:57:00Z</dcterms:created>
  <dcterms:modified xsi:type="dcterms:W3CDTF">2023-10-15T19:28:00Z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