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课程名称：Python语言程序设计基础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姓名：秦晓钰     学号：118010100430     专业班级：18无非4班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教师：林卫中     日期：19.10.23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实验名称：函数和代码复用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掌握函数的定义和调用方法；理解递归函数的使用。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程序练习题3.5输出了一个简单的田字格，用函数简化其代码，输出更大的田字格。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实现isOdd()函数，参数为整数，如果整数为奇数，返回True，否则返回False。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实现isNum()函数，参数为一个字符串，如果这个字符串属于整数、浮点数或复数的表示，则返回True，否则返回False。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实现multi()函数，参数个数不限，返回所有参数的乘积。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  <w:r>
        <w:rPr>
          <w:rFonts w:hint="eastAsia"/>
          <w:lang w:val="en-US" w:eastAsia="zh-CN"/>
        </w:rPr>
        <w:t>实现isPrime()函数，参数为整数，要有异常处理。如果整数是质数，返回True，否则返回False。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  <w:r>
        <w:rPr>
          <w:rFonts w:hint="eastAsia"/>
        </w:rPr>
        <w:t>斐波拉契数列。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  <w:r>
        <w:rPr>
          <w:rFonts w:hint="eastAsia"/>
        </w:rPr>
        <w:t>Fabric数列描述如下：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                        n=1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                        n=2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+F(n-2)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n&gt;2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编写F</w:t>
      </w:r>
      <w:r>
        <w:t>abric</w:t>
      </w:r>
      <w:r>
        <w:rPr>
          <w:rFonts w:hint="eastAsia"/>
        </w:rPr>
        <w:t>函数程序，用递归实现。</w:t>
      </w:r>
      <w:r>
        <w:rPr>
          <w:rFonts w:hint="eastAsia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诺塔是学习计算机递归算法的经典入门案例，该案例来源于真实故事。在世界某个地方有一个很虔诚的宗教组织，其中僧侣维护着一项神圣任务：保持宇宙的时间。在时间的最开始，僧侣在平台上竖立了3个垂直杆，在最左侧杆上有64个不同半径的金色同心圆盘，直径较大的圆盘堆放在下方，形成了金字塔样子的整体外观。僧侣们的任务是将所有圆盘从最左侧杆子移动到最右侧杆子上，这个宗教认为当僧侣们完成任务的时候，万事万物将会化为乌有，宇宙将结束。为了保持神圣的顺序，僧侣们移动圆盘需要遵从特定的规则：一次只能移动一个盘子、盘子只能在3个标杆之间移动、更大的盘子不能放在更小的盘子上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汉诺塔是一个数学难题，其问题描述为如何将所有圆盘从A移动到C。请用Python编写一个汉诺塔的移动函数，采用递归方法解决这个难题，要求输入汉诺塔的层数，输出整个移动流程。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</w:pPr>
      <w:r>
        <w:rPr>
          <w:rFonts w:hint="eastAsia"/>
        </w:rPr>
        <w:t>七段数码管问题。</w:t>
      </w:r>
    </w:p>
    <w:p>
      <w:pPr>
        <w:jc w:val="left"/>
      </w:pPr>
      <w:r>
        <w:rPr>
          <w:rFonts w:hint="eastAsia"/>
        </w:rPr>
        <w:t>在教材实例7的基础上改写代码，实现以下要求：</w:t>
      </w:r>
    </w:p>
    <w:p>
      <w:pPr>
        <w:jc w:val="left"/>
      </w:pPr>
      <w:r>
        <w:t>1）</w:t>
      </w:r>
      <w:r>
        <w:rPr>
          <w:rFonts w:hint="eastAsia"/>
        </w:rPr>
        <w:t>日期的每一个数字用不同颜色表示。</w:t>
      </w:r>
    </w:p>
    <w:p>
      <w:pPr>
        <w:jc w:val="left"/>
      </w:pPr>
      <w:r>
        <w:rPr>
          <w:rFonts w:hint="eastAsia"/>
        </w:rPr>
        <w:t>提示：0-9共有10个数字，对应10种不同颜色表示：</w:t>
      </w:r>
      <w:r>
        <w:t>'red', 'blue', 'yellow', 'gold', 'violet', 'purple', 'green', 'darkgreen', 'grey', 'orange'；</w:t>
      </w:r>
      <w:r>
        <w:rPr>
          <w:rFonts w:hint="eastAsia"/>
        </w:rPr>
        <w:t>只需要修改d</w:t>
      </w:r>
      <w:r>
        <w:t>rawDigit()</w:t>
      </w:r>
      <w:r>
        <w:rPr>
          <w:rFonts w:hint="eastAsia"/>
        </w:rPr>
        <w:t>函数，添加功能使之实现每一个数字用不同颜色表示。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293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t>2）</w:t>
      </w:r>
      <w:r>
        <w:rPr>
          <w:rFonts w:hint="eastAsia"/>
        </w:rPr>
        <w:t>数码管的每一段用不同颜色表示。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2293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修改实例代码18.1，使</w:t>
      </w:r>
      <w:r>
        <w:t>koch</w:t>
      </w:r>
      <w:r>
        <w:rPr>
          <w:rFonts w:hint="eastAsia"/>
        </w:rPr>
        <w:t>曲线反向绘制，从直线开始，中间部分向下方绘制。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通过本次实验，我</w:t>
      </w:r>
      <w:r>
        <w:rPr>
          <w:rFonts w:hint="eastAsia"/>
        </w:rPr>
        <w:t>掌握</w:t>
      </w:r>
      <w:r>
        <w:rPr>
          <w:rFonts w:hint="eastAsia"/>
          <w:lang w:val="en-US" w:eastAsia="zh-CN"/>
        </w:rPr>
        <w:t>了函数的定义和调用方法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了解了lambda函数，并掌握了时间日期标准库的使用和函数递归的使用方法。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917A64"/>
    <w:multiLevelType w:val="singleLevel"/>
    <w:tmpl w:val="DF917A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5F66565"/>
    <w:multiLevelType w:val="singleLevel"/>
    <w:tmpl w:val="75F6656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27A75"/>
    <w:rsid w:val="163F762F"/>
    <w:rsid w:val="17831286"/>
    <w:rsid w:val="2A5D0623"/>
    <w:rsid w:val="2DC23B9E"/>
    <w:rsid w:val="40CA364C"/>
    <w:rsid w:val="412D11D7"/>
    <w:rsid w:val="466A0FCA"/>
    <w:rsid w:val="4997647E"/>
    <w:rsid w:val="4D086B73"/>
    <w:rsid w:val="5037144D"/>
    <w:rsid w:val="584C0704"/>
    <w:rsid w:val="6E992EAD"/>
    <w:rsid w:val="70A27A75"/>
    <w:rsid w:val="74FF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2019-10-13T07:09:00Z</dcterms:created>
  <dc:creator>Kirlia</dc:creator>
  <cp:lastModifiedBy>Kirlia</cp:lastModifiedBy>
  <dcterms:modified xsi:type="dcterms:W3CDTF">2019-11-24T16:19:27Z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