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D9921" w14:textId="0CD07E15" w:rsidR="00AB3A61" w:rsidRPr="00852F9E" w:rsidRDefault="00852F9E" w:rsidP="00852F9E">
      <w:pPr>
        <w:jc w:val="center"/>
        <w:rPr>
          <w:rFonts w:ascii="Century" w:hAnsi="Century"/>
          <w:b/>
          <w:bCs/>
          <w:sz w:val="36"/>
          <w:szCs w:val="36"/>
        </w:rPr>
      </w:pPr>
      <w:r w:rsidRPr="00852F9E">
        <w:rPr>
          <w:noProof/>
          <w:color w:val="ED7D31" w:themeColor="accent2"/>
        </w:rPr>
        <w:drawing>
          <wp:anchor distT="0" distB="0" distL="114300" distR="114300" simplePos="0" relativeHeight="251658240" behindDoc="0" locked="0" layoutInCell="1" allowOverlap="1" wp14:anchorId="245D7C87" wp14:editId="1C0DB7CA">
            <wp:simplePos x="0" y="0"/>
            <wp:positionH relativeFrom="column">
              <wp:posOffset>145811</wp:posOffset>
            </wp:positionH>
            <wp:positionV relativeFrom="paragraph">
              <wp:posOffset>534538</wp:posOffset>
            </wp:positionV>
            <wp:extent cx="5429443" cy="2136679"/>
            <wp:effectExtent l="0" t="0" r="0" b="0"/>
            <wp:wrapNone/>
            <wp:docPr id="1" name="Image 1" descr="The Blooper Kraken : r/Pixel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looper Kraken : r/PixelAr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443" cy="213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A96" w:rsidRPr="00852F9E">
        <w:rPr>
          <w:rFonts w:ascii="Century" w:hAnsi="Century"/>
          <w:b/>
          <w:bCs/>
          <w:color w:val="ED7D31" w:themeColor="accent2"/>
          <w:sz w:val="36"/>
          <w:szCs w:val="36"/>
        </w:rPr>
        <w:t>Contexte :</w:t>
      </w:r>
      <w:r w:rsidR="00AB3A61" w:rsidRPr="00852F9E">
        <w:rPr>
          <w:rFonts w:ascii="Century" w:hAnsi="Century"/>
          <w:b/>
          <w:bCs/>
          <w:color w:val="ED7D31" w:themeColor="accent2"/>
          <w:sz w:val="36"/>
          <w:szCs w:val="36"/>
        </w:rPr>
        <w:t xml:space="preserve"> </w:t>
      </w:r>
      <w:r w:rsidR="00F21A96" w:rsidRPr="00852F9E">
        <w:rPr>
          <w:rFonts w:ascii="Century" w:hAnsi="Century"/>
          <w:b/>
          <w:bCs/>
          <w:color w:val="ED7D31" w:themeColor="accent2"/>
          <w:sz w:val="36"/>
          <w:szCs w:val="36"/>
        </w:rPr>
        <w:t>It</w:t>
      </w:r>
      <w:r w:rsidR="00AB3A61" w:rsidRPr="00852F9E">
        <w:rPr>
          <w:rFonts w:ascii="Century" w:hAnsi="Century"/>
          <w:b/>
          <w:bCs/>
          <w:color w:val="ED7D31" w:themeColor="accent2"/>
          <w:sz w:val="36"/>
          <w:szCs w:val="36"/>
        </w:rPr>
        <w:t xml:space="preserve"> </w:t>
      </w:r>
      <w:r w:rsidR="00F21A96" w:rsidRPr="00852F9E">
        <w:rPr>
          <w:rFonts w:ascii="Century" w:hAnsi="Century"/>
          <w:b/>
          <w:bCs/>
          <w:color w:val="ED7D31" w:themeColor="accent2"/>
          <w:sz w:val="36"/>
          <w:szCs w:val="36"/>
        </w:rPr>
        <w:t>flows !</w:t>
      </w:r>
      <w:r w:rsidRPr="00852F9E">
        <w:rPr>
          <w:rFonts w:ascii="Century" w:hAnsi="Century"/>
          <w:b/>
          <w:bCs/>
          <w:sz w:val="36"/>
          <w:szCs w:val="36"/>
        </w:rPr>
        <w:br/>
      </w:r>
    </w:p>
    <w:p w14:paraId="19F89F05" w14:textId="09B9E772" w:rsidR="00852F9E" w:rsidRDefault="00852F9E" w:rsidP="00AB3A61">
      <w:pPr>
        <w:rPr>
          <w:rFonts w:ascii="Century" w:hAnsi="Century"/>
        </w:rPr>
      </w:pPr>
    </w:p>
    <w:p w14:paraId="2D40D90F" w14:textId="2F2F1700" w:rsidR="00852F9E" w:rsidRDefault="00852F9E" w:rsidP="00AB3A61">
      <w:pPr>
        <w:rPr>
          <w:rFonts w:ascii="Century" w:hAnsi="Century"/>
        </w:rPr>
      </w:pPr>
    </w:p>
    <w:p w14:paraId="7A5E3617" w14:textId="2108EAC0" w:rsidR="00852F9E" w:rsidRDefault="00852F9E" w:rsidP="00AB3A61">
      <w:pPr>
        <w:rPr>
          <w:rFonts w:ascii="Century" w:hAnsi="Century"/>
        </w:rPr>
      </w:pPr>
    </w:p>
    <w:p w14:paraId="4A37AE37" w14:textId="552361D3" w:rsidR="00852F9E" w:rsidRDefault="00852F9E" w:rsidP="00AB3A61">
      <w:pPr>
        <w:rPr>
          <w:rFonts w:ascii="Century" w:hAnsi="Century"/>
        </w:rPr>
      </w:pPr>
    </w:p>
    <w:p w14:paraId="496CC06E" w14:textId="31CADE9A" w:rsidR="00852F9E" w:rsidRDefault="00852F9E" w:rsidP="00AB3A61">
      <w:pPr>
        <w:rPr>
          <w:rFonts w:ascii="Century" w:hAnsi="Century"/>
        </w:rPr>
      </w:pPr>
    </w:p>
    <w:p w14:paraId="015776D8" w14:textId="77777777" w:rsidR="00852F9E" w:rsidRDefault="00852F9E" w:rsidP="00AB3A61">
      <w:pPr>
        <w:rPr>
          <w:rFonts w:ascii="Century" w:hAnsi="Century"/>
        </w:rPr>
      </w:pPr>
    </w:p>
    <w:p w14:paraId="01066886" w14:textId="6CFB64D3" w:rsidR="00852F9E" w:rsidRDefault="00852F9E" w:rsidP="00AB3A61">
      <w:pPr>
        <w:rPr>
          <w:rFonts w:ascii="Century" w:hAnsi="Century"/>
        </w:rPr>
      </w:pPr>
    </w:p>
    <w:p w14:paraId="7EAD9DDA" w14:textId="394245A3" w:rsidR="00852F9E" w:rsidRDefault="00852F9E" w:rsidP="00AB3A61">
      <w:pPr>
        <w:rPr>
          <w:rFonts w:ascii="Century" w:hAnsi="Century"/>
        </w:rPr>
      </w:pPr>
    </w:p>
    <w:p w14:paraId="3E765D99" w14:textId="25D126BE" w:rsidR="00852F9E" w:rsidRPr="00852F9E" w:rsidRDefault="00852F9E" w:rsidP="00852F9E">
      <w:pPr>
        <w:jc w:val="center"/>
        <w:rPr>
          <w:rFonts w:ascii="Century" w:hAnsi="Century"/>
          <w:b/>
          <w:bCs/>
          <w:color w:val="ED7D31" w:themeColor="accent2"/>
        </w:rPr>
      </w:pPr>
      <w:r w:rsidRPr="00547EF4">
        <w:rPr>
          <w:rFonts w:ascii="Century" w:hAnsi="Century"/>
          <w:b/>
          <w:bCs/>
          <w:color w:val="ED7D31" w:themeColor="accent2"/>
          <w:sz w:val="32"/>
          <w:szCs w:val="32"/>
        </w:rPr>
        <w:t>Histoire</w:t>
      </w:r>
    </w:p>
    <w:p w14:paraId="16887237" w14:textId="7C152819" w:rsidR="00AB3A61" w:rsidRPr="00AB3A61" w:rsidRDefault="00AB3A61" w:rsidP="00852F9E">
      <w:pPr>
        <w:ind w:firstLine="708"/>
        <w:rPr>
          <w:rFonts w:ascii="Century" w:hAnsi="Century"/>
        </w:rPr>
      </w:pPr>
      <w:r>
        <w:rPr>
          <w:rFonts w:ascii="Century" w:hAnsi="Century"/>
        </w:rPr>
        <w:t>Au sein de « </w:t>
      </w:r>
      <w:r w:rsidR="00F21A96">
        <w:rPr>
          <w:rFonts w:ascii="Century" w:hAnsi="Century"/>
        </w:rPr>
        <w:t>It</w:t>
      </w:r>
      <w:r>
        <w:rPr>
          <w:rFonts w:ascii="Century" w:hAnsi="Century"/>
        </w:rPr>
        <w:t xml:space="preserve"> </w:t>
      </w:r>
      <w:r w:rsidR="00F21A96">
        <w:rPr>
          <w:rFonts w:ascii="Century" w:hAnsi="Century"/>
        </w:rPr>
        <w:t>flows !</w:t>
      </w:r>
      <w:r>
        <w:rPr>
          <w:rFonts w:ascii="Century" w:hAnsi="Century"/>
        </w:rPr>
        <w:t> »</w:t>
      </w:r>
      <w:r w:rsidRPr="00AB3A61">
        <w:rPr>
          <w:rFonts w:ascii="Century" w:hAnsi="Century"/>
        </w:rPr>
        <w:t xml:space="preserve">, l’utilisateur incarne un pirate sur un bateau </w:t>
      </w:r>
      <w:r>
        <w:rPr>
          <w:rFonts w:ascii="Century" w:hAnsi="Century"/>
        </w:rPr>
        <w:t>en vue aérienne</w:t>
      </w:r>
      <w:r w:rsidRPr="00AB3A61">
        <w:rPr>
          <w:rFonts w:ascii="Century" w:hAnsi="Century"/>
        </w:rPr>
        <w:t>.</w:t>
      </w:r>
    </w:p>
    <w:p w14:paraId="6320E1C5" w14:textId="0BFDFFD3" w:rsidR="00547EF4" w:rsidRDefault="00AB3A61" w:rsidP="00547EF4">
      <w:pPr>
        <w:pBdr>
          <w:bottom w:val="single" w:sz="6" w:space="1" w:color="auto"/>
        </w:pBdr>
        <w:ind w:firstLine="708"/>
        <w:rPr>
          <w:rFonts w:ascii="Century" w:hAnsi="Century"/>
        </w:rPr>
      </w:pPr>
      <w:r>
        <w:rPr>
          <w:rFonts w:ascii="Century" w:hAnsi="Century"/>
        </w:rPr>
        <w:t>Malheureusement,</w:t>
      </w:r>
      <w:r w:rsidR="000F518B">
        <w:rPr>
          <w:rFonts w:ascii="Century" w:hAnsi="Century"/>
        </w:rPr>
        <w:t xml:space="preserve"> lors de son passage à travers le triangle des Bermudes, notre </w:t>
      </w:r>
      <w:r w:rsidRPr="00AB3A61">
        <w:rPr>
          <w:rFonts w:ascii="Century" w:hAnsi="Century"/>
        </w:rPr>
        <w:t xml:space="preserve">bateau </w:t>
      </w:r>
      <w:r w:rsidR="000F518B">
        <w:rPr>
          <w:rFonts w:ascii="Century" w:hAnsi="Century"/>
        </w:rPr>
        <w:t>se voit attaqu</w:t>
      </w:r>
      <w:r w:rsidR="006D77A4">
        <w:rPr>
          <w:rFonts w:ascii="Century" w:hAnsi="Century"/>
        </w:rPr>
        <w:t>é</w:t>
      </w:r>
      <w:r w:rsidR="000F518B">
        <w:rPr>
          <w:rFonts w:ascii="Century" w:hAnsi="Century"/>
        </w:rPr>
        <w:t xml:space="preserve"> par un monstre sous-marin qui tente de percer la coque du navire pour </w:t>
      </w:r>
      <w:r w:rsidR="00852F9E">
        <w:rPr>
          <w:rFonts w:ascii="Century" w:hAnsi="Century"/>
        </w:rPr>
        <w:t>se délecter du capitaine. Ainsi</w:t>
      </w:r>
      <w:r w:rsidRPr="00AB3A61">
        <w:rPr>
          <w:rFonts w:ascii="Century" w:hAnsi="Century"/>
        </w:rPr>
        <w:t xml:space="preserve"> des trous se forment alors sur le pont du bateau et l’eau s’infiltre peu à peu sur le bateau.</w:t>
      </w:r>
    </w:p>
    <w:p w14:paraId="100964FB" w14:textId="2B2C7212" w:rsidR="00547EF4" w:rsidRDefault="00547EF4" w:rsidP="00547EF4">
      <w:pPr>
        <w:pBdr>
          <w:bottom w:val="single" w:sz="6" w:space="1" w:color="auto"/>
        </w:pBdr>
        <w:ind w:firstLine="708"/>
        <w:rPr>
          <w:rFonts w:ascii="Century" w:hAnsi="Century"/>
        </w:rPr>
      </w:pPr>
      <w:r>
        <w:rPr>
          <w:rFonts w:ascii="Century" w:hAnsi="Century"/>
        </w:rPr>
        <w:br/>
      </w:r>
    </w:p>
    <w:p w14:paraId="0863EDD6" w14:textId="503F65AD" w:rsidR="00AB3A61" w:rsidRPr="00547EF4" w:rsidRDefault="00547EF4" w:rsidP="00852F9E">
      <w:pPr>
        <w:jc w:val="center"/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color w:val="ED7D31" w:themeColor="accent2"/>
          <w:sz w:val="32"/>
          <w:szCs w:val="32"/>
        </w:rPr>
        <w:br/>
      </w:r>
      <w:r w:rsidR="00852F9E" w:rsidRPr="00547EF4">
        <w:rPr>
          <w:rFonts w:ascii="Century" w:hAnsi="Century"/>
          <w:b/>
          <w:bCs/>
          <w:color w:val="ED7D31" w:themeColor="accent2"/>
          <w:sz w:val="32"/>
          <w:szCs w:val="32"/>
        </w:rPr>
        <w:t>Principe</w:t>
      </w:r>
    </w:p>
    <w:p w14:paraId="7CA7D8AB" w14:textId="12CE3BFD" w:rsidR="00AB3A61" w:rsidRPr="00AB3A61" w:rsidRDefault="00852F9E" w:rsidP="00AB3A61">
      <w:pPr>
        <w:rPr>
          <w:rFonts w:ascii="Century" w:hAnsi="Century"/>
        </w:rPr>
      </w:pPr>
      <w:r>
        <w:rPr>
          <w:rFonts w:ascii="Century" w:hAnsi="Century"/>
        </w:rPr>
        <w:t>Le but du jeu est d’écoper l’eau dans le temps imparti</w:t>
      </w:r>
      <w:r w:rsidR="00AB3A61" w:rsidRPr="00AB3A61">
        <w:rPr>
          <w:rFonts w:ascii="Century" w:hAnsi="Century"/>
        </w:rPr>
        <w:t xml:space="preserve"> :</w:t>
      </w:r>
    </w:p>
    <w:p w14:paraId="4E302596" w14:textId="01C9BCB1" w:rsidR="00AB3A61" w:rsidRPr="00AB3A61" w:rsidRDefault="00AB3A61" w:rsidP="00AB3A61">
      <w:pPr>
        <w:rPr>
          <w:rFonts w:ascii="Century" w:hAnsi="Century"/>
        </w:rPr>
      </w:pPr>
      <w:bookmarkStart w:id="0" w:name="_Hlk89204652"/>
      <w:r w:rsidRPr="00AB3A61">
        <w:rPr>
          <w:rFonts w:ascii="Century" w:hAnsi="Century"/>
        </w:rPr>
        <w:t xml:space="preserve">•    </w:t>
      </w:r>
      <w:bookmarkEnd w:id="0"/>
      <w:r w:rsidR="00852F9E">
        <w:rPr>
          <w:rFonts w:ascii="Century" w:hAnsi="Century"/>
        </w:rPr>
        <w:t>L’apparition des flaques étant aléatoire</w:t>
      </w:r>
      <w:r w:rsidRPr="00AB3A61">
        <w:rPr>
          <w:rFonts w:ascii="Century" w:hAnsi="Century"/>
        </w:rPr>
        <w:t>,</w:t>
      </w:r>
      <w:r w:rsidR="00852F9E">
        <w:rPr>
          <w:rFonts w:ascii="Century" w:hAnsi="Century"/>
        </w:rPr>
        <w:t xml:space="preserve"> </w:t>
      </w:r>
      <w:r w:rsidR="005C788A">
        <w:rPr>
          <w:rFonts w:ascii="Century" w:hAnsi="Century"/>
        </w:rPr>
        <w:t>le joueur</w:t>
      </w:r>
      <w:r w:rsidR="00852F9E">
        <w:rPr>
          <w:rFonts w:ascii="Century" w:hAnsi="Century"/>
        </w:rPr>
        <w:t xml:space="preserve"> peut se déplacer partout sur le pont et </w:t>
      </w:r>
      <w:r w:rsidR="005C788A">
        <w:rPr>
          <w:rFonts w:ascii="Century" w:hAnsi="Century"/>
        </w:rPr>
        <w:t>écoper. Par la suite, il devra se placer</w:t>
      </w:r>
      <w:r w:rsidRPr="00AB3A61">
        <w:rPr>
          <w:rFonts w:ascii="Century" w:hAnsi="Century"/>
        </w:rPr>
        <w:t xml:space="preserve"> près d</w:t>
      </w:r>
      <w:r w:rsidR="005C788A">
        <w:rPr>
          <w:rFonts w:ascii="Century" w:hAnsi="Century"/>
        </w:rPr>
        <w:t>’une</w:t>
      </w:r>
      <w:r w:rsidRPr="00AB3A61">
        <w:rPr>
          <w:rFonts w:ascii="Century" w:hAnsi="Century"/>
        </w:rPr>
        <w:t xml:space="preserve"> limite du bateau pour </w:t>
      </w:r>
      <w:r w:rsidR="005C788A">
        <w:rPr>
          <w:rFonts w:ascii="Century" w:hAnsi="Century"/>
        </w:rPr>
        <w:t>finir d’écoper</w:t>
      </w:r>
      <w:r w:rsidRPr="00AB3A61">
        <w:rPr>
          <w:rFonts w:ascii="Century" w:hAnsi="Century"/>
        </w:rPr>
        <w:t xml:space="preserve">. </w:t>
      </w:r>
      <w:r w:rsidR="00A449D1">
        <w:rPr>
          <w:rFonts w:ascii="Century" w:hAnsi="Century"/>
        </w:rPr>
        <w:t xml:space="preserve">Au niveau d’un trou, </w:t>
      </w:r>
      <w:r w:rsidRPr="00AB3A61">
        <w:rPr>
          <w:rFonts w:ascii="Century" w:hAnsi="Century"/>
        </w:rPr>
        <w:t xml:space="preserve">l’eau monte par étape avec un certain lapse de temps entre chaque </w:t>
      </w:r>
      <w:r w:rsidR="00A449D1">
        <w:rPr>
          <w:rFonts w:ascii="Century" w:hAnsi="Century"/>
        </w:rPr>
        <w:t>niveaux</w:t>
      </w:r>
      <w:r w:rsidRPr="00AB3A61">
        <w:rPr>
          <w:rFonts w:ascii="Century" w:hAnsi="Century"/>
        </w:rPr>
        <w:t xml:space="preserve"> (</w:t>
      </w:r>
      <w:r w:rsidR="00A449D1">
        <w:rPr>
          <w:rFonts w:ascii="Century" w:hAnsi="Century"/>
        </w:rPr>
        <w:t>On peut se fixer un nombre x de seconde pour attendre par exemple</w:t>
      </w:r>
      <w:r w:rsidRPr="00AB3A61">
        <w:rPr>
          <w:rFonts w:ascii="Century" w:hAnsi="Century"/>
        </w:rPr>
        <w:t xml:space="preserve"> 4 niveaux d’eau avant que le bateau coule</w:t>
      </w:r>
      <w:r w:rsidR="00A449D1">
        <w:rPr>
          <w:rFonts w:ascii="Century" w:hAnsi="Century"/>
        </w:rPr>
        <w:t xml:space="preserve"> ce qui </w:t>
      </w:r>
      <w:r w:rsidR="00E8510D">
        <w:rPr>
          <w:rFonts w:ascii="Century" w:hAnsi="Century"/>
        </w:rPr>
        <w:t>déclenchera</w:t>
      </w:r>
      <w:r w:rsidR="00A449D1">
        <w:rPr>
          <w:rFonts w:ascii="Century" w:hAnsi="Century"/>
        </w:rPr>
        <w:t xml:space="preserve"> la fin de la partie. Plus le niveau d’eau est important plus, il devra faire d’allers et retours jusqu’à ce que les trous disparaissent. Quand l’eau est </w:t>
      </w:r>
      <w:r w:rsidR="00E8510D">
        <w:rPr>
          <w:rFonts w:ascii="Century" w:hAnsi="Century"/>
        </w:rPr>
        <w:t>écopée</w:t>
      </w:r>
      <w:r w:rsidR="00A449D1">
        <w:rPr>
          <w:rFonts w:ascii="Century" w:hAnsi="Century"/>
        </w:rPr>
        <w:t>, il place un bouchon temporaire pour lui laisser le temps soit d’écoper soit de chercher une planche</w:t>
      </w:r>
      <w:r w:rsidR="00E8510D">
        <w:rPr>
          <w:rFonts w:ascii="Century" w:hAnsi="Century"/>
        </w:rPr>
        <w:t xml:space="preserve"> pour finir de fixer la faille</w:t>
      </w:r>
      <w:r w:rsidR="00A449D1">
        <w:rPr>
          <w:rFonts w:ascii="Century" w:hAnsi="Century"/>
        </w:rPr>
        <w:t xml:space="preserve">. </w:t>
      </w:r>
    </w:p>
    <w:p w14:paraId="281EC2EF" w14:textId="77777777" w:rsidR="00AB3A61" w:rsidRPr="00AB3A61" w:rsidRDefault="00AB3A61" w:rsidP="00AB3A61">
      <w:pPr>
        <w:rPr>
          <w:rFonts w:ascii="Century" w:hAnsi="Century"/>
        </w:rPr>
      </w:pPr>
    </w:p>
    <w:p w14:paraId="284B011D" w14:textId="75892530" w:rsidR="00AB3A61" w:rsidRPr="00AB3A61" w:rsidRDefault="00AB3A61" w:rsidP="00AB3A61">
      <w:pPr>
        <w:rPr>
          <w:rFonts w:ascii="Century" w:hAnsi="Century"/>
        </w:rPr>
      </w:pPr>
      <w:r w:rsidRPr="00AB3A61">
        <w:rPr>
          <w:rFonts w:ascii="Century" w:hAnsi="Century"/>
        </w:rPr>
        <w:t>•    Les trous apparaissent aléatoirement sur le bateau avec un certain lapse de temps entre chaque apparition.</w:t>
      </w:r>
      <w:r w:rsidR="006119D1">
        <w:rPr>
          <w:rFonts w:ascii="Century" w:hAnsi="Century"/>
        </w:rPr>
        <w:t xml:space="preserve"> Le joueur peut se déplacer avec des touches dans 4 directions, remplir et vider le seau, poser un bouchon, prendre une planche et la poser avec la même touche. </w:t>
      </w:r>
    </w:p>
    <w:p w14:paraId="6AE6236A" w14:textId="77777777" w:rsidR="00DD0A44" w:rsidRDefault="00AB3A61" w:rsidP="00AB3A61">
      <w:pPr>
        <w:rPr>
          <w:rFonts w:ascii="Century" w:hAnsi="Century"/>
        </w:rPr>
      </w:pPr>
      <w:r w:rsidRPr="00AB3A61">
        <w:rPr>
          <w:rFonts w:ascii="Century" w:hAnsi="Century"/>
        </w:rPr>
        <w:t>Un score s’incrémente en fonction de la durée de « survie » du joueur</w:t>
      </w:r>
      <w:r w:rsidR="001D20F4">
        <w:rPr>
          <w:rFonts w:ascii="Century" w:hAnsi="Century"/>
        </w:rPr>
        <w:t>.</w:t>
      </w:r>
    </w:p>
    <w:p w14:paraId="764CA5F4" w14:textId="103ABE7D" w:rsidR="000F6FC9" w:rsidRDefault="000F6FC9" w:rsidP="00AB3A61">
      <w:pPr>
        <w:rPr>
          <w:rFonts w:ascii="Century" w:hAnsi="Century"/>
        </w:rPr>
      </w:pPr>
      <w:r>
        <w:rPr>
          <w:rFonts w:ascii="Century" w:hAnsi="Century"/>
        </w:rPr>
        <w:lastRenderedPageBreak/>
        <w:t>(Brouillon)</w:t>
      </w:r>
    </w:p>
    <w:p w14:paraId="679BEF19" w14:textId="77777777" w:rsidR="000F6FC9" w:rsidRDefault="000F6FC9" w:rsidP="00AB3A61">
      <w:pPr>
        <w:rPr>
          <w:rFonts w:ascii="Century" w:hAnsi="Century"/>
        </w:rPr>
      </w:pPr>
    </w:p>
    <w:p w14:paraId="789B8594" w14:textId="03913FE3" w:rsidR="000F6FC9" w:rsidRDefault="000F6FC9" w:rsidP="00287E53">
      <w:pPr>
        <w:jc w:val="both"/>
        <w:rPr>
          <w:rFonts w:ascii="Century" w:hAnsi="Century"/>
        </w:rPr>
      </w:pPr>
      <w:r>
        <w:rPr>
          <w:rFonts w:ascii="Century" w:hAnsi="Century"/>
        </w:rPr>
        <w:t>Le but du jeu est d’écoper l’eau dans le temps imparti</w:t>
      </w:r>
      <w:r w:rsidRPr="00AB3A61">
        <w:rPr>
          <w:rFonts w:ascii="Century" w:hAnsi="Century"/>
        </w:rPr>
        <w:t xml:space="preserve"> :</w:t>
      </w:r>
    </w:p>
    <w:p w14:paraId="6DA065AA" w14:textId="77777777" w:rsidR="000F6FC9" w:rsidRDefault="000F6FC9" w:rsidP="00287E53">
      <w:pPr>
        <w:jc w:val="both"/>
        <w:rPr>
          <w:rFonts w:ascii="Century" w:hAnsi="Century"/>
        </w:rPr>
      </w:pPr>
    </w:p>
    <w:p w14:paraId="03DDA744" w14:textId="727891CF" w:rsidR="00157E47" w:rsidRPr="00157E47" w:rsidRDefault="00157E47" w:rsidP="00287E53">
      <w:pPr>
        <w:jc w:val="both"/>
        <w:rPr>
          <w:rFonts w:ascii="Century" w:hAnsi="Century"/>
        </w:rPr>
      </w:pPr>
      <w:r w:rsidRPr="00AB3A61">
        <w:rPr>
          <w:rFonts w:ascii="Century" w:hAnsi="Century"/>
        </w:rPr>
        <w:t xml:space="preserve">•    </w:t>
      </w:r>
      <w:r w:rsidR="00DD0A44" w:rsidRPr="00157E47">
        <w:rPr>
          <w:rFonts w:ascii="Century" w:hAnsi="Century"/>
        </w:rPr>
        <w:t xml:space="preserve">Les trous apparaissent </w:t>
      </w:r>
      <w:r w:rsidR="00DD0A44" w:rsidRPr="00157E47">
        <w:rPr>
          <w:rFonts w:ascii="Century" w:hAnsi="Century"/>
        </w:rPr>
        <w:t>aléatoirement</w:t>
      </w:r>
      <w:r w:rsidR="00DD0A44" w:rsidRPr="00157E47">
        <w:rPr>
          <w:rFonts w:ascii="Century" w:hAnsi="Century"/>
        </w:rPr>
        <w:t xml:space="preserve"> dans les différentes pièces du</w:t>
      </w:r>
      <w:r w:rsidR="00DD0A44" w:rsidRPr="00157E47">
        <w:rPr>
          <w:rFonts w:ascii="Century" w:hAnsi="Century"/>
        </w:rPr>
        <w:t xml:space="preserve"> bateau avec un certain lapse de temps entre chaque apparition. Le joueur peut se déplacer avec des touches dans 4 directions</w:t>
      </w:r>
      <w:r w:rsidR="006812B9" w:rsidRPr="00157E47">
        <w:rPr>
          <w:rFonts w:ascii="Century" w:hAnsi="Century"/>
        </w:rPr>
        <w:t xml:space="preserve"> </w:t>
      </w:r>
      <w:r w:rsidR="00DD0A44" w:rsidRPr="00157E47">
        <w:rPr>
          <w:rFonts w:ascii="Century" w:hAnsi="Century"/>
        </w:rPr>
        <w:t xml:space="preserve">afin de </w:t>
      </w:r>
      <w:r w:rsidR="00DD0A44" w:rsidRPr="00157E47">
        <w:rPr>
          <w:rFonts w:ascii="Century" w:hAnsi="Century"/>
        </w:rPr>
        <w:t xml:space="preserve">prendre une planche </w:t>
      </w:r>
      <w:r w:rsidR="00DD0A44" w:rsidRPr="00157E47">
        <w:rPr>
          <w:rFonts w:ascii="Century" w:hAnsi="Century"/>
        </w:rPr>
        <w:t xml:space="preserve">à </w:t>
      </w:r>
      <w:r w:rsidR="006812B9" w:rsidRPr="00157E47">
        <w:rPr>
          <w:rFonts w:ascii="Century" w:hAnsi="Century"/>
        </w:rPr>
        <w:t xml:space="preserve">un </w:t>
      </w:r>
      <w:r w:rsidR="00DD0A44" w:rsidRPr="00157E47">
        <w:rPr>
          <w:rFonts w:ascii="Century" w:hAnsi="Century"/>
        </w:rPr>
        <w:t xml:space="preserve">endroit précis du bateau (le tonneau à planches) </w:t>
      </w:r>
      <w:r w:rsidR="00DD0A44" w:rsidRPr="00157E47">
        <w:rPr>
          <w:rFonts w:ascii="Century" w:hAnsi="Century"/>
        </w:rPr>
        <w:t>et la poser avec la même touche</w:t>
      </w:r>
      <w:r w:rsidR="00DD0A44" w:rsidRPr="00157E47">
        <w:rPr>
          <w:rFonts w:ascii="Century" w:hAnsi="Century"/>
        </w:rPr>
        <w:t xml:space="preserve"> </w:t>
      </w:r>
      <w:r w:rsidR="006812B9" w:rsidRPr="00157E47">
        <w:rPr>
          <w:rFonts w:ascii="Century" w:hAnsi="Century"/>
        </w:rPr>
        <w:t>sur le trou nouvellement formé.</w:t>
      </w:r>
    </w:p>
    <w:p w14:paraId="6D2C5A15" w14:textId="77777777" w:rsidR="00157E47" w:rsidRDefault="00157E47" w:rsidP="00287E53">
      <w:pPr>
        <w:pStyle w:val="Paragraphedeliste"/>
        <w:jc w:val="both"/>
        <w:rPr>
          <w:rFonts w:ascii="Century" w:hAnsi="Century"/>
        </w:rPr>
      </w:pPr>
    </w:p>
    <w:p w14:paraId="3E54C33B" w14:textId="4C08AC64" w:rsidR="00287E53" w:rsidRDefault="00157E47" w:rsidP="00287E53">
      <w:pPr>
        <w:jc w:val="both"/>
        <w:rPr>
          <w:rFonts w:ascii="Century" w:hAnsi="Century"/>
        </w:rPr>
      </w:pPr>
      <w:r w:rsidRPr="00AB3A61">
        <w:rPr>
          <w:rFonts w:ascii="Century" w:hAnsi="Century"/>
        </w:rPr>
        <w:t xml:space="preserve">•    </w:t>
      </w:r>
      <w:r w:rsidR="001A2D31" w:rsidRPr="00157E47">
        <w:rPr>
          <w:rFonts w:ascii="Century" w:hAnsi="Century"/>
        </w:rPr>
        <w:t xml:space="preserve">Attention : durant le temps où un trou est présent dans une pièce du bateau, l’eau submerge peu à peu celle-ci en passant par 4 niveaux. Le joueur peut alors écoper à tout moment 1 niveau </w:t>
      </w:r>
      <w:r w:rsidR="005661E4" w:rsidRPr="00157E47">
        <w:rPr>
          <w:rFonts w:ascii="Century" w:hAnsi="Century"/>
        </w:rPr>
        <w:t>d’eau en pressant une touche n’importe où dans la pièce submergée pour remplir son sceau puis en pressant à nouveau cette touche sur les flans du bateau afin de vider son sceau.</w:t>
      </w:r>
      <w:r w:rsidR="003846EE">
        <w:rPr>
          <w:rFonts w:ascii="Century" w:hAnsi="Century"/>
        </w:rPr>
        <w:t xml:space="preserve"> Si l’eau atteint les 4 niveaux du bateau, il est alors complétement submergé ce qui </w:t>
      </w:r>
      <w:r w:rsidR="00287E53">
        <w:rPr>
          <w:rFonts w:ascii="Century" w:hAnsi="Century"/>
        </w:rPr>
        <w:t>déclenche la fin de la partie.</w:t>
      </w:r>
    </w:p>
    <w:p w14:paraId="03CA6880" w14:textId="59A84DBD" w:rsidR="00287E53" w:rsidRPr="00157E47" w:rsidRDefault="00287E53" w:rsidP="00287E53">
      <w:pPr>
        <w:jc w:val="both"/>
        <w:rPr>
          <w:rFonts w:ascii="Century" w:hAnsi="Century"/>
        </w:rPr>
      </w:pPr>
      <w:r>
        <w:rPr>
          <w:rFonts w:ascii="Century" w:hAnsi="Century"/>
        </w:rPr>
        <w:t>Le joueur doit alors résister le plus longtemps possible pour obtenir des trésors en récompense !</w:t>
      </w:r>
    </w:p>
    <w:sectPr w:rsidR="00287E53" w:rsidRPr="00157E4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358E9" w14:textId="77777777" w:rsidR="00E6771E" w:rsidRDefault="00E6771E" w:rsidP="00AB3A61">
      <w:pPr>
        <w:spacing w:after="0" w:line="240" w:lineRule="auto"/>
      </w:pPr>
      <w:r>
        <w:separator/>
      </w:r>
    </w:p>
  </w:endnote>
  <w:endnote w:type="continuationSeparator" w:id="0">
    <w:p w14:paraId="557E9ACF" w14:textId="77777777" w:rsidR="00E6771E" w:rsidRDefault="00E6771E" w:rsidP="00AB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EBB04" w14:textId="77777777" w:rsidR="00E6771E" w:rsidRDefault="00E6771E" w:rsidP="00AB3A61">
      <w:pPr>
        <w:spacing w:after="0" w:line="240" w:lineRule="auto"/>
      </w:pPr>
      <w:r>
        <w:separator/>
      </w:r>
    </w:p>
  </w:footnote>
  <w:footnote w:type="continuationSeparator" w:id="0">
    <w:p w14:paraId="32AA15AA" w14:textId="77777777" w:rsidR="00E6771E" w:rsidRDefault="00E6771E" w:rsidP="00AB3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EC566" w14:textId="48A44C6C" w:rsidR="00AB3A61" w:rsidRPr="00AB3A61" w:rsidRDefault="00AB3A61" w:rsidP="00AB3A61">
    <w:pPr>
      <w:pStyle w:val="En-tte"/>
      <w:jc w:val="right"/>
      <w:rPr>
        <w:rFonts w:ascii="Century" w:hAnsi="Century"/>
      </w:rPr>
    </w:pPr>
    <w:r w:rsidRPr="00AB3A61">
      <w:rPr>
        <w:rFonts w:ascii="Century" w:hAnsi="Century"/>
      </w:rPr>
      <w:t>Jaden COUCHOT</w:t>
    </w:r>
  </w:p>
  <w:p w14:paraId="62149B7B" w14:textId="5AE640A0" w:rsidR="00AB3A61" w:rsidRPr="00AB3A61" w:rsidRDefault="00AB3A61" w:rsidP="00AB3A61">
    <w:pPr>
      <w:pStyle w:val="En-tte"/>
      <w:jc w:val="right"/>
      <w:rPr>
        <w:rFonts w:ascii="Century" w:hAnsi="Century"/>
      </w:rPr>
    </w:pPr>
    <w:r w:rsidRPr="00AB3A61">
      <w:rPr>
        <w:rFonts w:ascii="Century" w:hAnsi="Century"/>
      </w:rPr>
      <w:t>Mathieu MOREL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D366F"/>
    <w:multiLevelType w:val="hybridMultilevel"/>
    <w:tmpl w:val="17C06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61"/>
    <w:rsid w:val="000F30CA"/>
    <w:rsid w:val="000F518B"/>
    <w:rsid w:val="000F6FC9"/>
    <w:rsid w:val="00157E47"/>
    <w:rsid w:val="001A2D31"/>
    <w:rsid w:val="001D20F4"/>
    <w:rsid w:val="00287E53"/>
    <w:rsid w:val="003846EE"/>
    <w:rsid w:val="00547EF4"/>
    <w:rsid w:val="005661E4"/>
    <w:rsid w:val="005C788A"/>
    <w:rsid w:val="006119D1"/>
    <w:rsid w:val="006812B9"/>
    <w:rsid w:val="006D77A4"/>
    <w:rsid w:val="00836057"/>
    <w:rsid w:val="00852F9E"/>
    <w:rsid w:val="009A6E0F"/>
    <w:rsid w:val="00A449D1"/>
    <w:rsid w:val="00AB3A61"/>
    <w:rsid w:val="00B44DF6"/>
    <w:rsid w:val="00BC4635"/>
    <w:rsid w:val="00DD0A44"/>
    <w:rsid w:val="00E6771E"/>
    <w:rsid w:val="00E8510D"/>
    <w:rsid w:val="00F2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E68A0"/>
  <w15:chartTrackingRefBased/>
  <w15:docId w15:val="{D3BB0767-2A33-4102-AEB5-4E4705AA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3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3A61"/>
  </w:style>
  <w:style w:type="paragraph" w:styleId="Pieddepage">
    <w:name w:val="footer"/>
    <w:basedOn w:val="Normal"/>
    <w:link w:val="PieddepageCar"/>
    <w:uiPriority w:val="99"/>
    <w:unhideWhenUsed/>
    <w:rsid w:val="00AB3A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3A61"/>
  </w:style>
  <w:style w:type="paragraph" w:styleId="Paragraphedeliste">
    <w:name w:val="List Paragraph"/>
    <w:basedOn w:val="Normal"/>
    <w:uiPriority w:val="34"/>
    <w:qFormat/>
    <w:rsid w:val="00B4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M.</dc:creator>
  <cp:keywords/>
  <dc:description/>
  <cp:lastModifiedBy>Jaden Couchot</cp:lastModifiedBy>
  <cp:revision>10</cp:revision>
  <dcterms:created xsi:type="dcterms:W3CDTF">2021-11-30T21:30:00Z</dcterms:created>
  <dcterms:modified xsi:type="dcterms:W3CDTF">2021-11-30T21:48:00Z</dcterms:modified>
</cp:coreProperties>
</file>